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0529B" w14:textId="1D90414C" w:rsidR="00F34956" w:rsidRPr="000315C8" w:rsidRDefault="000315C8" w:rsidP="000315C8">
      <w:pPr>
        <w:jc w:val="right"/>
        <w:rPr>
          <w:b/>
          <w:bCs/>
          <w:sz w:val="26"/>
          <w:szCs w:val="26"/>
        </w:rPr>
      </w:pPr>
      <w:r>
        <w:rPr>
          <w:b/>
          <w:bCs/>
          <w:sz w:val="26"/>
          <w:szCs w:val="26"/>
        </w:rPr>
        <w:t>Приложение 3</w:t>
      </w:r>
    </w:p>
    <w:p w14:paraId="76D1253D" w14:textId="77777777" w:rsidR="00E168AC" w:rsidRDefault="00E168AC" w:rsidP="00AD44D1">
      <w:pPr>
        <w:jc w:val="center"/>
        <w:rPr>
          <w:b/>
          <w:sz w:val="32"/>
          <w:szCs w:val="32"/>
        </w:rPr>
      </w:pPr>
    </w:p>
    <w:p w14:paraId="3AE7A53B" w14:textId="77777777" w:rsidR="00770FC4" w:rsidRDefault="00770FC4" w:rsidP="00AD44D1">
      <w:pPr>
        <w:jc w:val="center"/>
        <w:rPr>
          <w:b/>
          <w:sz w:val="32"/>
          <w:szCs w:val="32"/>
        </w:rPr>
      </w:pPr>
    </w:p>
    <w:p w14:paraId="63BA8A12" w14:textId="77777777" w:rsidR="00770FC4" w:rsidRDefault="00770FC4" w:rsidP="00AD44D1">
      <w:pPr>
        <w:jc w:val="center"/>
        <w:rPr>
          <w:b/>
          <w:sz w:val="32"/>
          <w:szCs w:val="32"/>
        </w:rPr>
      </w:pPr>
    </w:p>
    <w:p w14:paraId="064FB2E1" w14:textId="77777777" w:rsidR="00770FC4" w:rsidRDefault="00770FC4" w:rsidP="00AD44D1">
      <w:pPr>
        <w:jc w:val="center"/>
        <w:rPr>
          <w:b/>
          <w:sz w:val="32"/>
          <w:szCs w:val="32"/>
        </w:rPr>
      </w:pPr>
    </w:p>
    <w:p w14:paraId="3A8E0927" w14:textId="77777777" w:rsidR="00770FC4" w:rsidRDefault="00770FC4" w:rsidP="00AD44D1">
      <w:pPr>
        <w:jc w:val="center"/>
        <w:rPr>
          <w:b/>
          <w:sz w:val="32"/>
          <w:szCs w:val="32"/>
        </w:rPr>
      </w:pPr>
    </w:p>
    <w:p w14:paraId="7601E579" w14:textId="77777777" w:rsidR="00770FC4" w:rsidRDefault="00770FC4" w:rsidP="00AD44D1">
      <w:pPr>
        <w:jc w:val="center"/>
        <w:rPr>
          <w:b/>
          <w:sz w:val="32"/>
          <w:szCs w:val="32"/>
        </w:rPr>
      </w:pPr>
    </w:p>
    <w:p w14:paraId="41CD37A9" w14:textId="77777777" w:rsidR="00770FC4" w:rsidRDefault="00770FC4" w:rsidP="00AD44D1">
      <w:pPr>
        <w:jc w:val="center"/>
        <w:rPr>
          <w:b/>
          <w:sz w:val="32"/>
          <w:szCs w:val="32"/>
        </w:rPr>
      </w:pPr>
    </w:p>
    <w:p w14:paraId="78DD2D07" w14:textId="23ED6EB4" w:rsidR="00770FC4" w:rsidRDefault="00770FC4" w:rsidP="00AD44D1">
      <w:pPr>
        <w:jc w:val="center"/>
        <w:rPr>
          <w:b/>
          <w:sz w:val="32"/>
          <w:szCs w:val="32"/>
        </w:rPr>
      </w:pPr>
    </w:p>
    <w:p w14:paraId="66BCC3FC" w14:textId="43BBFB6F" w:rsidR="00FA3FAA" w:rsidRDefault="00FA3FAA" w:rsidP="00AD44D1">
      <w:pPr>
        <w:jc w:val="center"/>
        <w:rPr>
          <w:b/>
          <w:sz w:val="32"/>
          <w:szCs w:val="32"/>
        </w:rPr>
      </w:pPr>
    </w:p>
    <w:p w14:paraId="1DA9BB0D" w14:textId="77777777" w:rsidR="00FA3FAA" w:rsidRPr="008354FC" w:rsidRDefault="00FA3FAA" w:rsidP="00AD44D1">
      <w:pPr>
        <w:jc w:val="center"/>
        <w:rPr>
          <w:b/>
          <w:sz w:val="32"/>
          <w:szCs w:val="32"/>
        </w:rPr>
      </w:pPr>
    </w:p>
    <w:p w14:paraId="535DD993" w14:textId="77777777" w:rsidR="00F34956" w:rsidRPr="008354FC" w:rsidRDefault="00F34956" w:rsidP="00AD44D1">
      <w:pPr>
        <w:jc w:val="center"/>
        <w:rPr>
          <w:b/>
          <w:sz w:val="32"/>
          <w:szCs w:val="32"/>
        </w:rPr>
      </w:pPr>
    </w:p>
    <w:p w14:paraId="5270D15D" w14:textId="425DABEE" w:rsidR="000F56BE" w:rsidRPr="005D422F" w:rsidRDefault="00325BDF" w:rsidP="00AD44D1">
      <w:pPr>
        <w:jc w:val="center"/>
        <w:rPr>
          <w:b/>
          <w:sz w:val="32"/>
          <w:szCs w:val="32"/>
        </w:rPr>
      </w:pPr>
      <w:r w:rsidRPr="005D422F">
        <w:rPr>
          <w:b/>
          <w:sz w:val="32"/>
          <w:szCs w:val="32"/>
        </w:rPr>
        <w:t>Т</w:t>
      </w:r>
      <w:r w:rsidR="00C8078F" w:rsidRPr="005D422F">
        <w:rPr>
          <w:b/>
          <w:sz w:val="32"/>
          <w:szCs w:val="32"/>
        </w:rPr>
        <w:t>ехническое задание</w:t>
      </w:r>
    </w:p>
    <w:p w14:paraId="4D1CCB61" w14:textId="77777777" w:rsidR="00300795" w:rsidRPr="005D422F" w:rsidRDefault="00300795" w:rsidP="00AD44D1">
      <w:pPr>
        <w:jc w:val="center"/>
        <w:rPr>
          <w:b/>
          <w:sz w:val="24"/>
        </w:rPr>
      </w:pPr>
    </w:p>
    <w:p w14:paraId="5953981C" w14:textId="4499BF9B" w:rsidR="003F1300" w:rsidRPr="005D422F" w:rsidRDefault="0035562E" w:rsidP="003F1300">
      <w:pPr>
        <w:jc w:val="center"/>
        <w:rPr>
          <w:sz w:val="28"/>
          <w:szCs w:val="28"/>
        </w:rPr>
      </w:pPr>
      <w:r w:rsidRPr="005D422F">
        <w:rPr>
          <w:sz w:val="28"/>
          <w:szCs w:val="28"/>
        </w:rPr>
        <w:t>на</w:t>
      </w:r>
      <w:r w:rsidR="003F1300" w:rsidRPr="005D422F">
        <w:rPr>
          <w:sz w:val="28"/>
          <w:szCs w:val="28"/>
        </w:rPr>
        <w:t xml:space="preserve"> выполнени</w:t>
      </w:r>
      <w:r w:rsidRPr="005D422F">
        <w:rPr>
          <w:sz w:val="28"/>
          <w:szCs w:val="28"/>
        </w:rPr>
        <w:t>е</w:t>
      </w:r>
      <w:r w:rsidR="003F1300" w:rsidRPr="005D422F">
        <w:rPr>
          <w:sz w:val="28"/>
          <w:szCs w:val="28"/>
        </w:rPr>
        <w:t xml:space="preserve"> работ по строительству </w:t>
      </w:r>
      <w:r w:rsidR="00F3474A" w:rsidRPr="005D422F">
        <w:rPr>
          <w:sz w:val="28"/>
          <w:szCs w:val="28"/>
        </w:rPr>
        <w:t>поисков</w:t>
      </w:r>
      <w:r w:rsidR="00C3273F" w:rsidRPr="005D422F">
        <w:rPr>
          <w:sz w:val="28"/>
          <w:szCs w:val="28"/>
        </w:rPr>
        <w:t xml:space="preserve">ой скважины </w:t>
      </w:r>
    </w:p>
    <w:p w14:paraId="76FF5E62" w14:textId="43A342B0" w:rsidR="003F1300" w:rsidRPr="005D422F" w:rsidRDefault="00F9737E" w:rsidP="003F1300">
      <w:pPr>
        <w:jc w:val="center"/>
        <w:rPr>
          <w:sz w:val="28"/>
          <w:szCs w:val="28"/>
        </w:rPr>
      </w:pPr>
      <w:r w:rsidRPr="005D422F">
        <w:rPr>
          <w:sz w:val="28"/>
          <w:szCs w:val="28"/>
        </w:rPr>
        <w:t xml:space="preserve"> №</w:t>
      </w:r>
      <w:r w:rsidR="00C3273F" w:rsidRPr="005D422F">
        <w:rPr>
          <w:sz w:val="28"/>
          <w:szCs w:val="28"/>
        </w:rPr>
        <w:t xml:space="preserve"> </w:t>
      </w:r>
      <w:r w:rsidR="00F3474A" w:rsidRPr="005D422F">
        <w:rPr>
          <w:sz w:val="28"/>
          <w:szCs w:val="28"/>
        </w:rPr>
        <w:t xml:space="preserve">81П на </w:t>
      </w:r>
      <w:r w:rsidR="005667B3" w:rsidRPr="005D422F">
        <w:rPr>
          <w:sz w:val="28"/>
          <w:szCs w:val="28"/>
        </w:rPr>
        <w:t>Б</w:t>
      </w:r>
      <w:r w:rsidR="00F3474A" w:rsidRPr="005D422F">
        <w:rPr>
          <w:sz w:val="28"/>
          <w:szCs w:val="28"/>
        </w:rPr>
        <w:t>обровом участке недр</w:t>
      </w:r>
      <w:r w:rsidR="003F1300" w:rsidRPr="005D422F">
        <w:rPr>
          <w:sz w:val="28"/>
          <w:szCs w:val="28"/>
        </w:rPr>
        <w:t xml:space="preserve"> </w:t>
      </w:r>
    </w:p>
    <w:p w14:paraId="47C4A436" w14:textId="74F79672" w:rsidR="005E720C" w:rsidRPr="005D422F" w:rsidRDefault="005E720C" w:rsidP="00AD44D1">
      <w:pPr>
        <w:jc w:val="center"/>
        <w:rPr>
          <w:sz w:val="28"/>
          <w:szCs w:val="28"/>
        </w:rPr>
      </w:pPr>
    </w:p>
    <w:p w14:paraId="5DDC94E4" w14:textId="77777777" w:rsidR="000F56BE" w:rsidRPr="005D422F" w:rsidRDefault="000F56BE" w:rsidP="00AD44D1">
      <w:pPr>
        <w:jc w:val="center"/>
        <w:rPr>
          <w:sz w:val="28"/>
          <w:szCs w:val="28"/>
        </w:rPr>
      </w:pPr>
    </w:p>
    <w:p w14:paraId="1696C8BC" w14:textId="69A6829F" w:rsidR="00D71862" w:rsidRPr="005D422F" w:rsidRDefault="00D71862" w:rsidP="00AF2359">
      <w:pPr>
        <w:tabs>
          <w:tab w:val="left" w:pos="5655"/>
        </w:tabs>
        <w:rPr>
          <w:sz w:val="24"/>
        </w:rPr>
      </w:pPr>
    </w:p>
    <w:p w14:paraId="319F842D" w14:textId="77777777" w:rsidR="00D71862" w:rsidRPr="005D422F" w:rsidRDefault="00D71862" w:rsidP="00AD44D1">
      <w:pPr>
        <w:jc w:val="center"/>
        <w:rPr>
          <w:sz w:val="24"/>
        </w:rPr>
      </w:pPr>
    </w:p>
    <w:p w14:paraId="4F9E8ECF" w14:textId="77777777" w:rsidR="00D71862" w:rsidRPr="005D422F" w:rsidRDefault="00D71862" w:rsidP="00AD44D1">
      <w:pPr>
        <w:jc w:val="center"/>
        <w:rPr>
          <w:sz w:val="24"/>
        </w:rPr>
      </w:pPr>
    </w:p>
    <w:p w14:paraId="10D97A96" w14:textId="77777777" w:rsidR="00D71862" w:rsidRPr="005D422F" w:rsidRDefault="00D71862" w:rsidP="00AD44D1">
      <w:pPr>
        <w:jc w:val="center"/>
        <w:rPr>
          <w:sz w:val="24"/>
        </w:rPr>
      </w:pPr>
    </w:p>
    <w:p w14:paraId="024088BD" w14:textId="77777777" w:rsidR="000F56BE" w:rsidRPr="005D422F" w:rsidRDefault="000F56BE" w:rsidP="00AD44D1">
      <w:pPr>
        <w:jc w:val="center"/>
        <w:rPr>
          <w:sz w:val="24"/>
        </w:rPr>
      </w:pPr>
    </w:p>
    <w:p w14:paraId="00CA6FA3" w14:textId="77777777" w:rsidR="000F56BE" w:rsidRPr="005D422F" w:rsidRDefault="000F56BE" w:rsidP="00AD44D1">
      <w:pPr>
        <w:jc w:val="center"/>
        <w:rPr>
          <w:sz w:val="24"/>
        </w:rPr>
      </w:pPr>
    </w:p>
    <w:p w14:paraId="58FED53F" w14:textId="2E4F6D6B" w:rsidR="00C8078F" w:rsidRPr="005D422F" w:rsidRDefault="00C8078F" w:rsidP="00AD44D1">
      <w:pPr>
        <w:jc w:val="center"/>
        <w:rPr>
          <w:sz w:val="24"/>
        </w:rPr>
      </w:pPr>
    </w:p>
    <w:p w14:paraId="38255E1D" w14:textId="1FD11610" w:rsidR="00A431A3" w:rsidRPr="005D422F" w:rsidRDefault="00A431A3" w:rsidP="00AD44D1">
      <w:pPr>
        <w:jc w:val="center"/>
        <w:rPr>
          <w:sz w:val="24"/>
        </w:rPr>
      </w:pPr>
    </w:p>
    <w:p w14:paraId="33483988" w14:textId="74D3E873" w:rsidR="00A431A3" w:rsidRPr="005D422F" w:rsidRDefault="00A431A3" w:rsidP="00AD44D1">
      <w:pPr>
        <w:jc w:val="center"/>
        <w:rPr>
          <w:sz w:val="24"/>
        </w:rPr>
      </w:pPr>
    </w:p>
    <w:p w14:paraId="00898003" w14:textId="77777777" w:rsidR="00A431A3" w:rsidRPr="005D422F" w:rsidRDefault="00A431A3" w:rsidP="00AD44D1">
      <w:pPr>
        <w:jc w:val="center"/>
        <w:rPr>
          <w:sz w:val="24"/>
        </w:rPr>
      </w:pPr>
    </w:p>
    <w:p w14:paraId="4347AB47" w14:textId="77777777" w:rsidR="00C4573F" w:rsidRPr="005D422F" w:rsidRDefault="00C4573F" w:rsidP="00AD44D1">
      <w:pPr>
        <w:jc w:val="center"/>
        <w:rPr>
          <w:sz w:val="24"/>
        </w:rPr>
      </w:pPr>
    </w:p>
    <w:p w14:paraId="11B20174" w14:textId="77777777" w:rsidR="00C8078F" w:rsidRPr="005D422F" w:rsidRDefault="00C8078F" w:rsidP="00AD44D1">
      <w:pPr>
        <w:jc w:val="center"/>
        <w:rPr>
          <w:b/>
          <w:sz w:val="24"/>
        </w:rPr>
      </w:pPr>
    </w:p>
    <w:p w14:paraId="74EE7995" w14:textId="77777777" w:rsidR="00C8078F" w:rsidRPr="005D422F" w:rsidRDefault="00C8078F" w:rsidP="00AD44D1">
      <w:pPr>
        <w:jc w:val="center"/>
        <w:rPr>
          <w:b/>
          <w:sz w:val="24"/>
        </w:rPr>
      </w:pPr>
    </w:p>
    <w:p w14:paraId="7BBB3D0A" w14:textId="77777777" w:rsidR="00C8078F" w:rsidRPr="005D422F" w:rsidRDefault="00C8078F" w:rsidP="00AD44D1">
      <w:pPr>
        <w:jc w:val="center"/>
        <w:rPr>
          <w:b/>
          <w:sz w:val="24"/>
        </w:rPr>
      </w:pPr>
    </w:p>
    <w:p w14:paraId="5921A8D5" w14:textId="77777777" w:rsidR="00D71862" w:rsidRPr="005D422F" w:rsidRDefault="00D71862" w:rsidP="00AD44D1">
      <w:pPr>
        <w:jc w:val="center"/>
        <w:rPr>
          <w:b/>
          <w:sz w:val="24"/>
        </w:rPr>
      </w:pPr>
    </w:p>
    <w:p w14:paraId="7B56EB7C" w14:textId="77777777" w:rsidR="00D71862" w:rsidRPr="005D422F" w:rsidRDefault="00D71862" w:rsidP="00AD44D1">
      <w:pPr>
        <w:jc w:val="center"/>
        <w:rPr>
          <w:b/>
          <w:sz w:val="24"/>
        </w:rPr>
      </w:pPr>
    </w:p>
    <w:p w14:paraId="5094FAC4" w14:textId="77777777" w:rsidR="00D71862" w:rsidRPr="005D422F" w:rsidRDefault="00D71862" w:rsidP="00AD44D1">
      <w:pPr>
        <w:jc w:val="center"/>
        <w:rPr>
          <w:b/>
          <w:sz w:val="24"/>
        </w:rPr>
      </w:pPr>
    </w:p>
    <w:p w14:paraId="7E6521D1" w14:textId="77777777" w:rsidR="00A40522" w:rsidRPr="005D422F" w:rsidRDefault="00A40522" w:rsidP="00AD44D1">
      <w:pPr>
        <w:jc w:val="center"/>
        <w:rPr>
          <w:b/>
          <w:sz w:val="24"/>
        </w:rPr>
      </w:pPr>
    </w:p>
    <w:p w14:paraId="08CF4F5B" w14:textId="77777777" w:rsidR="00A40522" w:rsidRPr="005D422F" w:rsidRDefault="00A40522" w:rsidP="00AD44D1">
      <w:pPr>
        <w:jc w:val="center"/>
        <w:rPr>
          <w:b/>
          <w:sz w:val="24"/>
        </w:rPr>
      </w:pPr>
    </w:p>
    <w:p w14:paraId="1424166D" w14:textId="77777777" w:rsidR="00A40522" w:rsidRPr="005D422F" w:rsidRDefault="00A40522" w:rsidP="00AD44D1">
      <w:pPr>
        <w:jc w:val="center"/>
        <w:rPr>
          <w:b/>
          <w:sz w:val="24"/>
          <w:szCs w:val="24"/>
        </w:rPr>
      </w:pPr>
    </w:p>
    <w:p w14:paraId="477D0832" w14:textId="77777777" w:rsidR="00D71862" w:rsidRPr="005D422F" w:rsidRDefault="00D71862" w:rsidP="00AD44D1">
      <w:pPr>
        <w:jc w:val="center"/>
        <w:rPr>
          <w:b/>
          <w:sz w:val="24"/>
          <w:szCs w:val="24"/>
        </w:rPr>
      </w:pPr>
    </w:p>
    <w:p w14:paraId="098800DC" w14:textId="77777777" w:rsidR="00FA3FAA" w:rsidRDefault="00FA3FAA" w:rsidP="00AD44D1">
      <w:pPr>
        <w:jc w:val="center"/>
        <w:rPr>
          <w:sz w:val="24"/>
          <w:szCs w:val="24"/>
        </w:rPr>
      </w:pPr>
    </w:p>
    <w:p w14:paraId="2821DF9B" w14:textId="77777777" w:rsidR="00FA3FAA" w:rsidRDefault="00FA3FAA" w:rsidP="00AD44D1">
      <w:pPr>
        <w:jc w:val="center"/>
        <w:rPr>
          <w:sz w:val="24"/>
          <w:szCs w:val="24"/>
        </w:rPr>
      </w:pPr>
    </w:p>
    <w:p w14:paraId="334A8D8D" w14:textId="77777777" w:rsidR="00FA3FAA" w:rsidRDefault="00FA3FAA" w:rsidP="00AD44D1">
      <w:pPr>
        <w:jc w:val="center"/>
        <w:rPr>
          <w:sz w:val="24"/>
          <w:szCs w:val="24"/>
        </w:rPr>
      </w:pPr>
    </w:p>
    <w:p w14:paraId="04CF558A" w14:textId="77777777" w:rsidR="00FA3FAA" w:rsidRDefault="00FA3FAA" w:rsidP="00AD44D1">
      <w:pPr>
        <w:jc w:val="center"/>
        <w:rPr>
          <w:sz w:val="24"/>
          <w:szCs w:val="24"/>
        </w:rPr>
      </w:pPr>
    </w:p>
    <w:p w14:paraId="2E7A293E" w14:textId="77777777" w:rsidR="00FA3FAA" w:rsidRDefault="00FA3FAA" w:rsidP="00AD44D1">
      <w:pPr>
        <w:jc w:val="center"/>
        <w:rPr>
          <w:sz w:val="24"/>
          <w:szCs w:val="24"/>
        </w:rPr>
      </w:pPr>
    </w:p>
    <w:p w14:paraId="7D48ED83" w14:textId="77777777" w:rsidR="00FA3FAA" w:rsidRDefault="00FA3FAA" w:rsidP="00AD44D1">
      <w:pPr>
        <w:jc w:val="center"/>
        <w:rPr>
          <w:sz w:val="24"/>
          <w:szCs w:val="24"/>
        </w:rPr>
      </w:pPr>
    </w:p>
    <w:p w14:paraId="22B053A3" w14:textId="1F8CF2BD" w:rsidR="00D83A8C" w:rsidRPr="005D422F" w:rsidRDefault="00C4573F" w:rsidP="00AD44D1">
      <w:pPr>
        <w:jc w:val="center"/>
        <w:rPr>
          <w:sz w:val="24"/>
          <w:szCs w:val="24"/>
        </w:rPr>
      </w:pPr>
      <w:r w:rsidRPr="005D422F">
        <w:rPr>
          <w:sz w:val="24"/>
          <w:szCs w:val="24"/>
        </w:rPr>
        <w:t>г.</w:t>
      </w:r>
      <w:r w:rsidR="000B5154" w:rsidRPr="005D422F">
        <w:rPr>
          <w:sz w:val="24"/>
          <w:szCs w:val="24"/>
        </w:rPr>
        <w:t xml:space="preserve"> </w:t>
      </w:r>
      <w:r w:rsidR="007D7A41" w:rsidRPr="005D422F">
        <w:rPr>
          <w:sz w:val="24"/>
          <w:szCs w:val="24"/>
        </w:rPr>
        <w:t>Тюмень</w:t>
      </w:r>
      <w:r w:rsidR="00D71862" w:rsidRPr="005D422F">
        <w:rPr>
          <w:sz w:val="24"/>
          <w:szCs w:val="24"/>
        </w:rPr>
        <w:t xml:space="preserve"> </w:t>
      </w:r>
    </w:p>
    <w:p w14:paraId="61855626" w14:textId="6D19E75B" w:rsidR="00D83A8C" w:rsidRPr="005D422F" w:rsidRDefault="000F56BE" w:rsidP="00AD44D1">
      <w:pPr>
        <w:jc w:val="center"/>
        <w:rPr>
          <w:sz w:val="24"/>
          <w:szCs w:val="24"/>
        </w:rPr>
      </w:pPr>
      <w:r w:rsidRPr="005D422F">
        <w:rPr>
          <w:sz w:val="24"/>
          <w:szCs w:val="24"/>
        </w:rPr>
        <w:t>20</w:t>
      </w:r>
      <w:r w:rsidR="00CC32BB" w:rsidRPr="005D422F">
        <w:rPr>
          <w:sz w:val="24"/>
          <w:szCs w:val="24"/>
        </w:rPr>
        <w:t>2</w:t>
      </w:r>
      <w:r w:rsidR="007377D8" w:rsidRPr="005D422F">
        <w:rPr>
          <w:sz w:val="24"/>
          <w:szCs w:val="24"/>
        </w:rPr>
        <w:t>6</w:t>
      </w:r>
      <w:r w:rsidR="00D71862" w:rsidRPr="005D422F">
        <w:rPr>
          <w:sz w:val="24"/>
          <w:szCs w:val="24"/>
        </w:rPr>
        <w:t xml:space="preserve"> год</w:t>
      </w:r>
    </w:p>
    <w:p w14:paraId="5346EA03" w14:textId="77777777" w:rsidR="00D83A8C" w:rsidRPr="005D422F" w:rsidRDefault="00D83A8C" w:rsidP="00AD44D1">
      <w:pPr>
        <w:rPr>
          <w:sz w:val="28"/>
          <w:szCs w:val="28"/>
        </w:rPr>
      </w:pPr>
      <w:r w:rsidRPr="005D422F">
        <w:rPr>
          <w:sz w:val="28"/>
          <w:szCs w:val="28"/>
        </w:rPr>
        <w:br w:type="page"/>
      </w:r>
    </w:p>
    <w:p w14:paraId="628C58BE" w14:textId="77777777" w:rsidR="00D71862" w:rsidRPr="005D422F" w:rsidRDefault="00D71862" w:rsidP="00AD44D1">
      <w:pPr>
        <w:rPr>
          <w:b/>
          <w:i/>
          <w:sz w:val="16"/>
        </w:rPr>
        <w:sectPr w:rsidR="00D71862" w:rsidRPr="005D422F" w:rsidSect="0038140E">
          <w:footerReference w:type="default" r:id="rId8"/>
          <w:footerReference w:type="first" r:id="rId9"/>
          <w:type w:val="continuous"/>
          <w:pgSz w:w="11907" w:h="16840"/>
          <w:pgMar w:top="567" w:right="567" w:bottom="567" w:left="1134" w:header="0" w:footer="0" w:gutter="0"/>
          <w:cols w:space="720"/>
          <w:titlePg/>
          <w:docGrid w:linePitch="272"/>
        </w:sectPr>
      </w:pPr>
    </w:p>
    <w:p w14:paraId="7260B464" w14:textId="77777777" w:rsidR="00BD2E82" w:rsidRPr="005D422F" w:rsidRDefault="00BD2E82" w:rsidP="00BD2E82">
      <w:pPr>
        <w:pStyle w:val="ad"/>
        <w:rPr>
          <w:b/>
          <w:sz w:val="24"/>
          <w:szCs w:val="24"/>
        </w:rPr>
      </w:pPr>
    </w:p>
    <w:p w14:paraId="1C58D7F8" w14:textId="14D00EB8" w:rsidR="006A42F3" w:rsidRPr="005D422F" w:rsidRDefault="00F9737E" w:rsidP="00572CBE">
      <w:pPr>
        <w:pStyle w:val="ad"/>
        <w:numPr>
          <w:ilvl w:val="0"/>
          <w:numId w:val="1"/>
        </w:numPr>
        <w:jc w:val="center"/>
        <w:rPr>
          <w:b/>
          <w:sz w:val="24"/>
          <w:szCs w:val="24"/>
        </w:rPr>
      </w:pPr>
      <w:r w:rsidRPr="005D422F">
        <w:rPr>
          <w:b/>
          <w:sz w:val="24"/>
          <w:szCs w:val="24"/>
        </w:rPr>
        <w:t>График строительства</w:t>
      </w:r>
      <w:r w:rsidR="005A05EC" w:rsidRPr="005D422F">
        <w:rPr>
          <w:b/>
          <w:sz w:val="24"/>
          <w:szCs w:val="24"/>
        </w:rPr>
        <w:t xml:space="preserve"> </w:t>
      </w:r>
      <w:r w:rsidR="00572CBE" w:rsidRPr="005D422F">
        <w:rPr>
          <w:b/>
          <w:sz w:val="24"/>
          <w:szCs w:val="24"/>
        </w:rPr>
        <w:t>поисковой скважины № 81П на Бобровом участке недр</w:t>
      </w:r>
      <w:r w:rsidR="005A05EC" w:rsidRPr="005D422F">
        <w:rPr>
          <w:b/>
          <w:sz w:val="24"/>
          <w:szCs w:val="24"/>
        </w:rPr>
        <w:t>.</w:t>
      </w:r>
    </w:p>
    <w:tbl>
      <w:tblPr>
        <w:tblpPr w:leftFromText="180" w:rightFromText="180" w:vertAnchor="page" w:horzAnchor="margin" w:tblpX="137" w:tblpY="1276"/>
        <w:tblW w:w="15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341"/>
        <w:gridCol w:w="1043"/>
        <w:gridCol w:w="2980"/>
        <w:gridCol w:w="894"/>
        <w:gridCol w:w="744"/>
        <w:gridCol w:w="746"/>
        <w:gridCol w:w="1192"/>
        <w:gridCol w:w="894"/>
        <w:gridCol w:w="1038"/>
        <w:gridCol w:w="1043"/>
        <w:gridCol w:w="894"/>
        <w:gridCol w:w="856"/>
        <w:gridCol w:w="1192"/>
      </w:tblGrid>
      <w:tr w:rsidR="00156E15" w:rsidRPr="005D422F" w14:paraId="75D94251" w14:textId="77777777" w:rsidTr="00F60C73">
        <w:trPr>
          <w:trHeight w:val="702"/>
        </w:trPr>
        <w:tc>
          <w:tcPr>
            <w:tcW w:w="745" w:type="dxa"/>
            <w:vMerge w:val="restart"/>
            <w:shd w:val="clear" w:color="000000" w:fill="FFFFFF"/>
            <w:vAlign w:val="center"/>
            <w:hideMark/>
          </w:tcPr>
          <w:p w14:paraId="74225CA9" w14:textId="77777777" w:rsidR="00156E15" w:rsidRPr="005D422F" w:rsidRDefault="00156E15" w:rsidP="00BD2E82">
            <w:pPr>
              <w:jc w:val="center"/>
              <w:rPr>
                <w:b/>
                <w:bCs/>
                <w:sz w:val="16"/>
                <w:szCs w:val="16"/>
              </w:rPr>
            </w:pPr>
            <w:r w:rsidRPr="005D422F">
              <w:rPr>
                <w:b/>
                <w:bCs/>
                <w:sz w:val="16"/>
                <w:szCs w:val="16"/>
              </w:rPr>
              <w:t xml:space="preserve">Скв. </w:t>
            </w:r>
          </w:p>
          <w:p w14:paraId="3DC86D5C" w14:textId="6549B52E" w:rsidR="00156E15" w:rsidRPr="005D422F" w:rsidRDefault="00156E15" w:rsidP="00BD2E82">
            <w:pPr>
              <w:jc w:val="center"/>
              <w:rPr>
                <w:b/>
                <w:bCs/>
                <w:sz w:val="16"/>
                <w:szCs w:val="16"/>
              </w:rPr>
            </w:pPr>
            <w:r w:rsidRPr="005D422F">
              <w:rPr>
                <w:b/>
                <w:bCs/>
                <w:sz w:val="16"/>
                <w:szCs w:val="16"/>
              </w:rPr>
              <w:t>№</w:t>
            </w:r>
          </w:p>
        </w:tc>
        <w:tc>
          <w:tcPr>
            <w:tcW w:w="1341" w:type="dxa"/>
            <w:vMerge w:val="restart"/>
            <w:shd w:val="clear" w:color="000000" w:fill="FFFFFF"/>
            <w:vAlign w:val="center"/>
            <w:hideMark/>
          </w:tcPr>
          <w:p w14:paraId="57B8943B" w14:textId="77777777" w:rsidR="00156E15" w:rsidRPr="005D422F" w:rsidRDefault="00156E15" w:rsidP="00BD2E82">
            <w:pPr>
              <w:jc w:val="center"/>
              <w:rPr>
                <w:b/>
                <w:bCs/>
                <w:sz w:val="16"/>
                <w:szCs w:val="16"/>
              </w:rPr>
            </w:pPr>
            <w:r w:rsidRPr="005D422F">
              <w:rPr>
                <w:b/>
                <w:bCs/>
                <w:sz w:val="16"/>
                <w:szCs w:val="16"/>
              </w:rPr>
              <w:t xml:space="preserve">Проектный </w:t>
            </w:r>
          </w:p>
          <w:p w14:paraId="65AAEF37" w14:textId="5F1B7233" w:rsidR="00156E15" w:rsidRPr="005D422F" w:rsidRDefault="00156E15" w:rsidP="00BD2E82">
            <w:pPr>
              <w:jc w:val="center"/>
              <w:rPr>
                <w:b/>
                <w:bCs/>
                <w:sz w:val="16"/>
                <w:szCs w:val="16"/>
              </w:rPr>
            </w:pPr>
            <w:r w:rsidRPr="005D422F">
              <w:rPr>
                <w:b/>
                <w:bCs/>
                <w:sz w:val="16"/>
                <w:szCs w:val="16"/>
              </w:rPr>
              <w:t>горизонт</w:t>
            </w:r>
          </w:p>
        </w:tc>
        <w:tc>
          <w:tcPr>
            <w:tcW w:w="1043" w:type="dxa"/>
            <w:vMerge w:val="restart"/>
            <w:shd w:val="clear" w:color="000000" w:fill="FFFFFF"/>
            <w:vAlign w:val="center"/>
            <w:hideMark/>
          </w:tcPr>
          <w:p w14:paraId="4000EA47" w14:textId="77777777" w:rsidR="00156E15" w:rsidRPr="005D422F" w:rsidRDefault="00156E15" w:rsidP="00BD2E82">
            <w:pPr>
              <w:jc w:val="center"/>
              <w:rPr>
                <w:b/>
                <w:bCs/>
                <w:sz w:val="16"/>
                <w:szCs w:val="16"/>
              </w:rPr>
            </w:pPr>
            <w:r w:rsidRPr="005D422F">
              <w:rPr>
                <w:b/>
                <w:bCs/>
                <w:sz w:val="16"/>
                <w:szCs w:val="16"/>
              </w:rPr>
              <w:t xml:space="preserve">Проходка </w:t>
            </w:r>
          </w:p>
          <w:p w14:paraId="58454545" w14:textId="77777777" w:rsidR="00156E15" w:rsidRPr="005D422F" w:rsidRDefault="00156E15" w:rsidP="00BD2E82">
            <w:pPr>
              <w:jc w:val="center"/>
              <w:rPr>
                <w:b/>
                <w:bCs/>
                <w:sz w:val="16"/>
                <w:szCs w:val="16"/>
              </w:rPr>
            </w:pPr>
            <w:r w:rsidRPr="005D422F">
              <w:rPr>
                <w:b/>
                <w:bCs/>
                <w:sz w:val="16"/>
                <w:szCs w:val="16"/>
              </w:rPr>
              <w:t xml:space="preserve">по </w:t>
            </w:r>
          </w:p>
          <w:p w14:paraId="54D327A1" w14:textId="77777777" w:rsidR="00156E15" w:rsidRPr="005D422F" w:rsidRDefault="00156E15" w:rsidP="00BD2E82">
            <w:pPr>
              <w:jc w:val="center"/>
              <w:rPr>
                <w:b/>
                <w:bCs/>
                <w:sz w:val="16"/>
                <w:szCs w:val="16"/>
              </w:rPr>
            </w:pPr>
            <w:r w:rsidRPr="005D422F">
              <w:rPr>
                <w:b/>
                <w:bCs/>
                <w:sz w:val="16"/>
                <w:szCs w:val="16"/>
              </w:rPr>
              <w:t xml:space="preserve">стволу, </w:t>
            </w:r>
          </w:p>
          <w:p w14:paraId="745608C5" w14:textId="43A4257A" w:rsidR="00156E15" w:rsidRPr="005D422F" w:rsidRDefault="00156E15" w:rsidP="00BD2E82">
            <w:pPr>
              <w:jc w:val="center"/>
              <w:rPr>
                <w:b/>
                <w:bCs/>
                <w:sz w:val="16"/>
                <w:szCs w:val="16"/>
              </w:rPr>
            </w:pPr>
            <w:r w:rsidRPr="005D422F">
              <w:rPr>
                <w:b/>
                <w:bCs/>
                <w:sz w:val="16"/>
                <w:szCs w:val="16"/>
              </w:rPr>
              <w:t xml:space="preserve">м </w:t>
            </w:r>
          </w:p>
          <w:p w14:paraId="69A805CB" w14:textId="26861685" w:rsidR="00156E15" w:rsidRPr="005D422F" w:rsidRDefault="00156E15" w:rsidP="00BD2E82">
            <w:pPr>
              <w:jc w:val="center"/>
              <w:rPr>
                <w:b/>
                <w:bCs/>
                <w:sz w:val="16"/>
                <w:szCs w:val="16"/>
              </w:rPr>
            </w:pPr>
          </w:p>
        </w:tc>
        <w:tc>
          <w:tcPr>
            <w:tcW w:w="2980" w:type="dxa"/>
            <w:vMerge w:val="restart"/>
            <w:shd w:val="clear" w:color="auto" w:fill="auto"/>
            <w:vAlign w:val="center"/>
            <w:hideMark/>
          </w:tcPr>
          <w:p w14:paraId="68730736" w14:textId="387ACB1A" w:rsidR="00156E15" w:rsidRPr="005D422F" w:rsidRDefault="00156E15" w:rsidP="00BD2E82">
            <w:pPr>
              <w:jc w:val="center"/>
              <w:rPr>
                <w:b/>
                <w:bCs/>
                <w:sz w:val="16"/>
                <w:szCs w:val="16"/>
              </w:rPr>
            </w:pPr>
            <w:r w:rsidRPr="005D422F">
              <w:rPr>
                <w:b/>
                <w:bCs/>
                <w:sz w:val="16"/>
                <w:szCs w:val="16"/>
              </w:rPr>
              <w:t>Керн,</w:t>
            </w:r>
          </w:p>
          <w:p w14:paraId="34C66CAB" w14:textId="39F0A767" w:rsidR="00156E15" w:rsidRPr="005D422F" w:rsidRDefault="0080538D" w:rsidP="0080538D">
            <w:pPr>
              <w:jc w:val="center"/>
              <w:rPr>
                <w:b/>
                <w:bCs/>
                <w:sz w:val="16"/>
                <w:szCs w:val="16"/>
              </w:rPr>
            </w:pPr>
            <w:r w:rsidRPr="005D422F">
              <w:rPr>
                <w:b/>
                <w:bCs/>
                <w:sz w:val="16"/>
                <w:szCs w:val="16"/>
              </w:rPr>
              <w:t>(интервал глубины по вертикали).</w:t>
            </w:r>
          </w:p>
          <w:p w14:paraId="6DF31D67" w14:textId="2A9A0ACF" w:rsidR="0080538D" w:rsidRPr="005D422F" w:rsidRDefault="0080538D" w:rsidP="0080538D">
            <w:pPr>
              <w:jc w:val="center"/>
              <w:rPr>
                <w:b/>
                <w:bCs/>
                <w:sz w:val="16"/>
                <w:szCs w:val="16"/>
              </w:rPr>
            </w:pPr>
            <w:r w:rsidRPr="005D422F">
              <w:rPr>
                <w:b/>
                <w:bCs/>
                <w:sz w:val="16"/>
                <w:szCs w:val="16"/>
              </w:rPr>
              <w:t>м</w:t>
            </w:r>
          </w:p>
        </w:tc>
        <w:tc>
          <w:tcPr>
            <w:tcW w:w="2384" w:type="dxa"/>
            <w:gridSpan w:val="3"/>
            <w:shd w:val="clear" w:color="000000" w:fill="FFFFFF"/>
            <w:vAlign w:val="center"/>
            <w:hideMark/>
          </w:tcPr>
          <w:p w14:paraId="7654A122" w14:textId="43A9442E" w:rsidR="00156E15" w:rsidRPr="005D422F" w:rsidRDefault="00156E15" w:rsidP="000E512E">
            <w:pPr>
              <w:jc w:val="center"/>
              <w:rPr>
                <w:b/>
                <w:bCs/>
                <w:sz w:val="16"/>
                <w:szCs w:val="16"/>
              </w:rPr>
            </w:pPr>
            <w:r w:rsidRPr="005D422F">
              <w:rPr>
                <w:b/>
                <w:bCs/>
                <w:sz w:val="16"/>
                <w:szCs w:val="16"/>
              </w:rPr>
              <w:t xml:space="preserve">Мобилизация, Монтаж, </w:t>
            </w:r>
          </w:p>
          <w:p w14:paraId="22BBDE66" w14:textId="733C87AD" w:rsidR="00156E15" w:rsidRPr="005D422F" w:rsidRDefault="00156E15" w:rsidP="00335565">
            <w:pPr>
              <w:jc w:val="center"/>
              <w:rPr>
                <w:b/>
                <w:bCs/>
                <w:sz w:val="16"/>
                <w:szCs w:val="16"/>
              </w:rPr>
            </w:pPr>
            <w:r w:rsidRPr="005D422F">
              <w:rPr>
                <w:b/>
                <w:bCs/>
                <w:sz w:val="16"/>
                <w:szCs w:val="16"/>
              </w:rPr>
              <w:t>ПНР (в т.ч. строит арт скв.)</w:t>
            </w:r>
          </w:p>
        </w:tc>
        <w:tc>
          <w:tcPr>
            <w:tcW w:w="3124" w:type="dxa"/>
            <w:gridSpan w:val="3"/>
            <w:shd w:val="clear" w:color="000000" w:fill="FFFFFF"/>
            <w:vAlign w:val="center"/>
            <w:hideMark/>
          </w:tcPr>
          <w:p w14:paraId="1C4FAAC6" w14:textId="77777777" w:rsidR="00156E15" w:rsidRPr="005D422F" w:rsidRDefault="00156E15" w:rsidP="00BD2E82">
            <w:pPr>
              <w:jc w:val="center"/>
              <w:rPr>
                <w:b/>
                <w:bCs/>
                <w:sz w:val="16"/>
                <w:szCs w:val="16"/>
              </w:rPr>
            </w:pPr>
            <w:r w:rsidRPr="005D422F">
              <w:rPr>
                <w:b/>
                <w:bCs/>
                <w:sz w:val="16"/>
                <w:szCs w:val="16"/>
              </w:rPr>
              <w:t xml:space="preserve">Бурение </w:t>
            </w:r>
          </w:p>
        </w:tc>
        <w:tc>
          <w:tcPr>
            <w:tcW w:w="2793" w:type="dxa"/>
            <w:gridSpan w:val="3"/>
            <w:shd w:val="clear" w:color="000000" w:fill="FFFFFF"/>
            <w:vAlign w:val="center"/>
            <w:hideMark/>
          </w:tcPr>
          <w:p w14:paraId="3219B052" w14:textId="77777777" w:rsidR="00156E15" w:rsidRPr="005D422F" w:rsidRDefault="00156E15" w:rsidP="00BD2E82">
            <w:pPr>
              <w:jc w:val="center"/>
              <w:rPr>
                <w:b/>
                <w:bCs/>
                <w:sz w:val="16"/>
                <w:szCs w:val="16"/>
              </w:rPr>
            </w:pPr>
            <w:r w:rsidRPr="005D422F">
              <w:rPr>
                <w:b/>
                <w:bCs/>
                <w:sz w:val="16"/>
                <w:szCs w:val="16"/>
              </w:rPr>
              <w:t xml:space="preserve">Передвижка / </w:t>
            </w:r>
          </w:p>
          <w:p w14:paraId="37573EDA" w14:textId="2852D713" w:rsidR="00156E15" w:rsidRPr="005D422F" w:rsidRDefault="00156E15" w:rsidP="00BD2E82">
            <w:pPr>
              <w:jc w:val="center"/>
              <w:rPr>
                <w:b/>
                <w:bCs/>
                <w:sz w:val="16"/>
                <w:szCs w:val="16"/>
              </w:rPr>
            </w:pPr>
            <w:r w:rsidRPr="005D422F">
              <w:rPr>
                <w:b/>
                <w:bCs/>
                <w:sz w:val="16"/>
                <w:szCs w:val="16"/>
              </w:rPr>
              <w:t xml:space="preserve">Демонтаж + демобилизация </w:t>
            </w:r>
          </w:p>
        </w:tc>
        <w:tc>
          <w:tcPr>
            <w:tcW w:w="1192" w:type="dxa"/>
            <w:shd w:val="clear" w:color="000000" w:fill="FFFFFF"/>
            <w:vAlign w:val="center"/>
            <w:hideMark/>
          </w:tcPr>
          <w:p w14:paraId="603A5337" w14:textId="77777777" w:rsidR="00156E15" w:rsidRPr="005D422F" w:rsidRDefault="00156E15" w:rsidP="004623D7">
            <w:pPr>
              <w:jc w:val="center"/>
              <w:rPr>
                <w:b/>
                <w:bCs/>
                <w:sz w:val="16"/>
                <w:szCs w:val="16"/>
              </w:rPr>
            </w:pPr>
            <w:r w:rsidRPr="005D422F">
              <w:rPr>
                <w:b/>
                <w:bCs/>
                <w:sz w:val="16"/>
                <w:szCs w:val="16"/>
              </w:rPr>
              <w:t>Сдача скважины</w:t>
            </w:r>
          </w:p>
          <w:p w14:paraId="291311A1" w14:textId="38975E24" w:rsidR="00156E15" w:rsidRPr="005D422F" w:rsidRDefault="00156E15" w:rsidP="004623D7">
            <w:pPr>
              <w:jc w:val="center"/>
              <w:rPr>
                <w:b/>
                <w:bCs/>
                <w:sz w:val="16"/>
                <w:szCs w:val="16"/>
              </w:rPr>
            </w:pPr>
            <w:r w:rsidRPr="005D422F">
              <w:rPr>
                <w:b/>
                <w:bCs/>
                <w:sz w:val="16"/>
                <w:szCs w:val="16"/>
              </w:rPr>
              <w:t xml:space="preserve"> в освоение</w:t>
            </w:r>
          </w:p>
        </w:tc>
      </w:tr>
      <w:tr w:rsidR="00156E15" w:rsidRPr="005D422F" w14:paraId="2C581615" w14:textId="77777777" w:rsidTr="00F60C73">
        <w:trPr>
          <w:trHeight w:val="409"/>
        </w:trPr>
        <w:tc>
          <w:tcPr>
            <w:tcW w:w="745" w:type="dxa"/>
            <w:vMerge/>
            <w:vAlign w:val="center"/>
            <w:hideMark/>
          </w:tcPr>
          <w:p w14:paraId="573AF884" w14:textId="77777777" w:rsidR="00156E15" w:rsidRPr="005D422F" w:rsidRDefault="00156E15" w:rsidP="00BD2E82">
            <w:pPr>
              <w:rPr>
                <w:b/>
                <w:bCs/>
                <w:sz w:val="16"/>
                <w:szCs w:val="16"/>
              </w:rPr>
            </w:pPr>
          </w:p>
        </w:tc>
        <w:tc>
          <w:tcPr>
            <w:tcW w:w="1341" w:type="dxa"/>
            <w:vMerge/>
            <w:vAlign w:val="center"/>
            <w:hideMark/>
          </w:tcPr>
          <w:p w14:paraId="5BCB4D60" w14:textId="77777777" w:rsidR="00156E15" w:rsidRPr="005D422F" w:rsidRDefault="00156E15" w:rsidP="00BD2E82">
            <w:pPr>
              <w:rPr>
                <w:b/>
                <w:bCs/>
                <w:sz w:val="16"/>
                <w:szCs w:val="16"/>
              </w:rPr>
            </w:pPr>
          </w:p>
        </w:tc>
        <w:tc>
          <w:tcPr>
            <w:tcW w:w="1043" w:type="dxa"/>
            <w:vMerge/>
            <w:vAlign w:val="center"/>
            <w:hideMark/>
          </w:tcPr>
          <w:p w14:paraId="21644B4C" w14:textId="77777777" w:rsidR="00156E15" w:rsidRPr="005D422F" w:rsidRDefault="00156E15" w:rsidP="00BD2E82">
            <w:pPr>
              <w:rPr>
                <w:b/>
                <w:bCs/>
                <w:sz w:val="16"/>
                <w:szCs w:val="16"/>
              </w:rPr>
            </w:pPr>
          </w:p>
        </w:tc>
        <w:tc>
          <w:tcPr>
            <w:tcW w:w="2980" w:type="dxa"/>
            <w:vMerge/>
            <w:shd w:val="clear" w:color="auto" w:fill="auto"/>
            <w:vAlign w:val="center"/>
            <w:hideMark/>
          </w:tcPr>
          <w:p w14:paraId="1FA959E9" w14:textId="77777777" w:rsidR="00156E15" w:rsidRPr="005D422F" w:rsidRDefault="00156E15" w:rsidP="00BD2E82">
            <w:pPr>
              <w:rPr>
                <w:b/>
                <w:bCs/>
                <w:sz w:val="16"/>
                <w:szCs w:val="16"/>
              </w:rPr>
            </w:pPr>
          </w:p>
        </w:tc>
        <w:tc>
          <w:tcPr>
            <w:tcW w:w="894" w:type="dxa"/>
            <w:shd w:val="clear" w:color="000000" w:fill="FFFFFF"/>
            <w:noWrap/>
            <w:vAlign w:val="center"/>
            <w:hideMark/>
          </w:tcPr>
          <w:p w14:paraId="3EEAF512" w14:textId="77777777" w:rsidR="00156E15" w:rsidRPr="005D422F" w:rsidRDefault="00156E15" w:rsidP="00BD2E82">
            <w:pPr>
              <w:jc w:val="center"/>
              <w:rPr>
                <w:b/>
                <w:bCs/>
                <w:sz w:val="16"/>
                <w:szCs w:val="16"/>
              </w:rPr>
            </w:pPr>
            <w:r w:rsidRPr="005D422F">
              <w:rPr>
                <w:b/>
                <w:bCs/>
                <w:sz w:val="16"/>
                <w:szCs w:val="16"/>
              </w:rPr>
              <w:t xml:space="preserve">начало </w:t>
            </w:r>
          </w:p>
        </w:tc>
        <w:tc>
          <w:tcPr>
            <w:tcW w:w="744" w:type="dxa"/>
            <w:shd w:val="clear" w:color="000000" w:fill="FFFFFF"/>
            <w:noWrap/>
            <w:vAlign w:val="center"/>
            <w:hideMark/>
          </w:tcPr>
          <w:p w14:paraId="56C87A92" w14:textId="77777777" w:rsidR="00156E15" w:rsidRPr="005D422F" w:rsidRDefault="00156E15" w:rsidP="00BD2E82">
            <w:pPr>
              <w:jc w:val="center"/>
              <w:rPr>
                <w:b/>
                <w:bCs/>
                <w:sz w:val="16"/>
                <w:szCs w:val="16"/>
              </w:rPr>
            </w:pPr>
            <w:r w:rsidRPr="005D422F">
              <w:rPr>
                <w:b/>
                <w:bCs/>
                <w:sz w:val="16"/>
                <w:szCs w:val="16"/>
              </w:rPr>
              <w:t>конец</w:t>
            </w:r>
          </w:p>
        </w:tc>
        <w:tc>
          <w:tcPr>
            <w:tcW w:w="745" w:type="dxa"/>
            <w:shd w:val="clear" w:color="000000" w:fill="FFFFFF"/>
            <w:vAlign w:val="center"/>
            <w:hideMark/>
          </w:tcPr>
          <w:p w14:paraId="6413145E" w14:textId="1225BEA0" w:rsidR="00156E15" w:rsidRPr="005D422F" w:rsidRDefault="00156E15" w:rsidP="00BD2E82">
            <w:pPr>
              <w:jc w:val="center"/>
              <w:rPr>
                <w:b/>
                <w:bCs/>
                <w:sz w:val="16"/>
                <w:szCs w:val="16"/>
              </w:rPr>
            </w:pPr>
            <w:r w:rsidRPr="005D422F">
              <w:rPr>
                <w:b/>
                <w:bCs/>
                <w:sz w:val="16"/>
                <w:szCs w:val="16"/>
              </w:rPr>
              <w:t>Сут.</w:t>
            </w:r>
          </w:p>
        </w:tc>
        <w:tc>
          <w:tcPr>
            <w:tcW w:w="1192" w:type="dxa"/>
            <w:shd w:val="clear" w:color="000000" w:fill="FFFFFF"/>
            <w:noWrap/>
            <w:vAlign w:val="center"/>
            <w:hideMark/>
          </w:tcPr>
          <w:p w14:paraId="4B01587A" w14:textId="77777777" w:rsidR="00156E15" w:rsidRPr="005D422F" w:rsidRDefault="00156E15" w:rsidP="00BD2E82">
            <w:pPr>
              <w:jc w:val="center"/>
              <w:rPr>
                <w:b/>
                <w:bCs/>
                <w:sz w:val="16"/>
                <w:szCs w:val="16"/>
              </w:rPr>
            </w:pPr>
            <w:r w:rsidRPr="005D422F">
              <w:rPr>
                <w:b/>
                <w:bCs/>
                <w:sz w:val="16"/>
                <w:szCs w:val="16"/>
              </w:rPr>
              <w:t xml:space="preserve">начало </w:t>
            </w:r>
          </w:p>
        </w:tc>
        <w:tc>
          <w:tcPr>
            <w:tcW w:w="894" w:type="dxa"/>
            <w:shd w:val="clear" w:color="000000" w:fill="FFFFFF"/>
            <w:noWrap/>
            <w:vAlign w:val="center"/>
            <w:hideMark/>
          </w:tcPr>
          <w:p w14:paraId="0DAC239B" w14:textId="77777777" w:rsidR="00156E15" w:rsidRPr="005D422F" w:rsidRDefault="00156E15" w:rsidP="00BD2E82">
            <w:pPr>
              <w:jc w:val="center"/>
              <w:rPr>
                <w:b/>
                <w:bCs/>
                <w:sz w:val="16"/>
                <w:szCs w:val="16"/>
              </w:rPr>
            </w:pPr>
            <w:r w:rsidRPr="005D422F">
              <w:rPr>
                <w:b/>
                <w:bCs/>
                <w:sz w:val="16"/>
                <w:szCs w:val="16"/>
              </w:rPr>
              <w:t>конец</w:t>
            </w:r>
          </w:p>
        </w:tc>
        <w:tc>
          <w:tcPr>
            <w:tcW w:w="1037" w:type="dxa"/>
            <w:shd w:val="clear" w:color="000000" w:fill="FFFFFF"/>
            <w:vAlign w:val="center"/>
            <w:hideMark/>
          </w:tcPr>
          <w:p w14:paraId="1FDE9846" w14:textId="77777777" w:rsidR="00156E15" w:rsidRPr="005D422F" w:rsidRDefault="00156E15" w:rsidP="00BD2E82">
            <w:pPr>
              <w:jc w:val="center"/>
              <w:rPr>
                <w:b/>
                <w:bCs/>
                <w:sz w:val="16"/>
                <w:szCs w:val="16"/>
              </w:rPr>
            </w:pPr>
            <w:r w:rsidRPr="005D422F">
              <w:rPr>
                <w:b/>
                <w:bCs/>
                <w:sz w:val="16"/>
                <w:szCs w:val="16"/>
              </w:rPr>
              <w:t>сут.</w:t>
            </w:r>
          </w:p>
        </w:tc>
        <w:tc>
          <w:tcPr>
            <w:tcW w:w="1043" w:type="dxa"/>
            <w:shd w:val="clear" w:color="000000" w:fill="FFFFFF"/>
            <w:noWrap/>
            <w:vAlign w:val="center"/>
            <w:hideMark/>
          </w:tcPr>
          <w:p w14:paraId="39847A4A" w14:textId="77777777" w:rsidR="00156E15" w:rsidRPr="005D422F" w:rsidRDefault="00156E15" w:rsidP="00BD2E82">
            <w:pPr>
              <w:jc w:val="center"/>
              <w:rPr>
                <w:b/>
                <w:bCs/>
                <w:sz w:val="16"/>
                <w:szCs w:val="16"/>
              </w:rPr>
            </w:pPr>
            <w:r w:rsidRPr="005D422F">
              <w:rPr>
                <w:b/>
                <w:bCs/>
                <w:sz w:val="16"/>
                <w:szCs w:val="16"/>
              </w:rPr>
              <w:t>начало</w:t>
            </w:r>
          </w:p>
        </w:tc>
        <w:tc>
          <w:tcPr>
            <w:tcW w:w="894" w:type="dxa"/>
            <w:shd w:val="clear" w:color="000000" w:fill="FFFFFF"/>
            <w:noWrap/>
            <w:vAlign w:val="center"/>
            <w:hideMark/>
          </w:tcPr>
          <w:p w14:paraId="2A543FF3" w14:textId="77777777" w:rsidR="00156E15" w:rsidRPr="005D422F" w:rsidRDefault="00156E15" w:rsidP="00BD2E82">
            <w:pPr>
              <w:jc w:val="center"/>
              <w:rPr>
                <w:b/>
                <w:bCs/>
                <w:sz w:val="16"/>
                <w:szCs w:val="16"/>
              </w:rPr>
            </w:pPr>
            <w:r w:rsidRPr="005D422F">
              <w:rPr>
                <w:b/>
                <w:bCs/>
                <w:sz w:val="16"/>
                <w:szCs w:val="16"/>
              </w:rPr>
              <w:t>конец</w:t>
            </w:r>
          </w:p>
        </w:tc>
        <w:tc>
          <w:tcPr>
            <w:tcW w:w="855" w:type="dxa"/>
            <w:shd w:val="clear" w:color="000000" w:fill="FFFFFF"/>
            <w:vAlign w:val="center"/>
            <w:hideMark/>
          </w:tcPr>
          <w:p w14:paraId="7D2629A9" w14:textId="77777777" w:rsidR="00156E15" w:rsidRPr="005D422F" w:rsidRDefault="00156E15" w:rsidP="00BD2E82">
            <w:pPr>
              <w:jc w:val="center"/>
              <w:rPr>
                <w:b/>
                <w:bCs/>
                <w:sz w:val="16"/>
                <w:szCs w:val="16"/>
              </w:rPr>
            </w:pPr>
            <w:r w:rsidRPr="005D422F">
              <w:rPr>
                <w:b/>
                <w:bCs/>
                <w:sz w:val="16"/>
                <w:szCs w:val="16"/>
              </w:rPr>
              <w:t>сут.</w:t>
            </w:r>
          </w:p>
        </w:tc>
        <w:tc>
          <w:tcPr>
            <w:tcW w:w="1192" w:type="dxa"/>
            <w:shd w:val="clear" w:color="000000" w:fill="FFFFFF"/>
            <w:noWrap/>
            <w:vAlign w:val="center"/>
            <w:hideMark/>
          </w:tcPr>
          <w:p w14:paraId="3C19372C" w14:textId="77777777" w:rsidR="00156E15" w:rsidRPr="005D422F" w:rsidRDefault="00156E15" w:rsidP="00BD2E82">
            <w:pPr>
              <w:jc w:val="center"/>
              <w:rPr>
                <w:b/>
                <w:bCs/>
                <w:sz w:val="16"/>
                <w:szCs w:val="16"/>
              </w:rPr>
            </w:pPr>
            <w:r w:rsidRPr="005D422F">
              <w:rPr>
                <w:b/>
                <w:bCs/>
                <w:sz w:val="16"/>
                <w:szCs w:val="16"/>
              </w:rPr>
              <w:t>Дата</w:t>
            </w:r>
          </w:p>
        </w:tc>
      </w:tr>
      <w:tr w:rsidR="00156E15" w:rsidRPr="005D422F" w14:paraId="4211A2FF" w14:textId="77777777" w:rsidTr="00F60C73">
        <w:trPr>
          <w:trHeight w:val="1128"/>
        </w:trPr>
        <w:tc>
          <w:tcPr>
            <w:tcW w:w="745" w:type="dxa"/>
            <w:shd w:val="clear" w:color="auto" w:fill="auto"/>
            <w:noWrap/>
            <w:vAlign w:val="center"/>
          </w:tcPr>
          <w:p w14:paraId="1061169A" w14:textId="0F2A8DE6" w:rsidR="00156E15" w:rsidRPr="005D422F" w:rsidRDefault="00156E15" w:rsidP="00BD2E82">
            <w:pPr>
              <w:contextualSpacing/>
              <w:rPr>
                <w:color w:val="000000"/>
                <w:sz w:val="18"/>
                <w:szCs w:val="18"/>
              </w:rPr>
            </w:pPr>
            <w:r w:rsidRPr="005D422F">
              <w:rPr>
                <w:sz w:val="18"/>
                <w:szCs w:val="18"/>
              </w:rPr>
              <w:t>81П</w:t>
            </w:r>
          </w:p>
        </w:tc>
        <w:tc>
          <w:tcPr>
            <w:tcW w:w="1341" w:type="dxa"/>
            <w:shd w:val="clear" w:color="auto" w:fill="auto"/>
          </w:tcPr>
          <w:p w14:paraId="60125985" w14:textId="77777777" w:rsidR="00156E15" w:rsidRPr="005D422F" w:rsidRDefault="00156E15" w:rsidP="00BD2E82">
            <w:pPr>
              <w:contextualSpacing/>
              <w:jc w:val="center"/>
              <w:rPr>
                <w:sz w:val="16"/>
                <w:szCs w:val="16"/>
              </w:rPr>
            </w:pPr>
          </w:p>
          <w:p w14:paraId="0E11D0A4" w14:textId="282D087D" w:rsidR="00156E15" w:rsidRPr="005D422F" w:rsidRDefault="00156E15" w:rsidP="00BD2E82">
            <w:pPr>
              <w:contextualSpacing/>
              <w:jc w:val="center"/>
              <w:rPr>
                <w:sz w:val="16"/>
                <w:szCs w:val="16"/>
              </w:rPr>
            </w:pPr>
            <w:r w:rsidRPr="005D422F">
              <w:rPr>
                <w:sz w:val="16"/>
                <w:szCs w:val="16"/>
              </w:rPr>
              <w:t>Тюменская свита</w:t>
            </w:r>
            <w:r w:rsidR="00F60C73" w:rsidRPr="005D422F">
              <w:rPr>
                <w:sz w:val="16"/>
                <w:szCs w:val="16"/>
              </w:rPr>
              <w:t>,</w:t>
            </w:r>
          </w:p>
          <w:p w14:paraId="1D0144CD" w14:textId="64D495BE" w:rsidR="00156E15" w:rsidRPr="005D422F" w:rsidRDefault="00F60C73" w:rsidP="005C1BB9">
            <w:pPr>
              <w:contextualSpacing/>
              <w:jc w:val="center"/>
              <w:rPr>
                <w:sz w:val="16"/>
                <w:szCs w:val="16"/>
              </w:rPr>
            </w:pPr>
            <w:r w:rsidRPr="005D422F">
              <w:rPr>
                <w:sz w:val="16"/>
                <w:szCs w:val="16"/>
              </w:rPr>
              <w:t>п</w:t>
            </w:r>
            <w:r w:rsidR="00156E15" w:rsidRPr="005D422F">
              <w:rPr>
                <w:sz w:val="16"/>
                <w:szCs w:val="16"/>
              </w:rPr>
              <w:t>ласт</w:t>
            </w:r>
          </w:p>
          <w:p w14:paraId="4BCF3391" w14:textId="54B93BBF" w:rsidR="00156E15" w:rsidRPr="005D422F" w:rsidRDefault="00156E15" w:rsidP="005C1BB9">
            <w:pPr>
              <w:contextualSpacing/>
              <w:jc w:val="center"/>
              <w:rPr>
                <w:color w:val="000000"/>
                <w:sz w:val="16"/>
                <w:szCs w:val="16"/>
              </w:rPr>
            </w:pPr>
            <w:r w:rsidRPr="005D422F">
              <w:t xml:space="preserve"> </w:t>
            </w:r>
            <w:r w:rsidRPr="005D422F">
              <w:rPr>
                <w:sz w:val="16"/>
                <w:szCs w:val="16"/>
              </w:rPr>
              <w:t>ЮС2-3</w:t>
            </w:r>
          </w:p>
        </w:tc>
        <w:tc>
          <w:tcPr>
            <w:tcW w:w="1043" w:type="dxa"/>
            <w:shd w:val="clear" w:color="auto" w:fill="auto"/>
            <w:noWrap/>
          </w:tcPr>
          <w:p w14:paraId="6816CA40" w14:textId="77777777" w:rsidR="00156E15" w:rsidRPr="005D422F" w:rsidRDefault="00156E15" w:rsidP="00BD2E82">
            <w:pPr>
              <w:contextualSpacing/>
              <w:jc w:val="center"/>
              <w:rPr>
                <w:sz w:val="16"/>
                <w:szCs w:val="16"/>
              </w:rPr>
            </w:pPr>
          </w:p>
          <w:p w14:paraId="50A30608" w14:textId="77777777" w:rsidR="00156E15" w:rsidRPr="005D422F" w:rsidRDefault="00156E15" w:rsidP="00BD2E82">
            <w:pPr>
              <w:contextualSpacing/>
              <w:jc w:val="center"/>
              <w:rPr>
                <w:sz w:val="16"/>
                <w:szCs w:val="16"/>
              </w:rPr>
            </w:pPr>
          </w:p>
          <w:p w14:paraId="192B4E3B" w14:textId="77777777" w:rsidR="00156E15" w:rsidRPr="005D422F" w:rsidRDefault="00156E15" w:rsidP="00BD2E82">
            <w:pPr>
              <w:contextualSpacing/>
              <w:jc w:val="center"/>
              <w:rPr>
                <w:sz w:val="16"/>
                <w:szCs w:val="16"/>
              </w:rPr>
            </w:pPr>
          </w:p>
          <w:p w14:paraId="66FA263A" w14:textId="7862C0F4" w:rsidR="00156E15" w:rsidRPr="005D422F" w:rsidRDefault="00156E15" w:rsidP="008F0AA8">
            <w:pPr>
              <w:contextualSpacing/>
              <w:jc w:val="center"/>
              <w:rPr>
                <w:sz w:val="16"/>
                <w:szCs w:val="16"/>
              </w:rPr>
            </w:pPr>
            <w:r w:rsidRPr="005D422F">
              <w:rPr>
                <w:sz w:val="16"/>
                <w:szCs w:val="16"/>
              </w:rPr>
              <w:t>30</w:t>
            </w:r>
            <w:r w:rsidR="008F0AA8">
              <w:rPr>
                <w:sz w:val="16"/>
                <w:szCs w:val="16"/>
              </w:rPr>
              <w:t>8</w:t>
            </w:r>
            <w:r w:rsidRPr="005D422F">
              <w:rPr>
                <w:sz w:val="16"/>
                <w:szCs w:val="16"/>
              </w:rPr>
              <w:t>0</w:t>
            </w:r>
          </w:p>
        </w:tc>
        <w:tc>
          <w:tcPr>
            <w:tcW w:w="2980" w:type="dxa"/>
            <w:shd w:val="clear" w:color="auto" w:fill="auto"/>
            <w:vAlign w:val="center"/>
          </w:tcPr>
          <w:p w14:paraId="2884DE4E" w14:textId="77777777" w:rsidR="00BE5F29" w:rsidRPr="005D422F" w:rsidRDefault="00BE5F29" w:rsidP="00BE5F29">
            <w:pPr>
              <w:contextualSpacing/>
              <w:jc w:val="center"/>
              <w:rPr>
                <w:sz w:val="16"/>
                <w:szCs w:val="16"/>
              </w:rPr>
            </w:pPr>
            <w:r w:rsidRPr="005D422F">
              <w:rPr>
                <w:sz w:val="16"/>
                <w:szCs w:val="16"/>
              </w:rPr>
              <w:t>4 (четыре) интервала</w:t>
            </w:r>
          </w:p>
          <w:p w14:paraId="0C511EF2" w14:textId="77777777" w:rsidR="00BE5F29" w:rsidRPr="005D422F" w:rsidRDefault="00BE5F29" w:rsidP="00BE5F29">
            <w:pPr>
              <w:contextualSpacing/>
              <w:jc w:val="center"/>
              <w:rPr>
                <w:sz w:val="16"/>
                <w:szCs w:val="16"/>
              </w:rPr>
            </w:pPr>
            <w:r w:rsidRPr="005D422F">
              <w:rPr>
                <w:sz w:val="16"/>
                <w:szCs w:val="16"/>
              </w:rPr>
              <w:t>95 метров</w:t>
            </w:r>
          </w:p>
          <w:p w14:paraId="1F1CDDC4" w14:textId="77777777" w:rsidR="00BE5F29" w:rsidRPr="005D422F" w:rsidRDefault="00BE5F29" w:rsidP="00BE5F29">
            <w:pPr>
              <w:contextualSpacing/>
              <w:jc w:val="both"/>
              <w:rPr>
                <w:sz w:val="16"/>
                <w:szCs w:val="16"/>
              </w:rPr>
            </w:pPr>
          </w:p>
          <w:p w14:paraId="3174765B" w14:textId="77777777" w:rsidR="00BE5F29" w:rsidRPr="005D422F" w:rsidRDefault="00BE5F29" w:rsidP="00BE5F29">
            <w:pPr>
              <w:pStyle w:val="ad"/>
              <w:numPr>
                <w:ilvl w:val="0"/>
                <w:numId w:val="20"/>
              </w:numPr>
              <w:jc w:val="both"/>
              <w:rPr>
                <w:sz w:val="16"/>
                <w:szCs w:val="16"/>
              </w:rPr>
            </w:pPr>
            <w:r w:rsidRPr="005D422F">
              <w:rPr>
                <w:sz w:val="16"/>
                <w:szCs w:val="16"/>
              </w:rPr>
              <w:t>АС 2130-2170м       - 40м</w:t>
            </w:r>
          </w:p>
          <w:p w14:paraId="5BED45D7" w14:textId="77777777" w:rsidR="00BE5F29" w:rsidRPr="005D422F" w:rsidRDefault="00BE5F29" w:rsidP="00BE5F29">
            <w:pPr>
              <w:pStyle w:val="ad"/>
              <w:numPr>
                <w:ilvl w:val="0"/>
                <w:numId w:val="20"/>
              </w:numPr>
              <w:jc w:val="both"/>
              <w:rPr>
                <w:sz w:val="16"/>
                <w:szCs w:val="16"/>
              </w:rPr>
            </w:pPr>
            <w:r w:rsidRPr="005D422F">
              <w:rPr>
                <w:sz w:val="16"/>
                <w:szCs w:val="16"/>
              </w:rPr>
              <w:t>БС 2375-2390м       - 15м</w:t>
            </w:r>
          </w:p>
          <w:p w14:paraId="389D3F91" w14:textId="77777777" w:rsidR="00BE5F29" w:rsidRPr="005D422F" w:rsidRDefault="00BE5F29" w:rsidP="00BE5F29">
            <w:pPr>
              <w:pStyle w:val="ad"/>
              <w:numPr>
                <w:ilvl w:val="0"/>
                <w:numId w:val="20"/>
              </w:numPr>
              <w:jc w:val="both"/>
              <w:rPr>
                <w:sz w:val="16"/>
                <w:szCs w:val="16"/>
              </w:rPr>
            </w:pPr>
            <w:r w:rsidRPr="005D422F">
              <w:rPr>
                <w:sz w:val="16"/>
                <w:szCs w:val="16"/>
              </w:rPr>
              <w:t xml:space="preserve">Ач3 2560-2580м     - 20м </w:t>
            </w:r>
          </w:p>
          <w:p w14:paraId="039C7E30" w14:textId="77777777" w:rsidR="00BE5F29" w:rsidRPr="005D422F" w:rsidRDefault="00BE5F29" w:rsidP="00BE5F29">
            <w:pPr>
              <w:pStyle w:val="ad"/>
              <w:numPr>
                <w:ilvl w:val="0"/>
                <w:numId w:val="20"/>
              </w:numPr>
              <w:jc w:val="both"/>
              <w:rPr>
                <w:sz w:val="16"/>
                <w:szCs w:val="16"/>
              </w:rPr>
            </w:pPr>
            <w:r w:rsidRPr="005D422F">
              <w:rPr>
                <w:sz w:val="16"/>
                <w:szCs w:val="16"/>
              </w:rPr>
              <w:t>ЮС2 2750-2770м   - 20м</w:t>
            </w:r>
          </w:p>
          <w:p w14:paraId="25997622" w14:textId="455BD399" w:rsidR="00156E15" w:rsidRPr="005D422F" w:rsidRDefault="00156E15" w:rsidP="002616F9">
            <w:pPr>
              <w:contextualSpacing/>
              <w:rPr>
                <w:sz w:val="16"/>
                <w:szCs w:val="16"/>
              </w:rPr>
            </w:pPr>
          </w:p>
        </w:tc>
        <w:tc>
          <w:tcPr>
            <w:tcW w:w="894" w:type="dxa"/>
            <w:shd w:val="clear" w:color="auto" w:fill="auto"/>
            <w:noWrap/>
            <w:vAlign w:val="center"/>
          </w:tcPr>
          <w:p w14:paraId="0B55C1E2"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744" w:type="dxa"/>
            <w:shd w:val="clear" w:color="000000" w:fill="FFFFFF"/>
            <w:noWrap/>
            <w:vAlign w:val="center"/>
          </w:tcPr>
          <w:p w14:paraId="73FBB22C"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745" w:type="dxa"/>
            <w:shd w:val="clear" w:color="000000" w:fill="FFFFFF"/>
            <w:noWrap/>
            <w:vAlign w:val="center"/>
          </w:tcPr>
          <w:p w14:paraId="19EF2F3C"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1192" w:type="dxa"/>
            <w:shd w:val="clear" w:color="000000" w:fill="FFFFFF"/>
            <w:noWrap/>
          </w:tcPr>
          <w:p w14:paraId="3F307625" w14:textId="77777777" w:rsidR="00156E15" w:rsidRPr="005D422F" w:rsidRDefault="00156E15" w:rsidP="00BD2E82">
            <w:pPr>
              <w:contextualSpacing/>
              <w:rPr>
                <w:b/>
                <w:sz w:val="16"/>
                <w:szCs w:val="16"/>
              </w:rPr>
            </w:pPr>
          </w:p>
          <w:p w14:paraId="3B013DFA" w14:textId="77777777" w:rsidR="00156E15" w:rsidRPr="005D422F" w:rsidRDefault="00156E15" w:rsidP="00AA3796">
            <w:pPr>
              <w:contextualSpacing/>
              <w:jc w:val="center"/>
              <w:rPr>
                <w:b/>
                <w:sz w:val="18"/>
                <w:szCs w:val="18"/>
              </w:rPr>
            </w:pPr>
          </w:p>
          <w:p w14:paraId="39B3608F" w14:textId="77777777" w:rsidR="00156E15" w:rsidRPr="005D422F" w:rsidRDefault="00156E15" w:rsidP="00AA3796">
            <w:pPr>
              <w:contextualSpacing/>
              <w:jc w:val="center"/>
              <w:rPr>
                <w:b/>
                <w:sz w:val="18"/>
                <w:szCs w:val="18"/>
              </w:rPr>
            </w:pPr>
          </w:p>
          <w:p w14:paraId="2CCC0DF7" w14:textId="77015EAF" w:rsidR="00156E15" w:rsidRPr="005D422F" w:rsidRDefault="00156E15" w:rsidP="00234A76">
            <w:pPr>
              <w:contextualSpacing/>
              <w:jc w:val="center"/>
              <w:rPr>
                <w:b/>
                <w:sz w:val="18"/>
                <w:szCs w:val="18"/>
              </w:rPr>
            </w:pPr>
            <w:r w:rsidRPr="005D422F">
              <w:rPr>
                <w:b/>
                <w:sz w:val="18"/>
                <w:szCs w:val="18"/>
              </w:rPr>
              <w:t>01.02.2027</w:t>
            </w:r>
          </w:p>
        </w:tc>
        <w:tc>
          <w:tcPr>
            <w:tcW w:w="894" w:type="dxa"/>
            <w:shd w:val="clear" w:color="000000" w:fill="FFFFFF"/>
            <w:noWrap/>
            <w:vAlign w:val="center"/>
          </w:tcPr>
          <w:p w14:paraId="2B409705"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1037" w:type="dxa"/>
            <w:shd w:val="clear" w:color="000000" w:fill="FFFFFF"/>
            <w:noWrap/>
            <w:vAlign w:val="center"/>
          </w:tcPr>
          <w:p w14:paraId="67EE6FEF"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1043" w:type="dxa"/>
            <w:shd w:val="clear" w:color="000000" w:fill="FFFFFF"/>
            <w:noWrap/>
            <w:vAlign w:val="center"/>
          </w:tcPr>
          <w:p w14:paraId="41490ADA"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894" w:type="dxa"/>
            <w:shd w:val="clear" w:color="000000" w:fill="FFFFFF"/>
            <w:noWrap/>
            <w:vAlign w:val="center"/>
          </w:tcPr>
          <w:p w14:paraId="2A321DAC"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855" w:type="dxa"/>
            <w:shd w:val="clear" w:color="000000" w:fill="FFFFFF"/>
            <w:noWrap/>
            <w:vAlign w:val="center"/>
          </w:tcPr>
          <w:p w14:paraId="5FA9061B" w14:textId="77777777" w:rsidR="00156E15" w:rsidRPr="005D422F" w:rsidRDefault="00156E15" w:rsidP="00BD2E82">
            <w:pPr>
              <w:contextualSpacing/>
              <w:jc w:val="center"/>
              <w:rPr>
                <w:b/>
                <w:color w:val="000000"/>
                <w:sz w:val="16"/>
                <w:szCs w:val="16"/>
              </w:rPr>
            </w:pPr>
            <w:r w:rsidRPr="005D422F">
              <w:rPr>
                <w:b/>
                <w:color w:val="000000"/>
                <w:sz w:val="16"/>
                <w:szCs w:val="16"/>
              </w:rPr>
              <w:t>*</w:t>
            </w:r>
          </w:p>
        </w:tc>
        <w:tc>
          <w:tcPr>
            <w:tcW w:w="1192" w:type="dxa"/>
            <w:shd w:val="clear" w:color="000000" w:fill="FFFFFF"/>
            <w:noWrap/>
            <w:vAlign w:val="center"/>
          </w:tcPr>
          <w:p w14:paraId="725C239B" w14:textId="77777777" w:rsidR="00156E15" w:rsidRPr="005D422F" w:rsidRDefault="00156E15" w:rsidP="00BD2E82">
            <w:pPr>
              <w:contextualSpacing/>
              <w:jc w:val="center"/>
              <w:rPr>
                <w:b/>
                <w:color w:val="000000"/>
                <w:sz w:val="16"/>
                <w:szCs w:val="16"/>
              </w:rPr>
            </w:pPr>
            <w:r w:rsidRPr="005D422F">
              <w:rPr>
                <w:b/>
                <w:color w:val="000000"/>
                <w:sz w:val="16"/>
                <w:szCs w:val="16"/>
              </w:rPr>
              <w:t>*</w:t>
            </w:r>
          </w:p>
        </w:tc>
      </w:tr>
    </w:tbl>
    <w:p w14:paraId="225173FA" w14:textId="77777777" w:rsidR="00F9737E" w:rsidRPr="005D422F" w:rsidRDefault="00F9737E" w:rsidP="00F9737E">
      <w:pPr>
        <w:jc w:val="center"/>
        <w:rPr>
          <w:b/>
          <w:sz w:val="24"/>
          <w:szCs w:val="24"/>
        </w:rPr>
      </w:pPr>
    </w:p>
    <w:p w14:paraId="4DA39FA6" w14:textId="77777777" w:rsidR="00F5714C" w:rsidRPr="005D422F" w:rsidRDefault="00F5714C" w:rsidP="00F9737E">
      <w:pPr>
        <w:jc w:val="center"/>
        <w:rPr>
          <w:b/>
          <w:sz w:val="24"/>
          <w:szCs w:val="24"/>
        </w:rPr>
      </w:pPr>
    </w:p>
    <w:p w14:paraId="1E2F9782" w14:textId="1F35165A" w:rsidR="003F1300" w:rsidRPr="005D422F" w:rsidRDefault="003F1300" w:rsidP="00F60C73">
      <w:pPr>
        <w:pStyle w:val="ad"/>
        <w:numPr>
          <w:ilvl w:val="0"/>
          <w:numId w:val="2"/>
        </w:numPr>
        <w:tabs>
          <w:tab w:val="left" w:pos="284"/>
        </w:tabs>
        <w:ind w:left="0" w:right="-709" w:firstLine="426"/>
        <w:jc w:val="both"/>
      </w:pPr>
      <w:r w:rsidRPr="005D422F">
        <w:t xml:space="preserve">Предоставить Заказчику сетевой график мобилизации, монтажа, демонтажа, демобилизации буровой установки и </w:t>
      </w:r>
      <w:r w:rsidR="00F03505" w:rsidRPr="005D422F">
        <w:t xml:space="preserve">тех. </w:t>
      </w:r>
      <w:r w:rsidRPr="005D422F">
        <w:t>рекультивации кустовой площадки. Работы по монтажу</w:t>
      </w:r>
      <w:r w:rsidR="00E04D32" w:rsidRPr="005D422F">
        <w:t xml:space="preserve"> буровой установки и оборудования</w:t>
      </w:r>
      <w:r w:rsidRPr="005D422F">
        <w:t>, технической рекультивации без согласованных с Заказчиком схем не допускаются. При нарушении Подрядчиком данного пункта применяется понижающий коэффициент к этапу равный 0,95.</w:t>
      </w:r>
    </w:p>
    <w:p w14:paraId="22D40C2D" w14:textId="4E99E7DD" w:rsidR="003F1300" w:rsidRPr="005D422F" w:rsidRDefault="003F1300" w:rsidP="00F60C73">
      <w:pPr>
        <w:pStyle w:val="ad"/>
        <w:numPr>
          <w:ilvl w:val="0"/>
          <w:numId w:val="2"/>
        </w:numPr>
        <w:tabs>
          <w:tab w:val="left" w:pos="284"/>
        </w:tabs>
        <w:ind w:left="0" w:right="-709" w:firstLine="426"/>
        <w:jc w:val="both"/>
        <w:rPr>
          <w:b/>
          <w:u w:val="single"/>
        </w:rPr>
      </w:pPr>
      <w:r w:rsidRPr="005D422F">
        <w:t xml:space="preserve">Предоставить Заказчику график «Глубина-день» на скважину с пооперационным перечнем работ и нормативным временем цикла бурения скважины, </w:t>
      </w:r>
      <w:r w:rsidRPr="005D422F">
        <w:rPr>
          <w:b/>
          <w:u w:val="single"/>
        </w:rPr>
        <w:t>с учетом комме</w:t>
      </w:r>
      <w:r w:rsidR="00823313" w:rsidRPr="005D422F">
        <w:rPr>
          <w:b/>
          <w:u w:val="single"/>
        </w:rPr>
        <w:t>рческой скорости бурения п. № 28</w:t>
      </w:r>
      <w:r w:rsidRPr="005D422F">
        <w:rPr>
          <w:b/>
          <w:u w:val="single"/>
        </w:rPr>
        <w:t xml:space="preserve"> Раздел </w:t>
      </w:r>
      <w:r w:rsidRPr="005D422F">
        <w:rPr>
          <w:b/>
          <w:color w:val="000000" w:themeColor="text1"/>
          <w:u w:val="single"/>
        </w:rPr>
        <w:t xml:space="preserve">3 </w:t>
      </w:r>
      <w:r w:rsidRPr="005D422F">
        <w:rPr>
          <w:b/>
          <w:u w:val="single"/>
        </w:rPr>
        <w:t>Технического задания.</w:t>
      </w:r>
    </w:p>
    <w:p w14:paraId="3BE3EBCC" w14:textId="77777777" w:rsidR="003F1300" w:rsidRPr="005D422F" w:rsidRDefault="003F1300" w:rsidP="00281FF2">
      <w:pPr>
        <w:pStyle w:val="ad"/>
        <w:numPr>
          <w:ilvl w:val="0"/>
          <w:numId w:val="2"/>
        </w:numPr>
        <w:tabs>
          <w:tab w:val="left" w:pos="284"/>
        </w:tabs>
        <w:ind w:left="0" w:firstLine="426"/>
        <w:jc w:val="both"/>
      </w:pPr>
      <w:r w:rsidRPr="005D422F">
        <w:t>Подрядчик самостоятельно предоставляет сроки ВМР, с учетом сроков начала и окончания строительства скважины.</w:t>
      </w:r>
    </w:p>
    <w:p w14:paraId="4A37BEE6" w14:textId="77777777" w:rsidR="007F539F" w:rsidRPr="005D422F" w:rsidRDefault="003F1300" w:rsidP="00281FF2">
      <w:pPr>
        <w:pStyle w:val="ad"/>
        <w:numPr>
          <w:ilvl w:val="0"/>
          <w:numId w:val="2"/>
        </w:numPr>
        <w:tabs>
          <w:tab w:val="left" w:pos="284"/>
        </w:tabs>
        <w:ind w:left="0" w:firstLine="426"/>
        <w:jc w:val="both"/>
        <w:sectPr w:rsidR="007F539F" w:rsidRPr="005D422F" w:rsidSect="0034496E">
          <w:pgSz w:w="16840" w:h="11907" w:orient="landscape"/>
          <w:pgMar w:top="425" w:right="1389" w:bottom="142" w:left="425" w:header="0" w:footer="0" w:gutter="0"/>
          <w:cols w:space="720"/>
          <w:docGrid w:linePitch="272"/>
        </w:sectPr>
      </w:pPr>
      <w:r w:rsidRPr="005D422F">
        <w:t>Дата начала работ и сроки выполнения работ по бурению могут быть скорректированы Заказчиком.</w:t>
      </w:r>
    </w:p>
    <w:p w14:paraId="7FFB663A" w14:textId="6B373BE0" w:rsidR="007F539F" w:rsidRPr="005D422F" w:rsidRDefault="007F539F" w:rsidP="007F539F">
      <w:pPr>
        <w:pStyle w:val="ad"/>
        <w:rPr>
          <w:sz w:val="24"/>
          <w:szCs w:val="24"/>
        </w:rPr>
      </w:pPr>
    </w:p>
    <w:p w14:paraId="50A00418" w14:textId="774FEBB4" w:rsidR="005A5BD7" w:rsidRPr="005D422F" w:rsidRDefault="005A5BD7" w:rsidP="00883C97">
      <w:pPr>
        <w:pStyle w:val="ad"/>
        <w:numPr>
          <w:ilvl w:val="0"/>
          <w:numId w:val="1"/>
        </w:numPr>
        <w:jc w:val="center"/>
        <w:rPr>
          <w:b/>
          <w:sz w:val="24"/>
          <w:szCs w:val="24"/>
        </w:rPr>
      </w:pPr>
      <w:r w:rsidRPr="005D422F">
        <w:rPr>
          <w:b/>
          <w:sz w:val="24"/>
          <w:szCs w:val="24"/>
        </w:rPr>
        <w:t>Транспортная схема</w:t>
      </w:r>
    </w:p>
    <w:p w14:paraId="50124124" w14:textId="5F2EDBA5" w:rsidR="00AB0F93" w:rsidRPr="005D422F" w:rsidRDefault="000315C8" w:rsidP="00AB0F93">
      <w:pPr>
        <w:jc w:val="center"/>
        <w:rPr>
          <w:b/>
          <w:sz w:val="24"/>
          <w:szCs w:val="24"/>
        </w:rPr>
      </w:pPr>
      <w:r>
        <w:rPr>
          <w:noProof/>
        </w:rPr>
        <w:pict w14:anchorId="1B031B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7.35pt;margin-top:1.65pt;width:732.75pt;height:485.4pt;z-index:-251658752;mso-position-horizontal-relative:text;mso-position-vertical-relative:text" o:allowoverlap="f">
            <v:imagedata r:id="rId10" o:title="Схема с расст" croptop="4752f" cropright="759f"/>
          </v:shape>
        </w:pict>
      </w:r>
    </w:p>
    <w:p w14:paraId="237F09A9" w14:textId="48E6D484" w:rsidR="00AB0F93" w:rsidRPr="005D422F" w:rsidRDefault="00AB0F93" w:rsidP="00AB0F93">
      <w:pPr>
        <w:jc w:val="center"/>
        <w:rPr>
          <w:b/>
          <w:sz w:val="24"/>
          <w:szCs w:val="24"/>
        </w:rPr>
      </w:pPr>
    </w:p>
    <w:p w14:paraId="4EF97613" w14:textId="07D706DC" w:rsidR="00AB0F93" w:rsidRPr="005D422F" w:rsidRDefault="00AB0F93" w:rsidP="00AB0F93">
      <w:pPr>
        <w:rPr>
          <w:b/>
          <w:sz w:val="24"/>
          <w:szCs w:val="24"/>
        </w:rPr>
      </w:pPr>
    </w:p>
    <w:p w14:paraId="57C4BAE0" w14:textId="3BFEDC94" w:rsidR="005A5BD7" w:rsidRPr="005D422F" w:rsidRDefault="005A5BD7" w:rsidP="00F16105">
      <w:pPr>
        <w:ind w:left="284"/>
        <w:rPr>
          <w:noProof/>
        </w:rPr>
      </w:pPr>
    </w:p>
    <w:p w14:paraId="079B7A24" w14:textId="77777777" w:rsidR="00AB0F93" w:rsidRPr="005D422F" w:rsidRDefault="00AB0F93" w:rsidP="00F9737E">
      <w:pPr>
        <w:rPr>
          <w:b/>
        </w:rPr>
      </w:pPr>
    </w:p>
    <w:p w14:paraId="2317D754" w14:textId="77777777" w:rsidR="00AB0F93" w:rsidRPr="005D422F" w:rsidRDefault="00AB0F93" w:rsidP="00F9737E">
      <w:pPr>
        <w:rPr>
          <w:b/>
        </w:rPr>
      </w:pPr>
    </w:p>
    <w:p w14:paraId="797FF6CD" w14:textId="77777777" w:rsidR="00AB0F93" w:rsidRPr="005D422F" w:rsidRDefault="00AB0F93" w:rsidP="00F9737E">
      <w:pPr>
        <w:rPr>
          <w:b/>
        </w:rPr>
      </w:pPr>
    </w:p>
    <w:p w14:paraId="688A5F57" w14:textId="77777777" w:rsidR="00AB0F93" w:rsidRPr="005D422F" w:rsidRDefault="00AB0F93" w:rsidP="00F9737E">
      <w:pPr>
        <w:rPr>
          <w:b/>
        </w:rPr>
      </w:pPr>
    </w:p>
    <w:p w14:paraId="0A94E4B1" w14:textId="77777777" w:rsidR="00AB0F93" w:rsidRPr="005D422F" w:rsidRDefault="00AB0F93" w:rsidP="00F9737E">
      <w:pPr>
        <w:rPr>
          <w:b/>
        </w:rPr>
      </w:pPr>
    </w:p>
    <w:p w14:paraId="20B3ECF4" w14:textId="77777777" w:rsidR="00AB0F93" w:rsidRPr="005D422F" w:rsidRDefault="00AB0F93" w:rsidP="00F9737E">
      <w:pPr>
        <w:rPr>
          <w:b/>
        </w:rPr>
      </w:pPr>
    </w:p>
    <w:p w14:paraId="1837818E" w14:textId="77777777" w:rsidR="00AB0F93" w:rsidRPr="005D422F" w:rsidRDefault="00AB0F93" w:rsidP="00F9737E">
      <w:pPr>
        <w:rPr>
          <w:b/>
        </w:rPr>
      </w:pPr>
    </w:p>
    <w:p w14:paraId="16CCFAC4" w14:textId="77777777" w:rsidR="00AB0F93" w:rsidRPr="005D422F" w:rsidRDefault="00AB0F93" w:rsidP="00F9737E">
      <w:pPr>
        <w:rPr>
          <w:b/>
        </w:rPr>
      </w:pPr>
    </w:p>
    <w:p w14:paraId="36944499" w14:textId="77777777" w:rsidR="00AB0F93" w:rsidRPr="005D422F" w:rsidRDefault="00AB0F93" w:rsidP="00F9737E">
      <w:pPr>
        <w:rPr>
          <w:b/>
        </w:rPr>
      </w:pPr>
    </w:p>
    <w:p w14:paraId="2C082DCC" w14:textId="77777777" w:rsidR="00AB0F93" w:rsidRPr="005D422F" w:rsidRDefault="00AB0F93" w:rsidP="00F9737E">
      <w:pPr>
        <w:rPr>
          <w:b/>
        </w:rPr>
      </w:pPr>
    </w:p>
    <w:p w14:paraId="4058F8F1" w14:textId="77777777" w:rsidR="00AB0F93" w:rsidRPr="005D422F" w:rsidRDefault="00AB0F93" w:rsidP="00F9737E">
      <w:pPr>
        <w:rPr>
          <w:b/>
        </w:rPr>
      </w:pPr>
    </w:p>
    <w:p w14:paraId="1EF22272" w14:textId="77777777" w:rsidR="00AB0F93" w:rsidRPr="005D422F" w:rsidRDefault="00AB0F93" w:rsidP="00F9737E">
      <w:pPr>
        <w:rPr>
          <w:b/>
        </w:rPr>
      </w:pPr>
    </w:p>
    <w:p w14:paraId="5434AC59" w14:textId="77777777" w:rsidR="00AB0F93" w:rsidRPr="005D422F" w:rsidRDefault="00AB0F93" w:rsidP="00F9737E">
      <w:pPr>
        <w:rPr>
          <w:b/>
        </w:rPr>
      </w:pPr>
    </w:p>
    <w:p w14:paraId="5CEC745A" w14:textId="77777777" w:rsidR="00AB0F93" w:rsidRPr="005D422F" w:rsidRDefault="00AB0F93" w:rsidP="00F9737E">
      <w:pPr>
        <w:rPr>
          <w:b/>
        </w:rPr>
      </w:pPr>
    </w:p>
    <w:p w14:paraId="4B806A20" w14:textId="77777777" w:rsidR="00AB0F93" w:rsidRPr="005D422F" w:rsidRDefault="00AB0F93" w:rsidP="00F9737E">
      <w:pPr>
        <w:rPr>
          <w:b/>
        </w:rPr>
      </w:pPr>
    </w:p>
    <w:p w14:paraId="34B068C6" w14:textId="77777777" w:rsidR="00AB0F93" w:rsidRPr="005D422F" w:rsidRDefault="00AB0F93" w:rsidP="00F9737E">
      <w:pPr>
        <w:rPr>
          <w:b/>
        </w:rPr>
      </w:pPr>
    </w:p>
    <w:p w14:paraId="1A266CA0" w14:textId="77777777" w:rsidR="00AB0F93" w:rsidRPr="005D422F" w:rsidRDefault="00AB0F93" w:rsidP="00F9737E">
      <w:pPr>
        <w:rPr>
          <w:b/>
        </w:rPr>
      </w:pPr>
    </w:p>
    <w:p w14:paraId="3389FC37" w14:textId="77777777" w:rsidR="00AB0F93" w:rsidRPr="005D422F" w:rsidRDefault="00AB0F93" w:rsidP="00F9737E">
      <w:pPr>
        <w:rPr>
          <w:b/>
        </w:rPr>
      </w:pPr>
    </w:p>
    <w:p w14:paraId="23087FE4" w14:textId="77777777" w:rsidR="00AB0F93" w:rsidRPr="005D422F" w:rsidRDefault="00AB0F93" w:rsidP="00F9737E">
      <w:pPr>
        <w:rPr>
          <w:b/>
        </w:rPr>
      </w:pPr>
    </w:p>
    <w:p w14:paraId="5FD49FA5" w14:textId="77777777" w:rsidR="00AB0F93" w:rsidRPr="005D422F" w:rsidRDefault="00AB0F93" w:rsidP="00F9737E">
      <w:pPr>
        <w:rPr>
          <w:b/>
        </w:rPr>
      </w:pPr>
    </w:p>
    <w:p w14:paraId="76BCC952" w14:textId="77777777" w:rsidR="00AB0F93" w:rsidRPr="005D422F" w:rsidRDefault="00AB0F93" w:rsidP="00F9737E">
      <w:pPr>
        <w:rPr>
          <w:b/>
        </w:rPr>
      </w:pPr>
    </w:p>
    <w:p w14:paraId="324AA61A" w14:textId="77777777" w:rsidR="00AB0F93" w:rsidRPr="005D422F" w:rsidRDefault="00AB0F93" w:rsidP="00F9737E">
      <w:pPr>
        <w:rPr>
          <w:b/>
        </w:rPr>
      </w:pPr>
    </w:p>
    <w:p w14:paraId="02E36499" w14:textId="77777777" w:rsidR="00AB0F93" w:rsidRPr="005D422F" w:rsidRDefault="00AB0F93" w:rsidP="00F9737E">
      <w:pPr>
        <w:rPr>
          <w:b/>
        </w:rPr>
      </w:pPr>
    </w:p>
    <w:p w14:paraId="7795E720" w14:textId="77777777" w:rsidR="00AB0F93" w:rsidRPr="005D422F" w:rsidRDefault="00AB0F93" w:rsidP="00F9737E">
      <w:pPr>
        <w:rPr>
          <w:b/>
        </w:rPr>
      </w:pPr>
    </w:p>
    <w:p w14:paraId="05773AB3" w14:textId="77777777" w:rsidR="00AB0F93" w:rsidRPr="005D422F" w:rsidRDefault="00AB0F93" w:rsidP="00F9737E">
      <w:pPr>
        <w:rPr>
          <w:b/>
        </w:rPr>
      </w:pPr>
    </w:p>
    <w:p w14:paraId="4B19C90D" w14:textId="77777777" w:rsidR="00AB0F93" w:rsidRPr="005D422F" w:rsidRDefault="00AB0F93" w:rsidP="00F9737E">
      <w:pPr>
        <w:rPr>
          <w:b/>
        </w:rPr>
      </w:pPr>
    </w:p>
    <w:p w14:paraId="361AA2FF" w14:textId="77777777" w:rsidR="00AB0F93" w:rsidRPr="005D422F" w:rsidRDefault="00AB0F93" w:rsidP="00F9737E">
      <w:pPr>
        <w:rPr>
          <w:b/>
        </w:rPr>
      </w:pPr>
    </w:p>
    <w:p w14:paraId="04F0FBE9" w14:textId="77777777" w:rsidR="00AB0F93" w:rsidRPr="005D422F" w:rsidRDefault="00AB0F93" w:rsidP="00F9737E">
      <w:pPr>
        <w:rPr>
          <w:b/>
        </w:rPr>
      </w:pPr>
    </w:p>
    <w:p w14:paraId="5E06E3E7" w14:textId="77777777" w:rsidR="00AB0F93" w:rsidRPr="005D422F" w:rsidRDefault="00AB0F93" w:rsidP="00F9737E">
      <w:pPr>
        <w:rPr>
          <w:b/>
        </w:rPr>
      </w:pPr>
    </w:p>
    <w:p w14:paraId="5A0CCCE8" w14:textId="77777777" w:rsidR="00AB0F93" w:rsidRPr="005D422F" w:rsidRDefault="00AB0F93" w:rsidP="00F9737E">
      <w:pPr>
        <w:rPr>
          <w:b/>
        </w:rPr>
      </w:pPr>
    </w:p>
    <w:p w14:paraId="0E138981" w14:textId="77777777" w:rsidR="00AB0F93" w:rsidRPr="005D422F" w:rsidRDefault="00AB0F93" w:rsidP="00F9737E">
      <w:pPr>
        <w:rPr>
          <w:b/>
        </w:rPr>
      </w:pPr>
    </w:p>
    <w:p w14:paraId="146F9641" w14:textId="77777777" w:rsidR="00AB0F93" w:rsidRPr="005D422F" w:rsidRDefault="00AB0F93" w:rsidP="00F9737E">
      <w:pPr>
        <w:rPr>
          <w:b/>
        </w:rPr>
      </w:pPr>
    </w:p>
    <w:p w14:paraId="03A24B0A" w14:textId="77777777" w:rsidR="00AB0F93" w:rsidRPr="005D422F" w:rsidRDefault="00AB0F93" w:rsidP="00F9737E">
      <w:pPr>
        <w:rPr>
          <w:b/>
        </w:rPr>
      </w:pPr>
    </w:p>
    <w:p w14:paraId="21329FA6" w14:textId="77777777" w:rsidR="00AB0F93" w:rsidRPr="005D422F" w:rsidRDefault="00AB0F93" w:rsidP="00F9737E">
      <w:pPr>
        <w:rPr>
          <w:b/>
        </w:rPr>
      </w:pPr>
    </w:p>
    <w:p w14:paraId="53EA0D66" w14:textId="77777777" w:rsidR="00AB0F93" w:rsidRPr="005D422F" w:rsidRDefault="00AB0F93" w:rsidP="00F9737E">
      <w:pPr>
        <w:rPr>
          <w:b/>
        </w:rPr>
      </w:pPr>
    </w:p>
    <w:p w14:paraId="72E8DF95" w14:textId="77777777" w:rsidR="00AB0F93" w:rsidRPr="005D422F" w:rsidRDefault="00AB0F93" w:rsidP="00F9737E">
      <w:pPr>
        <w:rPr>
          <w:b/>
        </w:rPr>
      </w:pPr>
    </w:p>
    <w:p w14:paraId="5C56B3D8" w14:textId="77777777" w:rsidR="00AB0F93" w:rsidRPr="005D422F" w:rsidRDefault="00AB0F93" w:rsidP="00F9737E">
      <w:pPr>
        <w:rPr>
          <w:b/>
        </w:rPr>
      </w:pPr>
    </w:p>
    <w:p w14:paraId="7EAD425C" w14:textId="70FE06C5" w:rsidR="00F9737E" w:rsidRPr="005D422F" w:rsidRDefault="007F539F" w:rsidP="00F9737E">
      <w:pPr>
        <w:rPr>
          <w:b/>
        </w:rPr>
      </w:pPr>
      <w:r w:rsidRPr="005D422F">
        <w:rPr>
          <w:b/>
        </w:rPr>
        <w:t>П</w:t>
      </w:r>
      <w:r w:rsidR="00F9737E" w:rsidRPr="005D422F">
        <w:rPr>
          <w:b/>
        </w:rPr>
        <w:t xml:space="preserve">римечание: </w:t>
      </w:r>
    </w:p>
    <w:p w14:paraId="57D7C738" w14:textId="5A809E6B" w:rsidR="00F9737E" w:rsidRPr="005D422F" w:rsidRDefault="00F9737E" w:rsidP="00F9737E">
      <w:r w:rsidRPr="005D422F">
        <w:t xml:space="preserve">Ближайшим населенным пунктом является деревня </w:t>
      </w:r>
      <w:r w:rsidR="0027467F" w:rsidRPr="005D422F">
        <w:t>Першино</w:t>
      </w:r>
      <w:r w:rsidRPr="005D422F">
        <w:t>, расположенная</w:t>
      </w:r>
      <w:r w:rsidR="00AB0F93" w:rsidRPr="005D422F">
        <w:t xml:space="preserve"> в</w:t>
      </w:r>
      <w:r w:rsidRPr="005D422F">
        <w:t xml:space="preserve"> 1</w:t>
      </w:r>
      <w:r w:rsidR="00AB0F93" w:rsidRPr="005D422F">
        <w:t>2</w:t>
      </w:r>
      <w:r w:rsidRPr="005D422F">
        <w:t>,</w:t>
      </w:r>
      <w:r w:rsidR="00AB0F93" w:rsidRPr="005D422F">
        <w:t>6</w:t>
      </w:r>
      <w:r w:rsidRPr="005D422F">
        <w:t xml:space="preserve"> км к юго-западу от объектов работ.</w:t>
      </w:r>
    </w:p>
    <w:p w14:paraId="6899BA16" w14:textId="297A74CE" w:rsidR="00316A17" w:rsidRPr="005D422F" w:rsidRDefault="00B7515D" w:rsidP="00F9737E">
      <w:pPr>
        <w:sectPr w:rsidR="00316A17" w:rsidRPr="005D422F" w:rsidSect="00AB0F93">
          <w:pgSz w:w="16840" w:h="11907" w:orient="landscape"/>
          <w:pgMar w:top="425" w:right="567" w:bottom="244" w:left="425" w:header="0" w:footer="0" w:gutter="0"/>
          <w:cols w:space="720"/>
          <w:docGrid w:linePitch="272"/>
        </w:sectPr>
      </w:pPr>
      <w:r w:rsidRPr="005D422F">
        <w:t>Покрытие автодорог</w:t>
      </w:r>
      <w:r w:rsidR="00AB0F93" w:rsidRPr="005D422F">
        <w:t>: асфальтовое/</w:t>
      </w:r>
      <w:r w:rsidRPr="005D422F">
        <w:t>грунт</w:t>
      </w:r>
      <w:r w:rsidR="00AB0F93" w:rsidRPr="005D422F">
        <w:t>овое</w:t>
      </w:r>
      <w:r w:rsidR="007F539F" w:rsidRPr="005D422F">
        <w:t>.</w:t>
      </w:r>
      <w:r w:rsidR="008B6912" w:rsidRPr="005D422F">
        <w:tab/>
      </w:r>
    </w:p>
    <w:p w14:paraId="21110E31" w14:textId="77777777" w:rsidR="00A972D5" w:rsidRPr="005D422F" w:rsidRDefault="00A972D5" w:rsidP="00A431A3">
      <w:pPr>
        <w:pStyle w:val="ad"/>
        <w:numPr>
          <w:ilvl w:val="0"/>
          <w:numId w:val="1"/>
        </w:numPr>
        <w:tabs>
          <w:tab w:val="left" w:pos="284"/>
          <w:tab w:val="left" w:pos="851"/>
        </w:tabs>
        <w:jc w:val="center"/>
        <w:rPr>
          <w:b/>
          <w:sz w:val="24"/>
          <w:szCs w:val="24"/>
        </w:rPr>
      </w:pPr>
      <w:r w:rsidRPr="005D422F">
        <w:rPr>
          <w:b/>
          <w:sz w:val="24"/>
          <w:szCs w:val="24"/>
        </w:rPr>
        <w:lastRenderedPageBreak/>
        <w:t>Данные для строительства скважин</w:t>
      </w:r>
    </w:p>
    <w:p w14:paraId="325BEC25" w14:textId="77777777" w:rsidR="007327F5" w:rsidRPr="005D422F" w:rsidRDefault="007327F5" w:rsidP="007327F5">
      <w:pPr>
        <w:pStyle w:val="ad"/>
        <w:tabs>
          <w:tab w:val="left" w:pos="284"/>
          <w:tab w:val="left" w:pos="851"/>
        </w:tabs>
        <w:rPr>
          <w:b/>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349"/>
        <w:gridCol w:w="7425"/>
      </w:tblGrid>
      <w:tr w:rsidR="00C6699A" w:rsidRPr="005D422F" w14:paraId="41BE2091" w14:textId="77777777" w:rsidTr="00D274DA">
        <w:trPr>
          <w:trHeight w:val="284"/>
        </w:trPr>
        <w:tc>
          <w:tcPr>
            <w:tcW w:w="425" w:type="dxa"/>
            <w:noWrap/>
          </w:tcPr>
          <w:p w14:paraId="265A4146" w14:textId="77777777" w:rsidR="00C6699A" w:rsidRPr="005D422F" w:rsidRDefault="00C6699A" w:rsidP="008742E1">
            <w:pPr>
              <w:pStyle w:val="ad"/>
              <w:numPr>
                <w:ilvl w:val="0"/>
                <w:numId w:val="3"/>
              </w:numPr>
              <w:ind w:left="171" w:hanging="142"/>
              <w:jc w:val="both"/>
            </w:pPr>
          </w:p>
        </w:tc>
        <w:tc>
          <w:tcPr>
            <w:tcW w:w="3349" w:type="dxa"/>
            <w:noWrap/>
          </w:tcPr>
          <w:p w14:paraId="6F86DB3D" w14:textId="42ED7F04" w:rsidR="00C6699A" w:rsidRPr="005D422F" w:rsidRDefault="00C6699A" w:rsidP="008742E1">
            <w:pPr>
              <w:ind w:left="34"/>
              <w:contextualSpacing/>
            </w:pPr>
            <w:r w:rsidRPr="005D422F">
              <w:t>Месторождение</w:t>
            </w:r>
            <w:r w:rsidR="008E6065" w:rsidRPr="005D422F">
              <w:t xml:space="preserve"> / Участок недр</w:t>
            </w:r>
          </w:p>
        </w:tc>
        <w:tc>
          <w:tcPr>
            <w:tcW w:w="7425" w:type="dxa"/>
            <w:noWrap/>
          </w:tcPr>
          <w:p w14:paraId="2395B7EF" w14:textId="3344E80B" w:rsidR="00C6699A" w:rsidRPr="005D422F" w:rsidRDefault="008E6065" w:rsidP="008742E1">
            <w:pPr>
              <w:pStyle w:val="1"/>
              <w:contextualSpacing/>
              <w:jc w:val="both"/>
              <w:rPr>
                <w:sz w:val="20"/>
              </w:rPr>
            </w:pPr>
            <w:r w:rsidRPr="005D422F">
              <w:rPr>
                <w:sz w:val="20"/>
              </w:rPr>
              <w:t>Бобровый</w:t>
            </w:r>
          </w:p>
        </w:tc>
      </w:tr>
      <w:tr w:rsidR="00C6699A" w:rsidRPr="005D422F" w14:paraId="053F3F66" w14:textId="77777777" w:rsidTr="00D274DA">
        <w:trPr>
          <w:trHeight w:val="288"/>
        </w:trPr>
        <w:tc>
          <w:tcPr>
            <w:tcW w:w="425" w:type="dxa"/>
            <w:noWrap/>
          </w:tcPr>
          <w:p w14:paraId="35F4453A" w14:textId="77777777" w:rsidR="00C6699A" w:rsidRPr="005D422F" w:rsidRDefault="00C6699A" w:rsidP="008742E1">
            <w:pPr>
              <w:pStyle w:val="ad"/>
              <w:numPr>
                <w:ilvl w:val="0"/>
                <w:numId w:val="3"/>
              </w:numPr>
              <w:ind w:left="171" w:hanging="142"/>
              <w:jc w:val="both"/>
            </w:pPr>
          </w:p>
        </w:tc>
        <w:tc>
          <w:tcPr>
            <w:tcW w:w="3349" w:type="dxa"/>
            <w:noWrap/>
          </w:tcPr>
          <w:p w14:paraId="771080C8" w14:textId="744D1B5D" w:rsidR="00C6699A" w:rsidRPr="005D422F" w:rsidRDefault="00C6699A" w:rsidP="008742E1">
            <w:pPr>
              <w:ind w:left="34"/>
              <w:contextualSpacing/>
            </w:pPr>
            <w:r w:rsidRPr="005D422F">
              <w:t>Местоположение месторождения</w:t>
            </w:r>
          </w:p>
        </w:tc>
        <w:tc>
          <w:tcPr>
            <w:tcW w:w="7425" w:type="dxa"/>
            <w:noWrap/>
          </w:tcPr>
          <w:p w14:paraId="4F297A22" w14:textId="7B671658" w:rsidR="00C6699A" w:rsidRPr="005D422F" w:rsidRDefault="008B6912" w:rsidP="008742E1">
            <w:pPr>
              <w:pStyle w:val="1"/>
              <w:contextualSpacing/>
              <w:jc w:val="both"/>
              <w:rPr>
                <w:sz w:val="20"/>
              </w:rPr>
            </w:pPr>
            <w:r w:rsidRPr="005D422F">
              <w:rPr>
                <w:sz w:val="20"/>
              </w:rPr>
              <w:t xml:space="preserve">Тюменская область, </w:t>
            </w:r>
            <w:r w:rsidR="008E6065" w:rsidRPr="005D422F">
              <w:rPr>
                <w:sz w:val="20"/>
              </w:rPr>
              <w:t>Уватский район</w:t>
            </w:r>
          </w:p>
        </w:tc>
      </w:tr>
      <w:tr w:rsidR="00C6699A" w:rsidRPr="005D422F" w14:paraId="6BD4DA15" w14:textId="77777777" w:rsidTr="00D274DA">
        <w:trPr>
          <w:trHeight w:val="263"/>
        </w:trPr>
        <w:tc>
          <w:tcPr>
            <w:tcW w:w="425" w:type="dxa"/>
            <w:noWrap/>
          </w:tcPr>
          <w:p w14:paraId="666FE5BF" w14:textId="77777777" w:rsidR="00C6699A" w:rsidRPr="005D422F" w:rsidRDefault="00C6699A" w:rsidP="008742E1">
            <w:pPr>
              <w:pStyle w:val="ad"/>
              <w:numPr>
                <w:ilvl w:val="0"/>
                <w:numId w:val="3"/>
              </w:numPr>
              <w:ind w:left="171" w:hanging="142"/>
              <w:jc w:val="both"/>
            </w:pPr>
          </w:p>
        </w:tc>
        <w:tc>
          <w:tcPr>
            <w:tcW w:w="3349" w:type="dxa"/>
            <w:noWrap/>
          </w:tcPr>
          <w:p w14:paraId="6DCDCB57" w14:textId="4D1FB642" w:rsidR="00C6699A" w:rsidRPr="005D422F" w:rsidRDefault="00C6699A" w:rsidP="008742E1">
            <w:pPr>
              <w:ind w:left="34"/>
              <w:contextualSpacing/>
            </w:pPr>
            <w:r w:rsidRPr="005D422F">
              <w:t>Цель бурения</w:t>
            </w:r>
          </w:p>
        </w:tc>
        <w:tc>
          <w:tcPr>
            <w:tcW w:w="7425" w:type="dxa"/>
            <w:noWrap/>
          </w:tcPr>
          <w:p w14:paraId="0AFECB95" w14:textId="57B179F8" w:rsidR="00C6699A" w:rsidRPr="005D422F" w:rsidRDefault="008E6065" w:rsidP="008742E1">
            <w:pPr>
              <w:contextualSpacing/>
              <w:jc w:val="both"/>
            </w:pPr>
            <w:r w:rsidRPr="005D422F">
              <w:t xml:space="preserve">Поиск </w:t>
            </w:r>
            <w:r w:rsidR="00C3273F" w:rsidRPr="005D422F">
              <w:t xml:space="preserve">залежей </w:t>
            </w:r>
            <w:r w:rsidR="00207412" w:rsidRPr="005D422F">
              <w:t>углеводородов</w:t>
            </w:r>
          </w:p>
        </w:tc>
      </w:tr>
      <w:tr w:rsidR="00C6699A" w:rsidRPr="005D422F" w14:paraId="05BA5FF7" w14:textId="77777777" w:rsidTr="00D274DA">
        <w:trPr>
          <w:trHeight w:val="20"/>
        </w:trPr>
        <w:tc>
          <w:tcPr>
            <w:tcW w:w="425" w:type="dxa"/>
            <w:noWrap/>
          </w:tcPr>
          <w:p w14:paraId="5FBF585B" w14:textId="77777777" w:rsidR="00C6699A" w:rsidRPr="005D422F" w:rsidRDefault="00C6699A" w:rsidP="008742E1">
            <w:pPr>
              <w:pStyle w:val="ad"/>
              <w:numPr>
                <w:ilvl w:val="0"/>
                <w:numId w:val="3"/>
              </w:numPr>
              <w:ind w:left="171" w:hanging="142"/>
              <w:jc w:val="both"/>
            </w:pPr>
          </w:p>
        </w:tc>
        <w:tc>
          <w:tcPr>
            <w:tcW w:w="3349" w:type="dxa"/>
            <w:noWrap/>
          </w:tcPr>
          <w:p w14:paraId="4AAD774C" w14:textId="729B4EC1" w:rsidR="00C6699A" w:rsidRPr="005D422F" w:rsidRDefault="008B6912" w:rsidP="008742E1">
            <w:pPr>
              <w:ind w:left="34"/>
              <w:contextualSpacing/>
            </w:pPr>
            <w:r w:rsidRPr="005D422F">
              <w:t>Номер кустовой площадки и количество скважин</w:t>
            </w:r>
          </w:p>
        </w:tc>
        <w:tc>
          <w:tcPr>
            <w:tcW w:w="7425" w:type="dxa"/>
            <w:noWrap/>
          </w:tcPr>
          <w:p w14:paraId="7BC66916" w14:textId="1C1E8662" w:rsidR="00185061" w:rsidRPr="005D422F" w:rsidRDefault="00C3273F" w:rsidP="008742E1">
            <w:pPr>
              <w:contextualSpacing/>
              <w:jc w:val="both"/>
            </w:pPr>
            <w:r w:rsidRPr="005D422F">
              <w:t xml:space="preserve">Скважина </w:t>
            </w:r>
            <w:r w:rsidR="0060308A" w:rsidRPr="005D422F">
              <w:t xml:space="preserve">№ </w:t>
            </w:r>
            <w:r w:rsidR="008E6065" w:rsidRPr="005D422F">
              <w:t>81П</w:t>
            </w:r>
          </w:p>
        </w:tc>
      </w:tr>
      <w:tr w:rsidR="00C6699A" w:rsidRPr="005D422F" w14:paraId="4F20A7DA" w14:textId="77777777" w:rsidTr="00D274DA">
        <w:trPr>
          <w:trHeight w:val="364"/>
        </w:trPr>
        <w:tc>
          <w:tcPr>
            <w:tcW w:w="425" w:type="dxa"/>
            <w:noWrap/>
          </w:tcPr>
          <w:p w14:paraId="5A003AA8" w14:textId="77777777" w:rsidR="00C6699A" w:rsidRPr="005D422F" w:rsidRDefault="00C6699A" w:rsidP="008742E1">
            <w:pPr>
              <w:pStyle w:val="ad"/>
              <w:numPr>
                <w:ilvl w:val="0"/>
                <w:numId w:val="3"/>
              </w:numPr>
              <w:ind w:left="171" w:hanging="142"/>
              <w:jc w:val="both"/>
            </w:pPr>
          </w:p>
        </w:tc>
        <w:tc>
          <w:tcPr>
            <w:tcW w:w="3349" w:type="dxa"/>
            <w:noWrap/>
          </w:tcPr>
          <w:p w14:paraId="55D71426" w14:textId="77777777" w:rsidR="00C6699A" w:rsidRPr="005D422F" w:rsidRDefault="00207412" w:rsidP="008742E1">
            <w:pPr>
              <w:ind w:left="34"/>
              <w:contextualSpacing/>
            </w:pPr>
            <w:r w:rsidRPr="005D422F">
              <w:t>Назначение скважины</w:t>
            </w:r>
          </w:p>
        </w:tc>
        <w:tc>
          <w:tcPr>
            <w:tcW w:w="7425" w:type="dxa"/>
            <w:noWrap/>
          </w:tcPr>
          <w:p w14:paraId="372CDCD5" w14:textId="231A6562" w:rsidR="00C6699A" w:rsidRPr="005D422F" w:rsidRDefault="008C04C1" w:rsidP="008742E1">
            <w:pPr>
              <w:contextualSpacing/>
              <w:jc w:val="both"/>
            </w:pPr>
            <w:r w:rsidRPr="005D422F">
              <w:t>Поисковая</w:t>
            </w:r>
          </w:p>
        </w:tc>
      </w:tr>
      <w:tr w:rsidR="00C6699A" w:rsidRPr="005D422F" w14:paraId="6EA9AD9B" w14:textId="77777777" w:rsidTr="00D274DA">
        <w:trPr>
          <w:trHeight w:val="1289"/>
        </w:trPr>
        <w:tc>
          <w:tcPr>
            <w:tcW w:w="425" w:type="dxa"/>
            <w:noWrap/>
          </w:tcPr>
          <w:p w14:paraId="32D4332F" w14:textId="77777777" w:rsidR="00C6699A" w:rsidRPr="005D422F" w:rsidRDefault="00C6699A" w:rsidP="008742E1">
            <w:pPr>
              <w:pStyle w:val="ad"/>
              <w:numPr>
                <w:ilvl w:val="0"/>
                <w:numId w:val="3"/>
              </w:numPr>
              <w:ind w:left="171" w:hanging="142"/>
              <w:jc w:val="both"/>
            </w:pPr>
          </w:p>
        </w:tc>
        <w:tc>
          <w:tcPr>
            <w:tcW w:w="3349" w:type="dxa"/>
            <w:noWrap/>
          </w:tcPr>
          <w:p w14:paraId="11BC5583" w14:textId="50D6E5F6" w:rsidR="00C6699A" w:rsidRPr="005D422F" w:rsidRDefault="008C04C1" w:rsidP="008742E1">
            <w:pPr>
              <w:ind w:left="34"/>
              <w:contextualSpacing/>
            </w:pPr>
            <w:r w:rsidRPr="005D422F">
              <w:t xml:space="preserve">Профиль ствола скважины </w:t>
            </w:r>
          </w:p>
        </w:tc>
        <w:tc>
          <w:tcPr>
            <w:tcW w:w="7425" w:type="dxa"/>
            <w:noWrap/>
          </w:tcPr>
          <w:p w14:paraId="49402B61" w14:textId="12D0F2CA" w:rsidR="00577FC0" w:rsidRPr="005D422F" w:rsidRDefault="00B307A5" w:rsidP="008742E1">
            <w:pPr>
              <w:ind w:left="34"/>
              <w:contextualSpacing/>
              <w:jc w:val="both"/>
            </w:pPr>
            <w:r>
              <w:t>Наклонно-направленный «</w:t>
            </w:r>
            <w:r w:rsidRPr="00B307A5">
              <w:t>S</w:t>
            </w:r>
            <w:r>
              <w:t xml:space="preserve">» </w:t>
            </w:r>
            <w:proofErr w:type="gramStart"/>
            <w:r>
              <w:t>образный,</w:t>
            </w:r>
            <w:r w:rsidR="00577FC0" w:rsidRPr="005D422F">
              <w:t>.</w:t>
            </w:r>
            <w:proofErr w:type="gramEnd"/>
          </w:p>
          <w:p w14:paraId="3DCCF231" w14:textId="2C2352F8" w:rsidR="00577FC0" w:rsidRPr="005D422F" w:rsidRDefault="00512419" w:rsidP="008742E1">
            <w:pPr>
              <w:ind w:left="34"/>
              <w:contextualSpacing/>
              <w:jc w:val="both"/>
            </w:pPr>
            <w:r w:rsidRPr="005D422F">
              <w:t xml:space="preserve">Профиль скважины должен обеспечивать максимальный зенитный угол в интервале башмака кондуктора – проектный забой не более </w:t>
            </w:r>
            <w:r w:rsidR="00FC6FA1" w:rsidRPr="005D422F">
              <w:t>1,5</w:t>
            </w:r>
            <w:r w:rsidRPr="005D422F">
              <w:t xml:space="preserve"> градус</w:t>
            </w:r>
            <w:r w:rsidR="00FC6FA1" w:rsidRPr="005D422F">
              <w:t>а</w:t>
            </w:r>
            <w:r w:rsidR="00577FC0" w:rsidRPr="005D422F">
              <w:t xml:space="preserve">. </w:t>
            </w:r>
          </w:p>
          <w:p w14:paraId="3188F848" w14:textId="239CBED2" w:rsidR="00F4511E" w:rsidRPr="005D422F" w:rsidRDefault="00B10D63" w:rsidP="008742E1">
            <w:pPr>
              <w:ind w:left="34"/>
              <w:contextualSpacing/>
              <w:jc w:val="both"/>
            </w:pPr>
            <w:r w:rsidRPr="005D422F">
              <w:rPr>
                <w:rFonts w:eastAsia="Arial Narrow"/>
              </w:rPr>
              <w:t>В</w:t>
            </w:r>
            <w:r w:rsidR="00577FC0" w:rsidRPr="005D422F">
              <w:rPr>
                <w:rFonts w:eastAsia="Arial Narrow"/>
              </w:rPr>
              <w:t xml:space="preserve"> интервале вскрытия целевых пластов предусмотреть выход на вертикальный профиль ствола скважины.</w:t>
            </w:r>
          </w:p>
        </w:tc>
      </w:tr>
      <w:tr w:rsidR="00C6699A" w:rsidRPr="005D422F" w14:paraId="72F391D3" w14:textId="77777777" w:rsidTr="00D274DA">
        <w:trPr>
          <w:trHeight w:val="2276"/>
        </w:trPr>
        <w:tc>
          <w:tcPr>
            <w:tcW w:w="425" w:type="dxa"/>
            <w:noWrap/>
          </w:tcPr>
          <w:p w14:paraId="7E761023" w14:textId="77777777" w:rsidR="00C6699A" w:rsidRPr="005D422F" w:rsidRDefault="00C6699A" w:rsidP="008742E1">
            <w:pPr>
              <w:pStyle w:val="ad"/>
              <w:numPr>
                <w:ilvl w:val="0"/>
                <w:numId w:val="3"/>
              </w:numPr>
              <w:ind w:left="171" w:hanging="142"/>
              <w:jc w:val="both"/>
            </w:pPr>
          </w:p>
        </w:tc>
        <w:tc>
          <w:tcPr>
            <w:tcW w:w="3349" w:type="dxa"/>
            <w:noWrap/>
          </w:tcPr>
          <w:p w14:paraId="1256003C" w14:textId="77777777" w:rsidR="00C6699A" w:rsidRPr="005D422F" w:rsidRDefault="00C6699A" w:rsidP="008742E1">
            <w:pPr>
              <w:ind w:left="34"/>
              <w:contextualSpacing/>
            </w:pPr>
            <w:r w:rsidRPr="005D422F">
              <w:t>Тип буровой установки</w:t>
            </w:r>
          </w:p>
        </w:tc>
        <w:tc>
          <w:tcPr>
            <w:tcW w:w="7425" w:type="dxa"/>
            <w:noWrap/>
          </w:tcPr>
          <w:p w14:paraId="1BDF67EB" w14:textId="69D3F27A" w:rsidR="005771A0" w:rsidRPr="005D422F" w:rsidRDefault="005771A0" w:rsidP="00883C97">
            <w:pPr>
              <w:contextualSpacing/>
              <w:jc w:val="both"/>
            </w:pPr>
            <w:r w:rsidRPr="005D422F">
              <w:t>1. Буровая установка соотв</w:t>
            </w:r>
            <w:r w:rsidR="002D4DE1" w:rsidRPr="005D422F">
              <w:t>етствующая требованиям ПБ и НГП</w:t>
            </w:r>
            <w:r w:rsidR="003D7632" w:rsidRPr="005D422F">
              <w:t>.</w:t>
            </w:r>
          </w:p>
          <w:p w14:paraId="6B38AD22" w14:textId="31320C96" w:rsidR="003F7AFB" w:rsidRPr="005D422F" w:rsidRDefault="005771A0" w:rsidP="00883C97">
            <w:pPr>
              <w:contextualSpacing/>
              <w:jc w:val="both"/>
            </w:pPr>
            <w:r w:rsidRPr="005D422F">
              <w:t>2. Установка, предназначенная для бурения скважин на нефть и га</w:t>
            </w:r>
            <w:r w:rsidR="00F61498" w:rsidRPr="005D422F">
              <w:t>з</w:t>
            </w:r>
            <w:r w:rsidR="004703DA" w:rsidRPr="005D422F">
              <w:t xml:space="preserve"> не противоречащая ПБНГП, имеющая соответствующие разрешения Ростехнадзора РФ, удовлетворяющая условиям расположения точки проектной скважины, а также размерам кустовой площадки</w:t>
            </w:r>
            <w:r w:rsidR="003F7AFB" w:rsidRPr="005D422F">
              <w:t>:</w:t>
            </w:r>
          </w:p>
          <w:p w14:paraId="36DED40C" w14:textId="7C478ECD" w:rsidR="000E524B" w:rsidRPr="005D422F" w:rsidRDefault="000E524B" w:rsidP="00883C97">
            <w:pPr>
              <w:contextualSpacing/>
              <w:jc w:val="both"/>
            </w:pPr>
            <w:r w:rsidRPr="005D422F">
              <w:t xml:space="preserve">- буровые насосы с возможностью запуска с низкой производительностью (от 3 л/с) и постепенным повышением производительности с минимальным шагом 1 л/с и линиями манифольда высокого давления с рабочим давлением </w:t>
            </w:r>
            <w:r w:rsidR="00B60020">
              <w:t>35</w:t>
            </w:r>
            <w:r w:rsidRPr="005D422F">
              <w:t>0 атм.</w:t>
            </w:r>
          </w:p>
          <w:p w14:paraId="710BF644" w14:textId="6F0838C8" w:rsidR="00C965C4" w:rsidRPr="005D422F" w:rsidRDefault="005771A0" w:rsidP="009D6E92">
            <w:pPr>
              <w:contextualSpacing/>
              <w:jc w:val="both"/>
            </w:pPr>
            <w:r w:rsidRPr="005D422F">
              <w:t>3. Буровая установка не старше 10-ти лет.</w:t>
            </w:r>
          </w:p>
        </w:tc>
      </w:tr>
      <w:tr w:rsidR="00C6699A" w:rsidRPr="005D422F" w14:paraId="000B2BCC" w14:textId="77777777" w:rsidTr="00D274DA">
        <w:trPr>
          <w:trHeight w:val="20"/>
        </w:trPr>
        <w:tc>
          <w:tcPr>
            <w:tcW w:w="425" w:type="dxa"/>
            <w:noWrap/>
          </w:tcPr>
          <w:p w14:paraId="052E4710" w14:textId="77777777" w:rsidR="00C6699A" w:rsidRPr="005D422F" w:rsidRDefault="00C6699A" w:rsidP="008742E1">
            <w:pPr>
              <w:pStyle w:val="ad"/>
              <w:numPr>
                <w:ilvl w:val="0"/>
                <w:numId w:val="3"/>
              </w:numPr>
              <w:ind w:left="171" w:hanging="142"/>
              <w:jc w:val="both"/>
            </w:pPr>
          </w:p>
        </w:tc>
        <w:tc>
          <w:tcPr>
            <w:tcW w:w="3349" w:type="dxa"/>
            <w:noWrap/>
          </w:tcPr>
          <w:p w14:paraId="5B68EA95" w14:textId="486303CA" w:rsidR="00C6699A" w:rsidRPr="005D422F" w:rsidRDefault="00C6699A" w:rsidP="008742E1">
            <w:pPr>
              <w:ind w:left="34"/>
              <w:contextualSpacing/>
            </w:pPr>
            <w:r w:rsidRPr="005D422F">
              <w:t>Вид энергии</w:t>
            </w:r>
            <w:r w:rsidR="000C2BFE" w:rsidRPr="005D422F">
              <w:t xml:space="preserve"> </w:t>
            </w:r>
            <w:r w:rsidRPr="005D422F">
              <w:t xml:space="preserve"> (ЛЭП/ДЭС)</w:t>
            </w:r>
          </w:p>
        </w:tc>
        <w:tc>
          <w:tcPr>
            <w:tcW w:w="7425" w:type="dxa"/>
            <w:noWrap/>
          </w:tcPr>
          <w:p w14:paraId="78AF6DE1" w14:textId="77777777" w:rsidR="00CC67D4" w:rsidRDefault="00C6699A" w:rsidP="009D6E92">
            <w:pPr>
              <w:contextualSpacing/>
              <w:jc w:val="both"/>
            </w:pPr>
            <w:r w:rsidRPr="005D422F">
              <w:t>ДЭС (Поставляется буровым подрядчиком)</w:t>
            </w:r>
          </w:p>
          <w:p w14:paraId="62FC31B1" w14:textId="4B4BE1BD" w:rsidR="00E4521C" w:rsidRPr="005D422F" w:rsidRDefault="00E4521C" w:rsidP="009D6E92">
            <w:pPr>
              <w:contextualSpacing/>
              <w:jc w:val="both"/>
            </w:pPr>
          </w:p>
        </w:tc>
      </w:tr>
      <w:tr w:rsidR="00C6699A" w:rsidRPr="005D422F" w14:paraId="49D9A8E9" w14:textId="77777777" w:rsidTr="00D274DA">
        <w:trPr>
          <w:trHeight w:val="366"/>
        </w:trPr>
        <w:tc>
          <w:tcPr>
            <w:tcW w:w="425" w:type="dxa"/>
            <w:noWrap/>
          </w:tcPr>
          <w:p w14:paraId="479BD214" w14:textId="77777777" w:rsidR="00C6699A" w:rsidRPr="005D422F" w:rsidRDefault="00C6699A" w:rsidP="008742E1">
            <w:pPr>
              <w:pStyle w:val="ad"/>
              <w:numPr>
                <w:ilvl w:val="0"/>
                <w:numId w:val="3"/>
              </w:numPr>
              <w:ind w:left="171" w:hanging="142"/>
              <w:jc w:val="both"/>
            </w:pPr>
          </w:p>
        </w:tc>
        <w:tc>
          <w:tcPr>
            <w:tcW w:w="3349" w:type="dxa"/>
            <w:noWrap/>
          </w:tcPr>
          <w:p w14:paraId="3FD7201C" w14:textId="77777777" w:rsidR="00C6699A" w:rsidRPr="005D422F" w:rsidRDefault="00C6699A" w:rsidP="008742E1">
            <w:pPr>
              <w:ind w:left="34"/>
              <w:contextualSpacing/>
            </w:pPr>
            <w:r w:rsidRPr="005D422F">
              <w:t>Вид строительства буровой установки</w:t>
            </w:r>
          </w:p>
        </w:tc>
        <w:tc>
          <w:tcPr>
            <w:tcW w:w="7425" w:type="dxa"/>
            <w:noWrap/>
          </w:tcPr>
          <w:p w14:paraId="3AF7A74B" w14:textId="655ADAFC" w:rsidR="00C6699A" w:rsidRPr="005D422F" w:rsidRDefault="002C3DAF" w:rsidP="008742E1">
            <w:pPr>
              <w:contextualSpacing/>
              <w:jc w:val="both"/>
            </w:pPr>
            <w:r w:rsidRPr="005D422F">
              <w:t>Первичный, агрегатный.</w:t>
            </w:r>
          </w:p>
        </w:tc>
      </w:tr>
      <w:tr w:rsidR="00C6699A" w:rsidRPr="005D422F" w14:paraId="32D7F0AD" w14:textId="77777777" w:rsidTr="00D274DA">
        <w:trPr>
          <w:trHeight w:val="1010"/>
        </w:trPr>
        <w:tc>
          <w:tcPr>
            <w:tcW w:w="425" w:type="dxa"/>
            <w:noWrap/>
          </w:tcPr>
          <w:p w14:paraId="3E31C31E" w14:textId="77777777" w:rsidR="00C6699A" w:rsidRPr="005D422F" w:rsidRDefault="00C6699A" w:rsidP="008742E1">
            <w:pPr>
              <w:pStyle w:val="ad"/>
              <w:numPr>
                <w:ilvl w:val="0"/>
                <w:numId w:val="3"/>
              </w:numPr>
              <w:ind w:left="171" w:hanging="142"/>
              <w:jc w:val="both"/>
            </w:pPr>
          </w:p>
        </w:tc>
        <w:tc>
          <w:tcPr>
            <w:tcW w:w="3349" w:type="dxa"/>
            <w:noWrap/>
          </w:tcPr>
          <w:p w14:paraId="161732E3" w14:textId="77777777" w:rsidR="00C6699A" w:rsidRPr="005D422F" w:rsidRDefault="00C6699A" w:rsidP="008742E1">
            <w:pPr>
              <w:ind w:left="34"/>
              <w:contextualSpacing/>
            </w:pPr>
            <w:r w:rsidRPr="005D422F">
              <w:t>Статус отводимых земель под бурение (обычный статус, водоохранные зоны, леса первой группы, родовые угодья)</w:t>
            </w:r>
          </w:p>
        </w:tc>
        <w:tc>
          <w:tcPr>
            <w:tcW w:w="7425" w:type="dxa"/>
            <w:tcBorders>
              <w:bottom w:val="single" w:sz="4" w:space="0" w:color="auto"/>
            </w:tcBorders>
            <w:shd w:val="clear" w:color="auto" w:fill="auto"/>
            <w:noWrap/>
          </w:tcPr>
          <w:p w14:paraId="1307F1E7" w14:textId="35051DCB" w:rsidR="001822A0" w:rsidRPr="005D422F" w:rsidRDefault="008B6912" w:rsidP="008742E1">
            <w:pPr>
              <w:contextualSpacing/>
              <w:jc w:val="both"/>
            </w:pPr>
            <w:r w:rsidRPr="005D422F">
              <w:t>Лесной фонд, вне водоохранных зон.</w:t>
            </w:r>
          </w:p>
        </w:tc>
      </w:tr>
      <w:tr w:rsidR="00224C63" w:rsidRPr="005D422F" w14:paraId="4578C831" w14:textId="77777777" w:rsidTr="00D274DA">
        <w:trPr>
          <w:trHeight w:val="796"/>
        </w:trPr>
        <w:tc>
          <w:tcPr>
            <w:tcW w:w="425" w:type="dxa"/>
            <w:shd w:val="clear" w:color="auto" w:fill="auto"/>
            <w:noWrap/>
          </w:tcPr>
          <w:p w14:paraId="2138FACF" w14:textId="77777777" w:rsidR="00224C63" w:rsidRPr="005D422F" w:rsidRDefault="00224C63" w:rsidP="008742E1">
            <w:pPr>
              <w:pStyle w:val="ad"/>
              <w:numPr>
                <w:ilvl w:val="0"/>
                <w:numId w:val="3"/>
              </w:numPr>
              <w:ind w:left="171" w:hanging="142"/>
              <w:jc w:val="both"/>
            </w:pPr>
          </w:p>
        </w:tc>
        <w:tc>
          <w:tcPr>
            <w:tcW w:w="3349" w:type="dxa"/>
            <w:shd w:val="clear" w:color="auto" w:fill="auto"/>
            <w:noWrap/>
          </w:tcPr>
          <w:p w14:paraId="21FAA880" w14:textId="77777777" w:rsidR="00224C63" w:rsidRPr="005D422F" w:rsidRDefault="00224C63" w:rsidP="008742E1">
            <w:pPr>
              <w:ind w:left="34"/>
              <w:contextualSpacing/>
            </w:pPr>
            <w:r w:rsidRPr="005D422F">
              <w:t>Проектный горизонт, шифр пласта</w:t>
            </w:r>
          </w:p>
        </w:tc>
        <w:tc>
          <w:tcPr>
            <w:tcW w:w="7425" w:type="dxa"/>
            <w:shd w:val="clear" w:color="auto" w:fill="auto"/>
            <w:noWrap/>
          </w:tcPr>
          <w:p w14:paraId="1B0B4B1E" w14:textId="69D7421E" w:rsidR="0060308A" w:rsidRPr="005D422F" w:rsidRDefault="00F40854" w:rsidP="008742E1">
            <w:pPr>
              <w:rPr>
                <w:rFonts w:eastAsia="Arial Narrow"/>
              </w:rPr>
            </w:pPr>
            <w:r w:rsidRPr="005D422F">
              <w:rPr>
                <w:rFonts w:eastAsia="Arial Narrow"/>
              </w:rPr>
              <w:t>Тюменская свита</w:t>
            </w:r>
            <w:r w:rsidR="0060308A" w:rsidRPr="005D422F">
              <w:rPr>
                <w:rFonts w:eastAsia="Arial Narrow"/>
              </w:rPr>
              <w:t xml:space="preserve"> пл. ЮС</w:t>
            </w:r>
            <w:r w:rsidR="00927A41" w:rsidRPr="005D422F">
              <w:rPr>
                <w:rFonts w:eastAsia="Arial Narrow"/>
              </w:rPr>
              <w:t>2-3</w:t>
            </w:r>
            <w:r w:rsidR="0060308A" w:rsidRPr="005D422F">
              <w:rPr>
                <w:rFonts w:eastAsia="Arial Narrow"/>
              </w:rPr>
              <w:t xml:space="preserve">; </w:t>
            </w:r>
          </w:p>
          <w:p w14:paraId="281EED0D" w14:textId="0E444D15" w:rsidR="009B4842" w:rsidRPr="005D422F" w:rsidRDefault="0060308A" w:rsidP="00761FFA">
            <w:pPr>
              <w:rPr>
                <w:rFonts w:eastAsia="Arial Narrow"/>
              </w:rPr>
            </w:pPr>
            <w:r w:rsidRPr="005D422F">
              <w:rPr>
                <w:rFonts w:eastAsia="Arial Narrow"/>
              </w:rPr>
              <w:t xml:space="preserve">(Температура=92°С, </w:t>
            </w:r>
            <w:r w:rsidR="00927A41" w:rsidRPr="005D422F">
              <w:rPr>
                <w:rFonts w:eastAsia="Arial Narrow"/>
              </w:rPr>
              <w:t xml:space="preserve">начальное </w:t>
            </w:r>
            <w:r w:rsidRPr="005D422F">
              <w:rPr>
                <w:rFonts w:eastAsia="Arial Narrow"/>
              </w:rPr>
              <w:t>пластовое давление =</w:t>
            </w:r>
            <w:r w:rsidR="00761FFA" w:rsidRPr="005D422F">
              <w:rPr>
                <w:rFonts w:eastAsia="Arial Narrow"/>
              </w:rPr>
              <w:t>288</w:t>
            </w:r>
            <w:r w:rsidR="00F40854" w:rsidRPr="005D422F">
              <w:rPr>
                <w:rFonts w:eastAsia="Arial Narrow"/>
              </w:rPr>
              <w:t>,</w:t>
            </w:r>
            <w:r w:rsidR="00761FFA" w:rsidRPr="005D422F">
              <w:rPr>
                <w:rFonts w:eastAsia="Arial Narrow"/>
              </w:rPr>
              <w:t>8 атм</w:t>
            </w:r>
            <w:r w:rsidRPr="005D422F">
              <w:rPr>
                <w:rFonts w:eastAsia="Arial Narrow"/>
              </w:rPr>
              <w:t>)</w:t>
            </w:r>
          </w:p>
        </w:tc>
      </w:tr>
      <w:tr w:rsidR="00224C63" w:rsidRPr="005D422F" w14:paraId="501AE09D" w14:textId="77777777" w:rsidTr="00D274DA">
        <w:trPr>
          <w:trHeight w:val="1091"/>
        </w:trPr>
        <w:tc>
          <w:tcPr>
            <w:tcW w:w="425" w:type="dxa"/>
            <w:shd w:val="clear" w:color="auto" w:fill="auto"/>
            <w:noWrap/>
          </w:tcPr>
          <w:p w14:paraId="45A4C9AE" w14:textId="77777777" w:rsidR="00224C63" w:rsidRPr="005D422F" w:rsidRDefault="00224C63" w:rsidP="008742E1">
            <w:pPr>
              <w:pStyle w:val="ad"/>
              <w:numPr>
                <w:ilvl w:val="0"/>
                <w:numId w:val="3"/>
              </w:numPr>
              <w:ind w:left="171" w:hanging="142"/>
              <w:jc w:val="both"/>
            </w:pPr>
          </w:p>
        </w:tc>
        <w:tc>
          <w:tcPr>
            <w:tcW w:w="3349" w:type="dxa"/>
            <w:shd w:val="clear" w:color="auto" w:fill="auto"/>
            <w:noWrap/>
          </w:tcPr>
          <w:p w14:paraId="5DD9F5CB" w14:textId="77777777" w:rsidR="00224C63" w:rsidRPr="005D422F" w:rsidRDefault="00224C63" w:rsidP="008742E1">
            <w:pPr>
              <w:ind w:left="34"/>
              <w:contextualSpacing/>
            </w:pPr>
            <w:r w:rsidRPr="005D422F">
              <w:t xml:space="preserve">Глубина кровли проектного горизонта (пласта) </w:t>
            </w:r>
            <w:r w:rsidRPr="005D422F">
              <w:rPr>
                <w:lang w:val="en-GB"/>
              </w:rPr>
              <w:t>L</w:t>
            </w:r>
            <w:r w:rsidRPr="005D422F">
              <w:rPr>
                <w:vertAlign w:val="subscript"/>
              </w:rPr>
              <w:t>пл</w:t>
            </w:r>
            <w:r w:rsidRPr="005D422F">
              <w:t xml:space="preserve"> (по вертикали), </w:t>
            </w:r>
            <w:r w:rsidRPr="005D422F">
              <w:rPr>
                <w:bCs/>
              </w:rPr>
              <w:t>общая</w:t>
            </w:r>
            <w:r w:rsidRPr="005D422F">
              <w:t xml:space="preserve"> мощность пластов </w:t>
            </w:r>
            <w:r w:rsidRPr="005D422F">
              <w:rPr>
                <w:lang w:val="en-US"/>
              </w:rPr>
              <w:t>h</w:t>
            </w:r>
            <w:r w:rsidRPr="005D422F">
              <w:rPr>
                <w:vertAlign w:val="subscript"/>
              </w:rPr>
              <w:t>пл эф</w:t>
            </w:r>
            <w:r w:rsidRPr="005D422F">
              <w:t xml:space="preserve"> (по вертикали).</w:t>
            </w:r>
          </w:p>
        </w:tc>
        <w:tc>
          <w:tcPr>
            <w:tcW w:w="7425" w:type="dxa"/>
            <w:shd w:val="clear" w:color="auto" w:fill="auto"/>
            <w:noWrap/>
          </w:tcPr>
          <w:p w14:paraId="7352F6E9" w14:textId="3968081C" w:rsidR="0060308A" w:rsidRPr="005D422F" w:rsidRDefault="00027CE6" w:rsidP="008742E1">
            <w:pPr>
              <w:rPr>
                <w:rFonts w:eastAsia="Arial Narrow"/>
              </w:rPr>
            </w:pPr>
            <w:r w:rsidRPr="005D422F">
              <w:rPr>
                <w:rFonts w:eastAsia="Arial Narrow"/>
              </w:rPr>
              <w:t>Глубина кровли проектного горизонта – 2750 м.</w:t>
            </w:r>
          </w:p>
          <w:p w14:paraId="0DB767EE" w14:textId="27FCD0EF" w:rsidR="00D15AB2" w:rsidRPr="005D422F" w:rsidRDefault="00761FFA" w:rsidP="009D6E92">
            <w:pPr>
              <w:rPr>
                <w:rFonts w:eastAsia="Arial Narrow"/>
              </w:rPr>
            </w:pPr>
            <w:r w:rsidRPr="005D422F">
              <w:rPr>
                <w:rFonts w:eastAsia="Arial Narrow"/>
              </w:rPr>
              <w:t>Мощность – 20 м</w:t>
            </w:r>
          </w:p>
        </w:tc>
      </w:tr>
      <w:tr w:rsidR="00224C63" w:rsidRPr="005D422F" w14:paraId="1194C33E" w14:textId="77777777" w:rsidTr="00D274DA">
        <w:trPr>
          <w:trHeight w:val="850"/>
        </w:trPr>
        <w:tc>
          <w:tcPr>
            <w:tcW w:w="425" w:type="dxa"/>
            <w:shd w:val="clear" w:color="auto" w:fill="auto"/>
            <w:noWrap/>
          </w:tcPr>
          <w:p w14:paraId="3227C7FE" w14:textId="77777777" w:rsidR="00224C63" w:rsidRPr="005D422F" w:rsidRDefault="00224C63" w:rsidP="008742E1">
            <w:pPr>
              <w:pStyle w:val="ad"/>
              <w:numPr>
                <w:ilvl w:val="0"/>
                <w:numId w:val="3"/>
              </w:numPr>
              <w:ind w:left="171" w:hanging="142"/>
              <w:jc w:val="both"/>
            </w:pPr>
          </w:p>
        </w:tc>
        <w:tc>
          <w:tcPr>
            <w:tcW w:w="3349" w:type="dxa"/>
            <w:shd w:val="clear" w:color="auto" w:fill="auto"/>
            <w:noWrap/>
          </w:tcPr>
          <w:p w14:paraId="24885E54" w14:textId="77777777" w:rsidR="00224C63" w:rsidRPr="005D422F" w:rsidRDefault="00224C63" w:rsidP="008742E1">
            <w:pPr>
              <w:ind w:left="34"/>
              <w:contextualSpacing/>
            </w:pPr>
            <w:r w:rsidRPr="005D422F">
              <w:t xml:space="preserve">Глубина скважины </w:t>
            </w:r>
            <w:r w:rsidRPr="005D422F">
              <w:rPr>
                <w:lang w:val="en-GB"/>
              </w:rPr>
              <w:t>L</w:t>
            </w:r>
            <w:r w:rsidRPr="005D422F">
              <w:rPr>
                <w:vertAlign w:val="subscript"/>
              </w:rPr>
              <w:t>скв.</w:t>
            </w:r>
            <w:r w:rsidRPr="005D422F">
              <w:t xml:space="preserve"> (по вертикали</w:t>
            </w:r>
            <w:r w:rsidR="002C3DAF" w:rsidRPr="005D422F">
              <w:t xml:space="preserve"> и стволу</w:t>
            </w:r>
            <w:r w:rsidRPr="005D422F">
              <w:t>), м</w:t>
            </w:r>
            <w:r w:rsidR="000C77E8" w:rsidRPr="005D422F">
              <w:t>.</w:t>
            </w:r>
          </w:p>
          <w:p w14:paraId="3B3036C3" w14:textId="37DB1E1B" w:rsidR="008D1BA3" w:rsidRPr="005D422F" w:rsidRDefault="008D1BA3" w:rsidP="008742E1">
            <w:pPr>
              <w:ind w:left="34"/>
              <w:contextualSpacing/>
            </w:pPr>
            <w:r w:rsidRPr="005D422F">
              <w:t>Отход от устья скважины, м</w:t>
            </w:r>
          </w:p>
        </w:tc>
        <w:tc>
          <w:tcPr>
            <w:tcW w:w="7425" w:type="dxa"/>
            <w:shd w:val="clear" w:color="auto" w:fill="auto"/>
            <w:noWrap/>
          </w:tcPr>
          <w:p w14:paraId="05B26C85" w14:textId="7DA4C95C" w:rsidR="000C77E8" w:rsidRPr="005D422F" w:rsidRDefault="005771A0" w:rsidP="008742E1">
            <w:pPr>
              <w:ind w:left="7"/>
              <w:rPr>
                <w:rFonts w:eastAsia="Arial Narrow"/>
              </w:rPr>
            </w:pPr>
            <w:r w:rsidRPr="005D422F">
              <w:rPr>
                <w:rFonts w:eastAsia="Arial Narrow"/>
              </w:rPr>
              <w:t xml:space="preserve">По вертикали – </w:t>
            </w:r>
            <w:r w:rsidR="00761FFA" w:rsidRPr="005D422F">
              <w:rPr>
                <w:rFonts w:eastAsia="Arial Narrow"/>
              </w:rPr>
              <w:t xml:space="preserve">3050 </w:t>
            </w:r>
            <w:r w:rsidR="008B6912" w:rsidRPr="005D422F">
              <w:rPr>
                <w:rFonts w:eastAsia="Arial Narrow"/>
              </w:rPr>
              <w:t>м</w:t>
            </w:r>
            <w:r w:rsidR="002C3DAF" w:rsidRPr="005D422F">
              <w:rPr>
                <w:rFonts w:eastAsia="Arial Narrow"/>
              </w:rPr>
              <w:t>.</w:t>
            </w:r>
            <w:r w:rsidR="000C77E8" w:rsidRPr="005D422F">
              <w:rPr>
                <w:rFonts w:eastAsia="Arial Narrow"/>
              </w:rPr>
              <w:t xml:space="preserve"> </w:t>
            </w:r>
          </w:p>
          <w:p w14:paraId="54106B69" w14:textId="541F4447" w:rsidR="002C3DAF" w:rsidRPr="005D422F" w:rsidRDefault="002C3DAF" w:rsidP="008742E1">
            <w:pPr>
              <w:ind w:left="7"/>
              <w:rPr>
                <w:rFonts w:eastAsia="Arial Narrow"/>
              </w:rPr>
            </w:pPr>
            <w:r w:rsidRPr="005D422F">
              <w:rPr>
                <w:rFonts w:eastAsia="Arial Narrow"/>
              </w:rPr>
              <w:t>По стволу</w:t>
            </w:r>
            <w:r w:rsidR="00927A41" w:rsidRPr="005D422F">
              <w:rPr>
                <w:rFonts w:eastAsia="Arial Narrow"/>
              </w:rPr>
              <w:t xml:space="preserve"> - 30</w:t>
            </w:r>
            <w:r w:rsidR="00E274B1">
              <w:rPr>
                <w:rFonts w:eastAsia="Arial Narrow"/>
              </w:rPr>
              <w:t>8</w:t>
            </w:r>
            <w:r w:rsidR="00927A41" w:rsidRPr="005D422F">
              <w:rPr>
                <w:rFonts w:eastAsia="Arial Narrow"/>
              </w:rPr>
              <w:t>0 м</w:t>
            </w:r>
            <w:r w:rsidRPr="005D422F">
              <w:rPr>
                <w:rFonts w:eastAsia="Arial Narrow"/>
              </w:rPr>
              <w:t>:</w:t>
            </w:r>
          </w:p>
          <w:p w14:paraId="43B1A85D" w14:textId="4D8B9F0E" w:rsidR="00317FB7" w:rsidRPr="005D422F" w:rsidRDefault="00E274B1" w:rsidP="008742E1">
            <w:pPr>
              <w:ind w:left="7"/>
              <w:rPr>
                <w:rFonts w:eastAsia="Arial Narrow"/>
              </w:rPr>
            </w:pPr>
            <w:r>
              <w:rPr>
                <w:rFonts w:eastAsia="Arial Narrow"/>
              </w:rPr>
              <w:t>50</w:t>
            </w:r>
            <w:r w:rsidR="00916D0C" w:rsidRPr="005D422F">
              <w:rPr>
                <w:rFonts w:eastAsia="Arial Narrow"/>
              </w:rPr>
              <w:t xml:space="preserve"> м</w:t>
            </w:r>
          </w:p>
        </w:tc>
      </w:tr>
      <w:tr w:rsidR="00C6699A" w:rsidRPr="005D422F" w14:paraId="66894B79" w14:textId="77777777" w:rsidTr="00D274DA">
        <w:trPr>
          <w:trHeight w:val="657"/>
        </w:trPr>
        <w:tc>
          <w:tcPr>
            <w:tcW w:w="425" w:type="dxa"/>
            <w:shd w:val="clear" w:color="auto" w:fill="auto"/>
            <w:noWrap/>
          </w:tcPr>
          <w:p w14:paraId="1312D1A1" w14:textId="77777777" w:rsidR="00C6699A" w:rsidRPr="005D422F" w:rsidRDefault="00C6699A" w:rsidP="008742E1">
            <w:pPr>
              <w:pStyle w:val="ad"/>
              <w:numPr>
                <w:ilvl w:val="0"/>
                <w:numId w:val="3"/>
              </w:numPr>
              <w:ind w:left="171" w:hanging="142"/>
              <w:jc w:val="both"/>
            </w:pPr>
          </w:p>
        </w:tc>
        <w:tc>
          <w:tcPr>
            <w:tcW w:w="3349" w:type="dxa"/>
            <w:tcBorders>
              <w:bottom w:val="single" w:sz="4" w:space="0" w:color="auto"/>
            </w:tcBorders>
            <w:shd w:val="clear" w:color="auto" w:fill="auto"/>
            <w:noWrap/>
          </w:tcPr>
          <w:p w14:paraId="5400D87E" w14:textId="77777777" w:rsidR="00C6699A" w:rsidRPr="005D422F" w:rsidRDefault="00C6699A" w:rsidP="008742E1">
            <w:pPr>
              <w:ind w:left="34"/>
              <w:contextualSpacing/>
            </w:pPr>
            <w:r w:rsidRPr="005D422F">
              <w:t>Радиус круга допуска точки входа в пласт, м</w:t>
            </w:r>
          </w:p>
        </w:tc>
        <w:tc>
          <w:tcPr>
            <w:tcW w:w="7425" w:type="dxa"/>
            <w:tcBorders>
              <w:bottom w:val="single" w:sz="4" w:space="0" w:color="auto"/>
            </w:tcBorders>
            <w:shd w:val="clear" w:color="auto" w:fill="auto"/>
            <w:noWrap/>
          </w:tcPr>
          <w:p w14:paraId="3F7E2CCB" w14:textId="66466979" w:rsidR="00CC67D4" w:rsidRPr="005D422F" w:rsidRDefault="00281870" w:rsidP="00A7349E">
            <w:pPr>
              <w:contextualSpacing/>
              <w:jc w:val="both"/>
            </w:pPr>
            <w:r w:rsidRPr="005D422F">
              <w:t>25 м</w:t>
            </w:r>
          </w:p>
        </w:tc>
      </w:tr>
      <w:tr w:rsidR="00737A87" w:rsidRPr="005D422F" w14:paraId="58C1EA51" w14:textId="77777777" w:rsidTr="00D274DA">
        <w:trPr>
          <w:trHeight w:val="563"/>
        </w:trPr>
        <w:tc>
          <w:tcPr>
            <w:tcW w:w="425" w:type="dxa"/>
            <w:shd w:val="clear" w:color="auto" w:fill="auto"/>
            <w:noWrap/>
          </w:tcPr>
          <w:p w14:paraId="0764ACA6" w14:textId="77777777" w:rsidR="00737A87" w:rsidRPr="005D422F" w:rsidRDefault="00737A87" w:rsidP="00737A87">
            <w:pPr>
              <w:pStyle w:val="ad"/>
              <w:numPr>
                <w:ilvl w:val="0"/>
                <w:numId w:val="3"/>
              </w:numPr>
              <w:ind w:left="171" w:hanging="142"/>
              <w:jc w:val="both"/>
            </w:pPr>
          </w:p>
        </w:tc>
        <w:tc>
          <w:tcPr>
            <w:tcW w:w="3349" w:type="dxa"/>
            <w:tcBorders>
              <w:right w:val="single" w:sz="4" w:space="0" w:color="auto"/>
            </w:tcBorders>
            <w:shd w:val="clear" w:color="auto" w:fill="auto"/>
            <w:noWrap/>
          </w:tcPr>
          <w:p w14:paraId="3C401C85" w14:textId="235095C8" w:rsidR="00737A87" w:rsidRPr="005D422F" w:rsidRDefault="00737A87" w:rsidP="00737A87">
            <w:pPr>
              <w:ind w:left="34"/>
              <w:contextualSpacing/>
            </w:pPr>
            <w:r w:rsidRPr="005D422F">
              <w:t>Проектный профиль скважины выбирается с учетом условий ее дальнейшей эксплуатации и должен быть технически выполним при использовании существующих технических средств, обеспечивая при этом проходимость геофизических приборов, обсадных и бурильных колонн.</w:t>
            </w:r>
          </w:p>
        </w:tc>
        <w:tc>
          <w:tcPr>
            <w:tcW w:w="7425" w:type="dxa"/>
            <w:tcBorders>
              <w:top w:val="single" w:sz="4" w:space="0" w:color="auto"/>
              <w:left w:val="single" w:sz="4" w:space="0" w:color="auto"/>
              <w:right w:val="single" w:sz="4" w:space="0" w:color="auto"/>
            </w:tcBorders>
            <w:shd w:val="clear" w:color="auto" w:fill="auto"/>
            <w:noWrap/>
          </w:tcPr>
          <w:p w14:paraId="726F2FEE" w14:textId="77777777" w:rsidR="00E3097F" w:rsidRDefault="00E3097F" w:rsidP="00E3097F">
            <w:pPr>
              <w:ind w:left="34"/>
              <w:contextualSpacing/>
              <w:jc w:val="both"/>
            </w:pPr>
            <w:r>
              <w:t>1) Максимальную интенсивность изменения зенитного угла в интервалах набора и корректировки (первый и второй интервалы набора) не более 1,5 градуса на 10 м.</w:t>
            </w:r>
          </w:p>
          <w:p w14:paraId="2E8EBD71" w14:textId="77777777" w:rsidR="00E3097F" w:rsidRDefault="00E3097F" w:rsidP="00E3097F">
            <w:pPr>
              <w:ind w:left="34"/>
              <w:contextualSpacing/>
              <w:jc w:val="both"/>
            </w:pPr>
            <w:r>
              <w:t>2) Допустимая интенсивность изменения зенитного угла ниже зоны установки ЭЦН (+100 м) – 2,5 градуса на 10 м</w:t>
            </w:r>
          </w:p>
          <w:p w14:paraId="350654D2" w14:textId="77777777" w:rsidR="00E3097F" w:rsidRDefault="00E3097F" w:rsidP="00E3097F">
            <w:pPr>
              <w:ind w:left="34"/>
              <w:contextualSpacing/>
              <w:jc w:val="both"/>
            </w:pPr>
            <w:r>
              <w:t xml:space="preserve">3) В зоне расположения ГНО интенсивность набора кривизны = 0 градуса на 10 м с допустимым отклонением +/-0,3 градуса/10 м </w:t>
            </w:r>
          </w:p>
          <w:p w14:paraId="0292E759" w14:textId="4EF0BBAE" w:rsidR="00737A87" w:rsidRPr="005D422F" w:rsidRDefault="00E3097F" w:rsidP="00E3097F">
            <w:pPr>
              <w:ind w:firstLine="7"/>
              <w:jc w:val="both"/>
            </w:pPr>
            <w:r>
              <w:t>4) В зоне расположения ГНО угол отклонения от вертикали не более                       60 градусов.</w:t>
            </w:r>
            <w:r w:rsidR="00F21C7B" w:rsidRPr="005D422F">
              <w:rPr>
                <w:rFonts w:eastAsia="Arial Narrow"/>
              </w:rPr>
              <w:t>.</w:t>
            </w:r>
          </w:p>
        </w:tc>
      </w:tr>
      <w:tr w:rsidR="00737A87" w:rsidRPr="005D422F" w14:paraId="1439A9E4" w14:textId="77777777" w:rsidTr="00D274DA">
        <w:trPr>
          <w:trHeight w:val="1244"/>
        </w:trPr>
        <w:tc>
          <w:tcPr>
            <w:tcW w:w="425" w:type="dxa"/>
            <w:vMerge w:val="restart"/>
            <w:shd w:val="clear" w:color="auto" w:fill="auto"/>
            <w:noWrap/>
          </w:tcPr>
          <w:p w14:paraId="3C215818" w14:textId="62B3C480" w:rsidR="00737A87" w:rsidRPr="005D422F" w:rsidRDefault="00737A87" w:rsidP="008742E1">
            <w:pPr>
              <w:pStyle w:val="ad"/>
              <w:numPr>
                <w:ilvl w:val="0"/>
                <w:numId w:val="3"/>
              </w:numPr>
              <w:ind w:left="171" w:hanging="142"/>
              <w:jc w:val="both"/>
            </w:pPr>
          </w:p>
          <w:p w14:paraId="7CE4A5CF" w14:textId="77777777" w:rsidR="00737A87" w:rsidRPr="005D422F" w:rsidRDefault="00737A87" w:rsidP="00737A87"/>
          <w:p w14:paraId="7D1FE8B7" w14:textId="77777777" w:rsidR="00737A87" w:rsidRPr="005D422F" w:rsidRDefault="00737A87" w:rsidP="00737A87"/>
          <w:p w14:paraId="59C6B6D7" w14:textId="77777777" w:rsidR="00737A87" w:rsidRPr="005D422F" w:rsidRDefault="00737A87" w:rsidP="00737A87"/>
          <w:p w14:paraId="2722C0F5" w14:textId="77777777" w:rsidR="00737A87" w:rsidRPr="005D422F" w:rsidRDefault="00737A87" w:rsidP="00737A87"/>
          <w:p w14:paraId="7794B749" w14:textId="77777777" w:rsidR="00737A87" w:rsidRPr="005D422F" w:rsidRDefault="00737A87" w:rsidP="00737A87"/>
          <w:p w14:paraId="399B5B78" w14:textId="77777777" w:rsidR="00737A87" w:rsidRPr="005D422F" w:rsidRDefault="00737A87" w:rsidP="00737A87"/>
          <w:p w14:paraId="5BE45ED0" w14:textId="77777777" w:rsidR="00737A87" w:rsidRPr="005D422F" w:rsidRDefault="00737A87" w:rsidP="00737A87"/>
          <w:p w14:paraId="669FA82A" w14:textId="77777777" w:rsidR="00737A87" w:rsidRPr="005D422F" w:rsidRDefault="00737A87" w:rsidP="00737A87"/>
          <w:p w14:paraId="138F8220" w14:textId="77777777" w:rsidR="00737A87" w:rsidRPr="005D422F" w:rsidRDefault="00737A87" w:rsidP="00737A87"/>
          <w:p w14:paraId="258648EE" w14:textId="1EFADE1F" w:rsidR="00737A87" w:rsidRPr="005D422F" w:rsidRDefault="00737A87" w:rsidP="00737A87"/>
          <w:p w14:paraId="19280A35" w14:textId="77777777" w:rsidR="00737A87" w:rsidRPr="005D422F" w:rsidRDefault="00737A87" w:rsidP="00737A87"/>
        </w:tc>
        <w:tc>
          <w:tcPr>
            <w:tcW w:w="3349" w:type="dxa"/>
            <w:vMerge w:val="restart"/>
            <w:tcBorders>
              <w:right w:val="single" w:sz="4" w:space="0" w:color="auto"/>
            </w:tcBorders>
            <w:noWrap/>
          </w:tcPr>
          <w:p w14:paraId="1E36AF39" w14:textId="147E6A11" w:rsidR="00737A87" w:rsidRPr="005D422F" w:rsidRDefault="00737A87" w:rsidP="008742E1">
            <w:pPr>
              <w:ind w:left="34"/>
              <w:contextualSpacing/>
            </w:pPr>
            <w:r w:rsidRPr="005D422F">
              <w:lastRenderedPageBreak/>
              <w:t>Конструкция скважин:</w:t>
            </w:r>
          </w:p>
          <w:p w14:paraId="34CF575B" w14:textId="77777777" w:rsidR="00737A87" w:rsidRPr="005D422F" w:rsidRDefault="00737A87" w:rsidP="008742E1">
            <w:pPr>
              <w:ind w:left="34"/>
              <w:contextualSpacing/>
            </w:pPr>
            <w:r w:rsidRPr="005D422F">
              <w:t>диаметры долота и обсадных колонн, глубины спуска обсадных колонн по вертикали/стволу</w:t>
            </w:r>
          </w:p>
          <w:p w14:paraId="29EC3F13" w14:textId="77777777" w:rsidR="00737A87" w:rsidRPr="005D422F" w:rsidRDefault="00737A87" w:rsidP="008742E1">
            <w:pPr>
              <w:ind w:left="34"/>
              <w:contextualSpacing/>
            </w:pPr>
            <w:r w:rsidRPr="005D422F">
              <w:t>уточняется перед началом работ (глубина по вертикали/стволу, м)</w:t>
            </w:r>
          </w:p>
          <w:p w14:paraId="663D6336" w14:textId="11426ACE" w:rsidR="00737A87" w:rsidRPr="005D422F" w:rsidRDefault="00737A87" w:rsidP="00737A87">
            <w:pPr>
              <w:contextualSpacing/>
            </w:pPr>
          </w:p>
        </w:tc>
        <w:tc>
          <w:tcPr>
            <w:tcW w:w="7425" w:type="dxa"/>
            <w:tcBorders>
              <w:top w:val="single" w:sz="4" w:space="0" w:color="auto"/>
              <w:left w:val="single" w:sz="4" w:space="0" w:color="auto"/>
              <w:bottom w:val="single" w:sz="4" w:space="0" w:color="auto"/>
              <w:right w:val="single" w:sz="4" w:space="0" w:color="auto"/>
            </w:tcBorders>
            <w:shd w:val="clear" w:color="auto" w:fill="auto"/>
            <w:noWrap/>
          </w:tcPr>
          <w:p w14:paraId="57DE6177" w14:textId="77777777" w:rsidR="00737A87" w:rsidRPr="007F5469" w:rsidRDefault="00737A87" w:rsidP="00737A87">
            <w:pPr>
              <w:contextualSpacing/>
              <w:jc w:val="both"/>
            </w:pPr>
            <w:r w:rsidRPr="007F5469">
              <w:rPr>
                <w:u w:val="single"/>
              </w:rPr>
              <w:t>Направление:</w:t>
            </w:r>
            <w:r w:rsidRPr="007F5469">
              <w:t xml:space="preserve"> </w:t>
            </w:r>
            <w:r w:rsidRPr="007F5469">
              <w:sym w:font="Symbol" w:char="F0C6"/>
            </w:r>
            <w:r w:rsidRPr="007F5469">
              <w:t xml:space="preserve"> 393,7 / 324х9,5 мм, «К55», ОТТМ – 70 м.</w:t>
            </w:r>
          </w:p>
          <w:p w14:paraId="094E0480" w14:textId="41792DFF" w:rsidR="00737A87" w:rsidRDefault="00737A87" w:rsidP="00737A87">
            <w:pPr>
              <w:jc w:val="both"/>
            </w:pPr>
            <w:r w:rsidRPr="007F5469">
              <w:t>Башмак БК-324, ЦКОД-324. Центраторы типа ЦЦ-324/394</w:t>
            </w:r>
            <w:r w:rsidR="00321B54" w:rsidRPr="007F5469">
              <w:t>-1</w:t>
            </w:r>
            <w:r w:rsidRPr="007F5469">
              <w:t xml:space="preserve"> устанавливаются по длине направления – не менее 3 штук.</w:t>
            </w:r>
          </w:p>
          <w:p w14:paraId="76D478F7" w14:textId="77777777" w:rsidR="00D2202B" w:rsidRPr="007F5469" w:rsidRDefault="00D2202B" w:rsidP="00737A87">
            <w:pPr>
              <w:jc w:val="both"/>
              <w:rPr>
                <w:rFonts w:eastAsia="Arial Narrow"/>
              </w:rPr>
            </w:pPr>
          </w:p>
          <w:p w14:paraId="110F560E" w14:textId="7F9155B6" w:rsidR="00737A87" w:rsidRPr="007F5469" w:rsidRDefault="00737A87" w:rsidP="00737A87">
            <w:pPr>
              <w:contextualSpacing/>
              <w:jc w:val="both"/>
            </w:pPr>
            <w:r w:rsidRPr="007F5469">
              <w:rPr>
                <w:rFonts w:eastAsia="Arial Narrow"/>
                <w:u w:val="single"/>
              </w:rPr>
              <w:t>Кондуктор:</w:t>
            </w:r>
            <w:r w:rsidRPr="007F5469">
              <w:rPr>
                <w:rFonts w:eastAsia="Arial Narrow"/>
              </w:rPr>
              <w:t xml:space="preserve"> - </w:t>
            </w:r>
            <w:r w:rsidRPr="007F5469">
              <w:sym w:font="Symbol" w:char="F0C6"/>
            </w:r>
            <w:r w:rsidRPr="007F5469">
              <w:t xml:space="preserve"> 295,3 / 245х7,9 мм, «К55», БТС – 1020</w:t>
            </w:r>
            <w:r w:rsidR="008F0AA8">
              <w:t>/1080</w:t>
            </w:r>
            <w:r w:rsidRPr="007F5469">
              <w:t xml:space="preserve"> м</w:t>
            </w:r>
          </w:p>
          <w:p w14:paraId="1465095E" w14:textId="77777777" w:rsidR="00737A87" w:rsidRPr="007F5469" w:rsidRDefault="00737A87" w:rsidP="00737A87">
            <w:pPr>
              <w:contextualSpacing/>
              <w:jc w:val="both"/>
            </w:pPr>
            <w:r w:rsidRPr="007F5469">
              <w:t>Низ оборудуется обратным клапаном – типа ЦКОД-245 и башмаком типа БК-245.</w:t>
            </w:r>
          </w:p>
          <w:p w14:paraId="03250A0F" w14:textId="20339B2B" w:rsidR="00737A87" w:rsidRDefault="00737A87" w:rsidP="00737A87">
            <w:pPr>
              <w:jc w:val="both"/>
            </w:pPr>
            <w:r w:rsidRPr="007F5469">
              <w:t>Центраторы типа ЦЦН - 245/295</w:t>
            </w:r>
            <w:r w:rsidR="00321B54" w:rsidRPr="007F5469">
              <w:t>-300-1</w:t>
            </w:r>
            <w:r w:rsidRPr="007F5469">
              <w:t xml:space="preserve"> устанавливаются по длине кондуктора – не менее 25 штук. Турбулизатор ЦТ- 245/295 – не менее </w:t>
            </w:r>
            <w:r w:rsidR="007F5469" w:rsidRPr="007F5469">
              <w:t>2</w:t>
            </w:r>
            <w:r w:rsidRPr="007F5469">
              <w:t>0 штук</w:t>
            </w:r>
            <w:r w:rsidR="00D2202B">
              <w:t>.</w:t>
            </w:r>
          </w:p>
          <w:p w14:paraId="7F691DEF" w14:textId="77777777" w:rsidR="005C2E8E" w:rsidRDefault="005C2E8E" w:rsidP="00737A87">
            <w:pPr>
              <w:jc w:val="both"/>
            </w:pPr>
          </w:p>
          <w:p w14:paraId="4C30E74C" w14:textId="6EC0FC9F" w:rsidR="005C2E8E" w:rsidRDefault="005C2E8E" w:rsidP="005C2E8E">
            <w:pPr>
              <w:jc w:val="both"/>
            </w:pPr>
            <w:r w:rsidRPr="005C2E8E">
              <w:rPr>
                <w:u w:val="single"/>
              </w:rPr>
              <w:t xml:space="preserve">Пилотный </w:t>
            </w:r>
            <w:proofErr w:type="gramStart"/>
            <w:r w:rsidRPr="005C2E8E">
              <w:rPr>
                <w:u w:val="single"/>
              </w:rPr>
              <w:t>ствол</w:t>
            </w:r>
            <w:r>
              <w:t xml:space="preserve">  </w:t>
            </w:r>
            <w:r w:rsidR="00DC2258">
              <w:t>в</w:t>
            </w:r>
            <w:proofErr w:type="gramEnd"/>
            <w:r w:rsidR="00DC2258">
              <w:t xml:space="preserve"> интервале 1020/ 10</w:t>
            </w:r>
            <w:r w:rsidR="008A6027">
              <w:t>8</w:t>
            </w:r>
            <w:r w:rsidR="00DC2258">
              <w:t xml:space="preserve">0 - </w:t>
            </w:r>
            <w:r w:rsidR="005D58A9">
              <w:t>3050</w:t>
            </w:r>
            <w:r>
              <w:t xml:space="preserve"> /3</w:t>
            </w:r>
            <w:r w:rsidR="005D58A9">
              <w:t>1</w:t>
            </w:r>
            <w:r w:rsidR="00DC2258">
              <w:t>5</w:t>
            </w:r>
            <w:r w:rsidR="005D58A9">
              <w:t>0</w:t>
            </w:r>
            <w:r>
              <w:t xml:space="preserve"> м,</w:t>
            </w:r>
          </w:p>
          <w:p w14:paraId="1C706DDE" w14:textId="0B2637E3" w:rsidR="00D2202B" w:rsidRPr="007F5469" w:rsidRDefault="005C2E8E" w:rsidP="005C2E8E">
            <w:pPr>
              <w:jc w:val="both"/>
            </w:pPr>
            <w:r>
              <w:lastRenderedPageBreak/>
              <w:t>Ликвидация согласно ПБНГП.</w:t>
            </w:r>
          </w:p>
          <w:p w14:paraId="3EFF89B0" w14:textId="059217BD" w:rsidR="00737A87" w:rsidRPr="007F5469" w:rsidRDefault="00737A87" w:rsidP="00737A87">
            <w:pPr>
              <w:ind w:firstLine="7"/>
              <w:jc w:val="both"/>
              <w:rPr>
                <w:rFonts w:eastAsia="Arial Narrow"/>
              </w:rPr>
            </w:pPr>
            <w:r w:rsidRPr="007F5469">
              <w:rPr>
                <w:u w:val="single"/>
              </w:rPr>
              <w:t>Эксплуатационная колона:</w:t>
            </w:r>
            <w:r w:rsidRPr="007F5469">
              <w:t xml:space="preserve"> </w:t>
            </w:r>
            <w:r w:rsidRPr="007F5469">
              <w:sym w:font="Symbol" w:char="F0C6"/>
            </w:r>
            <w:r w:rsidRPr="007F5469">
              <w:t xml:space="preserve"> 215,9 / 146х7,7 мм, «</w:t>
            </w:r>
            <w:r w:rsidRPr="007F5469">
              <w:rPr>
                <w:lang w:val="en-US"/>
              </w:rPr>
              <w:t>N</w:t>
            </w:r>
            <w:r w:rsidRPr="007F5469">
              <w:t>80», БТС</w:t>
            </w:r>
            <w:r w:rsidR="00BB753D" w:rsidRPr="007F5469">
              <w:rPr>
                <w:rFonts w:eastAsia="Arial Narrow"/>
              </w:rPr>
              <w:t>– 3050</w:t>
            </w:r>
            <w:r w:rsidR="008F0AA8">
              <w:rPr>
                <w:rFonts w:eastAsia="Arial Narrow"/>
              </w:rPr>
              <w:t>/3080</w:t>
            </w:r>
            <w:r w:rsidR="00BB753D" w:rsidRPr="007F5469">
              <w:rPr>
                <w:rFonts w:eastAsia="Arial Narrow"/>
              </w:rPr>
              <w:t xml:space="preserve"> м.</w:t>
            </w:r>
          </w:p>
          <w:p w14:paraId="5121CE7B" w14:textId="77777777" w:rsidR="007F5469" w:rsidRDefault="00737A87" w:rsidP="007F5469">
            <w:pPr>
              <w:ind w:firstLine="7"/>
              <w:jc w:val="both"/>
              <w:rPr>
                <w:rStyle w:val="af4"/>
              </w:rPr>
            </w:pPr>
            <w:r w:rsidRPr="007F5469">
              <w:t>Центраторы устанавливаются по всей длине эксплуатационной колонны для обеспечения концентричного ее размещения в скважине для получения последующего качественного цементирования. Таким образом, центраторы ЦПН-146/</w:t>
            </w:r>
            <w:r w:rsidR="00321B54" w:rsidRPr="007F5469">
              <w:t>191-</w:t>
            </w:r>
            <w:r w:rsidRPr="007F5469">
              <w:t>21</w:t>
            </w:r>
            <w:r w:rsidR="00321B54" w:rsidRPr="007F5469">
              <w:t>6</w:t>
            </w:r>
            <w:r w:rsidR="00151405" w:rsidRPr="007F5469">
              <w:t>-1</w:t>
            </w:r>
            <w:r w:rsidRPr="007F5469">
              <w:t xml:space="preserve"> устанавливаются в количестве не менее </w:t>
            </w:r>
            <w:r w:rsidR="007F5469" w:rsidRPr="007F5469">
              <w:t>6</w:t>
            </w:r>
            <w:r w:rsidRPr="007F5469">
              <w:t>0 штук.</w:t>
            </w:r>
            <w:r w:rsidR="00BB753D" w:rsidRPr="007F5469">
              <w:rPr>
                <w:rStyle w:val="af4"/>
              </w:rPr>
              <w:t xml:space="preserve"> </w:t>
            </w:r>
          </w:p>
          <w:p w14:paraId="50318C59" w14:textId="33FFA3C7" w:rsidR="00737A87" w:rsidRDefault="007F5469" w:rsidP="007F5469">
            <w:pPr>
              <w:ind w:firstLine="7"/>
              <w:jc w:val="both"/>
              <w:rPr>
                <w:rStyle w:val="af4"/>
                <w:sz w:val="20"/>
                <w:szCs w:val="20"/>
              </w:rPr>
            </w:pPr>
            <w:r>
              <w:rPr>
                <w:rStyle w:val="af4"/>
              </w:rPr>
              <w:t xml:space="preserve">* </w:t>
            </w:r>
            <w:r w:rsidRPr="007F5469">
              <w:rPr>
                <w:rStyle w:val="af4"/>
                <w:sz w:val="20"/>
                <w:szCs w:val="20"/>
              </w:rPr>
              <w:t>Также на эксплуатационной колонне устанавливаются турбулизаторы ЦТ 146/212-216.</w:t>
            </w:r>
          </w:p>
          <w:p w14:paraId="2DA0FDE9" w14:textId="747E4FF8" w:rsidR="00D2202B" w:rsidRPr="005D422F" w:rsidRDefault="00D2202B" w:rsidP="007F5469">
            <w:pPr>
              <w:ind w:firstLine="7"/>
              <w:jc w:val="both"/>
              <w:rPr>
                <w:rFonts w:eastAsia="Arial Narrow"/>
              </w:rPr>
            </w:pPr>
          </w:p>
        </w:tc>
      </w:tr>
      <w:tr w:rsidR="00737A87" w:rsidRPr="005D422F" w14:paraId="622D2F0C" w14:textId="77777777" w:rsidTr="00D274DA">
        <w:trPr>
          <w:trHeight w:val="1244"/>
        </w:trPr>
        <w:tc>
          <w:tcPr>
            <w:tcW w:w="425" w:type="dxa"/>
            <w:vMerge/>
            <w:shd w:val="clear" w:color="auto" w:fill="auto"/>
            <w:noWrap/>
          </w:tcPr>
          <w:p w14:paraId="14CC318F" w14:textId="77777777" w:rsidR="00737A87" w:rsidRPr="005D422F" w:rsidRDefault="00737A87" w:rsidP="00737A87">
            <w:pPr>
              <w:pStyle w:val="ad"/>
              <w:numPr>
                <w:ilvl w:val="0"/>
                <w:numId w:val="3"/>
              </w:numPr>
              <w:ind w:left="171" w:hanging="142"/>
              <w:jc w:val="both"/>
            </w:pPr>
          </w:p>
        </w:tc>
        <w:tc>
          <w:tcPr>
            <w:tcW w:w="3349" w:type="dxa"/>
            <w:vMerge/>
            <w:tcBorders>
              <w:bottom w:val="single" w:sz="4" w:space="0" w:color="auto"/>
              <w:right w:val="single" w:sz="4" w:space="0" w:color="auto"/>
            </w:tcBorders>
            <w:noWrap/>
          </w:tcPr>
          <w:p w14:paraId="7895F17E" w14:textId="77777777" w:rsidR="00737A87" w:rsidRPr="005D422F" w:rsidRDefault="00737A87" w:rsidP="00737A87">
            <w:pPr>
              <w:ind w:left="34"/>
              <w:contextualSpacing/>
            </w:pPr>
          </w:p>
        </w:tc>
        <w:tc>
          <w:tcPr>
            <w:tcW w:w="7425" w:type="dxa"/>
            <w:tcBorders>
              <w:top w:val="single" w:sz="4" w:space="0" w:color="auto"/>
              <w:left w:val="single" w:sz="4" w:space="0" w:color="auto"/>
              <w:bottom w:val="single" w:sz="4" w:space="0" w:color="auto"/>
              <w:right w:val="single" w:sz="4" w:space="0" w:color="auto"/>
            </w:tcBorders>
            <w:shd w:val="clear" w:color="auto" w:fill="auto"/>
            <w:noWrap/>
          </w:tcPr>
          <w:p w14:paraId="722E5282" w14:textId="77777777" w:rsidR="00737A87" w:rsidRPr="005D422F" w:rsidRDefault="00737A87" w:rsidP="00737A87">
            <w:pPr>
              <w:pStyle w:val="ad"/>
              <w:numPr>
                <w:ilvl w:val="0"/>
                <w:numId w:val="5"/>
              </w:numPr>
              <w:ind w:left="0" w:firstLine="0"/>
              <w:jc w:val="both"/>
            </w:pPr>
            <w:r w:rsidRPr="005D422F">
              <w:t>При расчете коммерческого предложения руководствоваться данной конструкцией скважин.</w:t>
            </w:r>
          </w:p>
          <w:p w14:paraId="76203325" w14:textId="77777777" w:rsidR="00737A87" w:rsidRPr="005D422F" w:rsidRDefault="00737A87" w:rsidP="00737A87">
            <w:pPr>
              <w:pStyle w:val="ad"/>
              <w:numPr>
                <w:ilvl w:val="0"/>
                <w:numId w:val="5"/>
              </w:numPr>
              <w:ind w:left="0" w:firstLine="0"/>
              <w:jc w:val="both"/>
            </w:pPr>
            <w:r w:rsidRPr="005D422F">
              <w:t xml:space="preserve">В процессе </w:t>
            </w:r>
            <w:r w:rsidRPr="005D422F">
              <w:rPr>
                <w:color w:val="000000" w:themeColor="text1"/>
              </w:rPr>
              <w:t>спуска обсадных колонн обязательная регистрация момента свинчивания со сбором показателей и построением кривых крутящего момента; предоставление отчета в электронном и графическом виде.</w:t>
            </w:r>
          </w:p>
          <w:p w14:paraId="4C56FE43" w14:textId="77777777" w:rsidR="00737A87" w:rsidRPr="005D422F" w:rsidRDefault="00737A87" w:rsidP="00737A87">
            <w:pPr>
              <w:pStyle w:val="ad"/>
              <w:numPr>
                <w:ilvl w:val="0"/>
                <w:numId w:val="5"/>
              </w:numPr>
              <w:ind w:left="0" w:firstLine="0"/>
              <w:jc w:val="both"/>
            </w:pPr>
            <w:r w:rsidRPr="005D422F">
              <w:t>Цементировочные головки должны быть заводского изготовления.</w:t>
            </w:r>
          </w:p>
          <w:p w14:paraId="406538DD" w14:textId="77777777" w:rsidR="00737A87" w:rsidRPr="005D422F" w:rsidRDefault="00737A87" w:rsidP="00737A87">
            <w:pPr>
              <w:pStyle w:val="ad"/>
              <w:numPr>
                <w:ilvl w:val="0"/>
                <w:numId w:val="5"/>
              </w:numPr>
              <w:ind w:left="0" w:firstLine="0"/>
              <w:jc w:val="both"/>
            </w:pPr>
            <w:r w:rsidRPr="005D422F">
              <w:t>До начала выполнения работ по строительству скважины согласовать с Заказчиком тип, конструктивную особенность производителя технологической оснастки обсадных колонн.</w:t>
            </w:r>
          </w:p>
          <w:p w14:paraId="03874D5C" w14:textId="77777777" w:rsidR="00737A87" w:rsidRDefault="00737A87" w:rsidP="00737A87">
            <w:pPr>
              <w:pStyle w:val="ad"/>
              <w:ind w:left="0"/>
              <w:jc w:val="both"/>
            </w:pPr>
            <w:r w:rsidRPr="005D422F">
              <w:t>Вся информация об объемах работ является предварительной и ориентировочной и может быть уменьшена Заказчиком в зависимости от изменения проектных решений и производственной программы, как на этапе заключения договора, так и в процессе его исполнения без изменения единичных расценок.</w:t>
            </w:r>
          </w:p>
          <w:p w14:paraId="2B5E77F8" w14:textId="06435F0A" w:rsidR="00E4521C" w:rsidRPr="005D422F" w:rsidRDefault="00E4521C" w:rsidP="00737A87">
            <w:pPr>
              <w:pStyle w:val="ad"/>
              <w:ind w:left="0"/>
              <w:jc w:val="both"/>
            </w:pPr>
          </w:p>
        </w:tc>
      </w:tr>
      <w:tr w:rsidR="00737A87" w:rsidRPr="005D422F" w14:paraId="1154E8E2" w14:textId="77777777" w:rsidTr="00D274DA">
        <w:trPr>
          <w:trHeight w:val="427"/>
        </w:trPr>
        <w:tc>
          <w:tcPr>
            <w:tcW w:w="425" w:type="dxa"/>
            <w:shd w:val="clear" w:color="auto" w:fill="auto"/>
            <w:noWrap/>
          </w:tcPr>
          <w:p w14:paraId="033745EE" w14:textId="77777777" w:rsidR="00737A87" w:rsidRPr="005D422F" w:rsidRDefault="00737A87" w:rsidP="00737A87">
            <w:pPr>
              <w:pStyle w:val="ad"/>
              <w:numPr>
                <w:ilvl w:val="0"/>
                <w:numId w:val="3"/>
              </w:numPr>
              <w:ind w:left="171" w:hanging="142"/>
              <w:jc w:val="both"/>
            </w:pPr>
          </w:p>
        </w:tc>
        <w:tc>
          <w:tcPr>
            <w:tcW w:w="3349" w:type="dxa"/>
            <w:tcBorders>
              <w:top w:val="single" w:sz="4" w:space="0" w:color="auto"/>
            </w:tcBorders>
            <w:noWrap/>
          </w:tcPr>
          <w:p w14:paraId="7A82747A" w14:textId="29094645" w:rsidR="00737A87" w:rsidRPr="005D422F" w:rsidRDefault="00737A87" w:rsidP="00737A87">
            <w:pPr>
              <w:ind w:left="34"/>
              <w:contextualSpacing/>
            </w:pPr>
            <w:r w:rsidRPr="005D422F">
              <w:t>Конструкция забоя (зацементированная колонна, готовый фильтр, открытый забой)</w:t>
            </w:r>
          </w:p>
        </w:tc>
        <w:tc>
          <w:tcPr>
            <w:tcW w:w="7425" w:type="dxa"/>
            <w:tcBorders>
              <w:top w:val="single" w:sz="4" w:space="0" w:color="auto"/>
              <w:bottom w:val="single" w:sz="4" w:space="0" w:color="auto"/>
            </w:tcBorders>
            <w:noWrap/>
          </w:tcPr>
          <w:p w14:paraId="6C92C345" w14:textId="25D48CEF" w:rsidR="00737A87" w:rsidRPr="005D422F" w:rsidRDefault="00737A87" w:rsidP="00737A87">
            <w:pPr>
              <w:pStyle w:val="ad"/>
              <w:ind w:left="0"/>
              <w:jc w:val="both"/>
            </w:pPr>
            <w:r w:rsidRPr="005D422F">
              <w:t>Зацементированная колонна</w:t>
            </w:r>
          </w:p>
        </w:tc>
      </w:tr>
      <w:tr w:rsidR="00737A87" w:rsidRPr="005D422F" w14:paraId="61E96CAB" w14:textId="77777777" w:rsidTr="00D274DA">
        <w:trPr>
          <w:trHeight w:val="806"/>
        </w:trPr>
        <w:tc>
          <w:tcPr>
            <w:tcW w:w="425" w:type="dxa"/>
            <w:vMerge w:val="restart"/>
            <w:noWrap/>
          </w:tcPr>
          <w:p w14:paraId="0176E785" w14:textId="77777777" w:rsidR="00737A87" w:rsidRPr="005D422F" w:rsidRDefault="00737A87" w:rsidP="00737A87">
            <w:pPr>
              <w:pStyle w:val="ad"/>
              <w:numPr>
                <w:ilvl w:val="0"/>
                <w:numId w:val="3"/>
              </w:numPr>
              <w:ind w:left="171" w:hanging="142"/>
              <w:jc w:val="both"/>
            </w:pPr>
          </w:p>
        </w:tc>
        <w:tc>
          <w:tcPr>
            <w:tcW w:w="3349" w:type="dxa"/>
            <w:vMerge w:val="restart"/>
            <w:noWrap/>
          </w:tcPr>
          <w:p w14:paraId="499C7C62" w14:textId="08C29663" w:rsidR="00737A87" w:rsidRPr="005D422F" w:rsidRDefault="00737A87" w:rsidP="00737A87">
            <w:pPr>
              <w:ind w:left="34"/>
              <w:contextualSpacing/>
            </w:pPr>
            <w:r w:rsidRPr="005D422F">
              <w:t>Тип цемента (облегченный, нормальный), высота подъема цементного раствора за колонной и технология цементирования по вертикали (одно- или двухступенчатая, российская, зарубежная) по стволу, м:</w:t>
            </w:r>
          </w:p>
        </w:tc>
        <w:tc>
          <w:tcPr>
            <w:tcW w:w="7425" w:type="dxa"/>
            <w:shd w:val="clear" w:color="auto" w:fill="FFFFFF" w:themeFill="background1"/>
            <w:noWrap/>
          </w:tcPr>
          <w:p w14:paraId="00FCA911" w14:textId="77777777" w:rsidR="00737A87" w:rsidRPr="00D2202B" w:rsidRDefault="00737A87" w:rsidP="00737A87">
            <w:pPr>
              <w:pStyle w:val="22"/>
              <w:contextualSpacing/>
              <w:rPr>
                <w:i w:val="0"/>
                <w:color w:val="auto"/>
                <w:sz w:val="20"/>
                <w:u w:val="single"/>
              </w:rPr>
            </w:pPr>
            <w:r w:rsidRPr="00D2202B">
              <w:rPr>
                <w:i w:val="0"/>
                <w:color w:val="auto"/>
                <w:sz w:val="20"/>
                <w:u w:val="single"/>
              </w:rPr>
              <w:t xml:space="preserve">Направление Ø 324 мм: </w:t>
            </w:r>
          </w:p>
          <w:p w14:paraId="77EEAC4B" w14:textId="77777777" w:rsidR="00737A87" w:rsidRPr="005D422F" w:rsidRDefault="00737A87" w:rsidP="00737A87">
            <w:pPr>
              <w:pStyle w:val="22"/>
              <w:shd w:val="clear" w:color="auto" w:fill="FFFFFF" w:themeFill="background1"/>
              <w:contextualSpacing/>
              <w:rPr>
                <w:i w:val="0"/>
                <w:color w:val="auto"/>
                <w:sz w:val="20"/>
              </w:rPr>
            </w:pPr>
            <w:r w:rsidRPr="005D422F">
              <w:rPr>
                <w:i w:val="0"/>
                <w:color w:val="auto"/>
                <w:sz w:val="20"/>
              </w:rPr>
              <w:t xml:space="preserve">Цементируется одной порцией: </w:t>
            </w:r>
          </w:p>
          <w:p w14:paraId="1A549F27" w14:textId="77777777" w:rsidR="00737A87" w:rsidRPr="005D422F" w:rsidRDefault="00737A87" w:rsidP="00737A87">
            <w:pPr>
              <w:pStyle w:val="22"/>
              <w:shd w:val="clear" w:color="auto" w:fill="FFFFFF" w:themeFill="background1"/>
              <w:contextualSpacing/>
              <w:rPr>
                <w:i w:val="0"/>
                <w:color w:val="auto"/>
                <w:sz w:val="20"/>
              </w:rPr>
            </w:pPr>
            <w:r w:rsidRPr="005D422F">
              <w:rPr>
                <w:i w:val="0"/>
                <w:color w:val="auto"/>
                <w:sz w:val="20"/>
              </w:rPr>
              <w:t xml:space="preserve">интервал </w:t>
            </w:r>
            <w:r w:rsidRPr="005D422F">
              <w:rPr>
                <w:i w:val="0"/>
                <w:color w:val="auto"/>
                <w:sz w:val="20"/>
                <w:shd w:val="clear" w:color="auto" w:fill="FFFFFF" w:themeFill="background1"/>
              </w:rPr>
              <w:t>0–70 м – тампонажный раствор плотностью 1800 кг/м³ с применением цемента ПЦТ-I-50 ГОСТ 1581-2019.</w:t>
            </w:r>
            <w:r w:rsidRPr="005D422F">
              <w:rPr>
                <w:i w:val="0"/>
                <w:color w:val="auto"/>
                <w:sz w:val="20"/>
              </w:rPr>
              <w:t xml:space="preserve"> </w:t>
            </w:r>
          </w:p>
          <w:p w14:paraId="3B6A5B62" w14:textId="77777777" w:rsidR="00737A87" w:rsidRPr="005D422F" w:rsidRDefault="00737A87" w:rsidP="00737A87">
            <w:pPr>
              <w:pStyle w:val="22"/>
              <w:shd w:val="clear" w:color="auto" w:fill="FFFFFF" w:themeFill="background1"/>
              <w:contextualSpacing/>
              <w:rPr>
                <w:i w:val="0"/>
                <w:color w:val="auto"/>
                <w:sz w:val="20"/>
              </w:rPr>
            </w:pPr>
          </w:p>
          <w:p w14:paraId="7A408BA0" w14:textId="77777777" w:rsidR="00737A87" w:rsidRPr="00D2202B" w:rsidRDefault="00737A87" w:rsidP="00737A87">
            <w:pPr>
              <w:pStyle w:val="22"/>
              <w:shd w:val="clear" w:color="auto" w:fill="FFFFFF" w:themeFill="background1"/>
              <w:contextualSpacing/>
              <w:rPr>
                <w:i w:val="0"/>
                <w:color w:val="auto"/>
                <w:sz w:val="20"/>
                <w:u w:val="single"/>
              </w:rPr>
            </w:pPr>
            <w:r w:rsidRPr="00D2202B">
              <w:rPr>
                <w:i w:val="0"/>
                <w:color w:val="auto"/>
                <w:sz w:val="20"/>
                <w:u w:val="single"/>
              </w:rPr>
              <w:t>Кондуктор Ø 245 мм:</w:t>
            </w:r>
          </w:p>
          <w:p w14:paraId="19396ED7" w14:textId="77777777" w:rsidR="00737A87" w:rsidRPr="005D422F" w:rsidRDefault="00737A87" w:rsidP="00737A87">
            <w:pPr>
              <w:pStyle w:val="22"/>
              <w:shd w:val="clear" w:color="auto" w:fill="FFFFFF" w:themeFill="background1"/>
              <w:contextualSpacing/>
              <w:rPr>
                <w:i w:val="0"/>
                <w:color w:val="auto"/>
                <w:sz w:val="20"/>
              </w:rPr>
            </w:pPr>
            <w:r w:rsidRPr="005D422F">
              <w:rPr>
                <w:i w:val="0"/>
                <w:color w:val="auto"/>
                <w:sz w:val="20"/>
              </w:rPr>
              <w:t xml:space="preserve">Цементируется по технологии прямого цементирования двумя порциями. </w:t>
            </w:r>
          </w:p>
          <w:p w14:paraId="4B5DEF5E" w14:textId="19D3EE9F" w:rsidR="00737A87" w:rsidRPr="005D422F" w:rsidRDefault="00737A87" w:rsidP="00737A87">
            <w:pPr>
              <w:pStyle w:val="22"/>
              <w:shd w:val="clear" w:color="auto" w:fill="FFFFFF" w:themeFill="background1"/>
              <w:contextualSpacing/>
              <w:rPr>
                <w:i w:val="0"/>
                <w:color w:val="auto"/>
                <w:sz w:val="20"/>
              </w:rPr>
            </w:pPr>
            <w:r w:rsidRPr="005D422F">
              <w:rPr>
                <w:i w:val="0"/>
                <w:color w:val="auto"/>
                <w:sz w:val="20"/>
              </w:rPr>
              <w:t>В интервале 0-770 м по вертикали (0-770 м по стволу) – тампонажным раствором плотностью 1400 кг/м3, с использованием цемента марки ЦТОС-4-50 (либо ЦТРОС-4-50 АРМ или ПЦТ-III-Об4-50 (100) плотностью 1400-1420 кг/м3), в интервале 770-1020 м по вертикали (770-10</w:t>
            </w:r>
            <w:r w:rsidR="0096219B">
              <w:rPr>
                <w:i w:val="0"/>
                <w:color w:val="auto"/>
                <w:sz w:val="20"/>
              </w:rPr>
              <w:t>8</w:t>
            </w:r>
            <w:r w:rsidRPr="005D422F">
              <w:rPr>
                <w:i w:val="0"/>
                <w:color w:val="auto"/>
                <w:sz w:val="20"/>
              </w:rPr>
              <w:t>0 м по стволу) – тампонажным раствором плотностью 1850 кг/м3, с использованием цемента марки ПЦТ-I-50 по ГОСТ 1581-2019.</w:t>
            </w:r>
          </w:p>
          <w:p w14:paraId="6DB4CB01" w14:textId="77777777" w:rsidR="00737A87" w:rsidRPr="005D422F" w:rsidRDefault="00737A87" w:rsidP="00737A87">
            <w:pPr>
              <w:pStyle w:val="22"/>
              <w:shd w:val="clear" w:color="auto" w:fill="FFFFFF" w:themeFill="background1"/>
              <w:contextualSpacing/>
              <w:rPr>
                <w:i w:val="0"/>
                <w:color w:val="auto"/>
                <w:sz w:val="20"/>
              </w:rPr>
            </w:pPr>
          </w:p>
          <w:p w14:paraId="4BDCC7BE" w14:textId="77777777" w:rsidR="00737A87" w:rsidRPr="00D2202B" w:rsidRDefault="00737A87" w:rsidP="00737A87">
            <w:pPr>
              <w:pStyle w:val="22"/>
              <w:shd w:val="clear" w:color="auto" w:fill="FFFFFF" w:themeFill="background1"/>
              <w:contextualSpacing/>
              <w:rPr>
                <w:i w:val="0"/>
                <w:color w:val="auto"/>
                <w:sz w:val="20"/>
                <w:u w:val="single"/>
              </w:rPr>
            </w:pPr>
            <w:r w:rsidRPr="005D422F">
              <w:rPr>
                <w:i w:val="0"/>
                <w:color w:val="auto"/>
                <w:sz w:val="20"/>
              </w:rPr>
              <w:t xml:space="preserve"> </w:t>
            </w:r>
            <w:r w:rsidRPr="00D2202B">
              <w:rPr>
                <w:i w:val="0"/>
                <w:color w:val="auto"/>
                <w:sz w:val="20"/>
                <w:u w:val="single"/>
              </w:rPr>
              <w:t>Эксплуатационная колонна Ø 146 мм:</w:t>
            </w:r>
          </w:p>
          <w:p w14:paraId="6FE7B0E4" w14:textId="35B4457C" w:rsidR="00737A87" w:rsidRDefault="00737A87" w:rsidP="00737A87">
            <w:pPr>
              <w:pStyle w:val="22"/>
              <w:contextualSpacing/>
              <w:rPr>
                <w:i w:val="0"/>
                <w:color w:val="auto"/>
                <w:sz w:val="20"/>
              </w:rPr>
            </w:pPr>
            <w:r w:rsidRPr="005D422F">
              <w:rPr>
                <w:i w:val="0"/>
                <w:color w:val="auto"/>
                <w:sz w:val="20"/>
              </w:rPr>
              <w:t>Цементируется по технологии прямого цементирования двумя порциями. Первая порция – интервал 0-1980 м по вертикали (0-1980 м по стволу) – тампонажный раствор плотностью 1400 кг/м3 с применением цемента ЦТРОС-4-100 АРМ (либо ПЦТ-III-Об4-100), вторая порция – интервал 1980-3050 м по вертикали (1980-30</w:t>
            </w:r>
            <w:r w:rsidR="0096219B">
              <w:rPr>
                <w:i w:val="0"/>
                <w:color w:val="auto"/>
                <w:sz w:val="20"/>
              </w:rPr>
              <w:t>8</w:t>
            </w:r>
            <w:r w:rsidRPr="005D422F">
              <w:rPr>
                <w:i w:val="0"/>
                <w:color w:val="auto"/>
                <w:sz w:val="20"/>
              </w:rPr>
              <w:t>0 м по стволу) – тампонажный раствор плотностью 1850 кг/м3 с применением цемента ПЦТ-I-G-CC по ГОСТ 1581-2019</w:t>
            </w:r>
          </w:p>
          <w:p w14:paraId="433BC652" w14:textId="77777777" w:rsidR="0093616D" w:rsidRPr="005D422F" w:rsidRDefault="0093616D" w:rsidP="00737A87">
            <w:pPr>
              <w:pStyle w:val="22"/>
              <w:contextualSpacing/>
              <w:rPr>
                <w:i w:val="0"/>
                <w:color w:val="auto"/>
                <w:sz w:val="20"/>
              </w:rPr>
            </w:pPr>
          </w:p>
          <w:p w14:paraId="4C416332" w14:textId="77777777" w:rsidR="00737A87" w:rsidRDefault="00737A87" w:rsidP="003908BA">
            <w:pPr>
              <w:contextualSpacing/>
            </w:pPr>
            <w:r w:rsidRPr="0093616D">
              <w:t>Высота подъема тампонажного раствора над кровлей продуктивных горизонтов и башмаком предыдущей обсадной колонны</w:t>
            </w:r>
            <w:r w:rsidR="003908BA">
              <w:t xml:space="preserve"> согласно ПБНГП</w:t>
            </w:r>
            <w:r w:rsidRPr="0093616D">
              <w:t xml:space="preserve"> должн</w:t>
            </w:r>
            <w:r w:rsidR="0093616D">
              <w:t>а составлять не менее 150 м</w:t>
            </w:r>
            <w:r w:rsidRPr="0093616D">
              <w:t>.</w:t>
            </w:r>
          </w:p>
          <w:p w14:paraId="135C95BF" w14:textId="5A98B853" w:rsidR="00E4521C" w:rsidRPr="0093616D" w:rsidRDefault="00E4521C" w:rsidP="003908BA">
            <w:pPr>
              <w:contextualSpacing/>
            </w:pPr>
          </w:p>
        </w:tc>
      </w:tr>
      <w:tr w:rsidR="00737A87" w:rsidRPr="005D422F" w14:paraId="2D78270B" w14:textId="77777777" w:rsidTr="00D274DA">
        <w:trPr>
          <w:trHeight w:val="692"/>
        </w:trPr>
        <w:tc>
          <w:tcPr>
            <w:tcW w:w="425" w:type="dxa"/>
            <w:vMerge/>
            <w:noWrap/>
          </w:tcPr>
          <w:p w14:paraId="52FAC35F" w14:textId="77777777" w:rsidR="00737A87" w:rsidRPr="005D422F" w:rsidRDefault="00737A87" w:rsidP="00737A87">
            <w:pPr>
              <w:ind w:left="284"/>
              <w:jc w:val="both"/>
            </w:pPr>
          </w:p>
        </w:tc>
        <w:tc>
          <w:tcPr>
            <w:tcW w:w="3349" w:type="dxa"/>
            <w:vMerge/>
            <w:noWrap/>
          </w:tcPr>
          <w:p w14:paraId="7925F8E3" w14:textId="051E42DF" w:rsidR="00737A87" w:rsidRPr="005D422F" w:rsidRDefault="00737A87" w:rsidP="00737A87">
            <w:pPr>
              <w:ind w:left="34"/>
              <w:contextualSpacing/>
            </w:pPr>
          </w:p>
        </w:tc>
        <w:tc>
          <w:tcPr>
            <w:tcW w:w="7425" w:type="dxa"/>
            <w:shd w:val="clear" w:color="auto" w:fill="FFFFFF" w:themeFill="background1"/>
            <w:noWrap/>
          </w:tcPr>
          <w:p w14:paraId="37E68C6C" w14:textId="77777777" w:rsidR="00737A87" w:rsidRPr="005D422F" w:rsidRDefault="00737A87" w:rsidP="00737A87">
            <w:pPr>
              <w:pStyle w:val="ad"/>
              <w:ind w:left="0"/>
              <w:jc w:val="both"/>
            </w:pPr>
            <w:r w:rsidRPr="005D422F">
              <w:t>-           Подрядчик гарантирует предоставление сертифицированной лаборатории для определения композиций цементного раствора и испытаний качества цементного камня и добавок к цементному раствору. Лабораторные испытания тампонажных смесей/камня производить строго с использованием цемента и добавок из партии, которая будет использоваться при цементировании на тех. воде используемой при затворении. Отбор проб воды для выполнения лабораторных анализов осуществляется Подрядчиком.</w:t>
            </w:r>
          </w:p>
          <w:p w14:paraId="22A5CADA" w14:textId="77777777" w:rsidR="00737A87" w:rsidRPr="005D422F" w:rsidRDefault="00737A87" w:rsidP="00737A87">
            <w:pPr>
              <w:pStyle w:val="ad"/>
              <w:numPr>
                <w:ilvl w:val="0"/>
                <w:numId w:val="5"/>
              </w:numPr>
              <w:ind w:left="0" w:firstLine="0"/>
              <w:jc w:val="both"/>
            </w:pPr>
            <w:r w:rsidRPr="003908BA">
              <w:rPr>
                <w:u w:val="single"/>
              </w:rPr>
              <w:t>Рецептуру тампонажных растворов следует подбирать за 5 суток до начала спуска</w:t>
            </w:r>
            <w:r w:rsidRPr="005D422F">
              <w:t xml:space="preserve"> соответствующей колонны. При этом особое внимание в обязательном порядке обращается на совместимость раствора с буферной и промывочной жидкости.</w:t>
            </w:r>
          </w:p>
          <w:p w14:paraId="4D63C8D6" w14:textId="77777777" w:rsidR="00737A87" w:rsidRPr="005D422F" w:rsidRDefault="00737A87" w:rsidP="00737A87">
            <w:pPr>
              <w:pStyle w:val="ad"/>
              <w:numPr>
                <w:ilvl w:val="0"/>
                <w:numId w:val="5"/>
              </w:numPr>
              <w:ind w:left="0" w:firstLine="0"/>
              <w:jc w:val="both"/>
            </w:pPr>
            <w:r w:rsidRPr="005D422F">
              <w:t>Для цементирования обсадных колонн необходимо применять серийно выпускаемые тампонажные материалы.</w:t>
            </w:r>
          </w:p>
          <w:p w14:paraId="081CAA10" w14:textId="77777777" w:rsidR="00737A87" w:rsidRPr="005D422F" w:rsidRDefault="00737A87" w:rsidP="00737A87">
            <w:pPr>
              <w:pStyle w:val="ad"/>
              <w:numPr>
                <w:ilvl w:val="0"/>
                <w:numId w:val="5"/>
              </w:numPr>
              <w:ind w:left="0" w:firstLine="0"/>
              <w:jc w:val="both"/>
            </w:pPr>
            <w:r w:rsidRPr="005D422F">
              <w:t>Наличие ППУ на время проведения операции по цементированию колонны. К моменту окончания спуска колонны вода для затворения цемента должна быть набрана и подогрета до температуры не менее 25°С.</w:t>
            </w:r>
          </w:p>
          <w:p w14:paraId="4EB4E601" w14:textId="77777777" w:rsidR="00737A87" w:rsidRPr="005D422F" w:rsidRDefault="00737A87" w:rsidP="00737A87">
            <w:pPr>
              <w:pStyle w:val="ad"/>
              <w:numPr>
                <w:ilvl w:val="0"/>
                <w:numId w:val="5"/>
              </w:numPr>
              <w:ind w:left="0" w:firstLine="0"/>
              <w:jc w:val="both"/>
            </w:pPr>
            <w:r w:rsidRPr="005D422F">
              <w:rPr>
                <w:color w:val="000000"/>
              </w:rPr>
              <w:lastRenderedPageBreak/>
              <w:t>Лабораторный анализ цемента и цементных смесей перед цементированием (включая отбор пробы цемента, химреагентов и воды затворения, наличие анализа на объекте выполнения работ).</w:t>
            </w:r>
          </w:p>
          <w:p w14:paraId="3077A16A" w14:textId="77777777" w:rsidR="00737A87" w:rsidRPr="005D422F" w:rsidRDefault="00737A87" w:rsidP="00737A87">
            <w:pPr>
              <w:pStyle w:val="ad"/>
              <w:numPr>
                <w:ilvl w:val="0"/>
                <w:numId w:val="5"/>
              </w:numPr>
              <w:ind w:left="0" w:firstLine="0"/>
              <w:jc w:val="both"/>
            </w:pPr>
            <w:r w:rsidRPr="005D422F">
              <w:rPr>
                <w:color w:val="000000"/>
              </w:rPr>
              <w:t>Отбор и предоставление Заказчику проб цемента и используемых химреагентов непосредственно на буровой</w:t>
            </w:r>
          </w:p>
          <w:p w14:paraId="11D3A4C8" w14:textId="1D0DAB76" w:rsidR="00737A87" w:rsidRPr="005D422F" w:rsidRDefault="00737A87" w:rsidP="00737A87">
            <w:pPr>
              <w:pStyle w:val="ad"/>
              <w:numPr>
                <w:ilvl w:val="0"/>
                <w:numId w:val="5"/>
              </w:numPr>
              <w:ind w:left="0" w:firstLine="0"/>
              <w:jc w:val="both"/>
            </w:pPr>
            <w:r w:rsidRPr="005D422F">
              <w:t>При цементировании эксплуатационной колонны устанавливать регистрацию расхода выходящего потока.</w:t>
            </w:r>
          </w:p>
          <w:p w14:paraId="54451708" w14:textId="4F458257" w:rsidR="00737A87" w:rsidRPr="005D422F" w:rsidRDefault="00737A87" w:rsidP="00737A87">
            <w:pPr>
              <w:pStyle w:val="22"/>
              <w:contextualSpacing/>
              <w:rPr>
                <w:i w:val="0"/>
                <w:sz w:val="20"/>
              </w:rPr>
            </w:pPr>
          </w:p>
        </w:tc>
      </w:tr>
      <w:tr w:rsidR="00737A87" w:rsidRPr="005D422F" w14:paraId="24E273E2" w14:textId="77777777" w:rsidTr="00D274DA">
        <w:trPr>
          <w:trHeight w:val="692"/>
        </w:trPr>
        <w:tc>
          <w:tcPr>
            <w:tcW w:w="425" w:type="dxa"/>
            <w:noWrap/>
          </w:tcPr>
          <w:p w14:paraId="21DB49EB" w14:textId="77777777" w:rsidR="00737A87" w:rsidRPr="005D422F" w:rsidRDefault="00737A87" w:rsidP="00737A87">
            <w:pPr>
              <w:pStyle w:val="ad"/>
              <w:numPr>
                <w:ilvl w:val="0"/>
                <w:numId w:val="3"/>
              </w:numPr>
              <w:ind w:left="171" w:hanging="142"/>
              <w:jc w:val="both"/>
            </w:pPr>
          </w:p>
        </w:tc>
        <w:tc>
          <w:tcPr>
            <w:tcW w:w="3349" w:type="dxa"/>
            <w:noWrap/>
          </w:tcPr>
          <w:p w14:paraId="74AF790F" w14:textId="56CAA4EF" w:rsidR="00737A87" w:rsidRPr="005D422F" w:rsidRDefault="00737A87" w:rsidP="00737A87">
            <w:pPr>
              <w:ind w:left="34"/>
              <w:contextualSpacing/>
            </w:pPr>
            <w:r w:rsidRPr="005D422F">
              <w:t>Способы контроля качества цементирования</w:t>
            </w:r>
          </w:p>
        </w:tc>
        <w:tc>
          <w:tcPr>
            <w:tcW w:w="7425" w:type="dxa"/>
            <w:tcBorders>
              <w:bottom w:val="single" w:sz="4" w:space="0" w:color="auto"/>
            </w:tcBorders>
            <w:shd w:val="clear" w:color="auto" w:fill="auto"/>
            <w:noWrap/>
          </w:tcPr>
          <w:p w14:paraId="0AC4399A" w14:textId="4ADF85DD" w:rsidR="00737A87" w:rsidRPr="005D422F" w:rsidRDefault="00737A87" w:rsidP="00E60A7D">
            <w:pPr>
              <w:ind w:left="34"/>
              <w:contextualSpacing/>
            </w:pPr>
            <w:r w:rsidRPr="005D422F">
              <w:t>Термометрия для определения ВПЦ</w:t>
            </w:r>
            <w:r w:rsidR="00E60A7D" w:rsidRPr="005D422F">
              <w:t xml:space="preserve">, </w:t>
            </w:r>
            <w:r w:rsidRPr="005D422F">
              <w:t>АКЦ, РК, МЛМЛ, СГДТ</w:t>
            </w:r>
          </w:p>
        </w:tc>
      </w:tr>
      <w:tr w:rsidR="00D274DA" w:rsidRPr="005D422F" w14:paraId="398A7E45" w14:textId="77777777" w:rsidTr="00D274DA">
        <w:trPr>
          <w:trHeight w:val="700"/>
        </w:trPr>
        <w:tc>
          <w:tcPr>
            <w:tcW w:w="425" w:type="dxa"/>
            <w:vMerge w:val="restart"/>
            <w:noWrap/>
          </w:tcPr>
          <w:p w14:paraId="49E8D04E" w14:textId="01D5A094" w:rsidR="00D274DA" w:rsidRPr="005D422F" w:rsidRDefault="00D274DA" w:rsidP="00D274DA">
            <w:pPr>
              <w:pStyle w:val="ad"/>
              <w:numPr>
                <w:ilvl w:val="0"/>
                <w:numId w:val="3"/>
              </w:numPr>
              <w:ind w:left="171" w:hanging="142"/>
            </w:pPr>
          </w:p>
          <w:p w14:paraId="038C1DC7" w14:textId="77777777" w:rsidR="00D274DA" w:rsidRPr="005D422F" w:rsidRDefault="00D274DA" w:rsidP="00D274DA"/>
          <w:p w14:paraId="5F7D8BAC" w14:textId="77777777" w:rsidR="00D274DA" w:rsidRPr="005D422F" w:rsidRDefault="00D274DA" w:rsidP="00D274DA"/>
        </w:tc>
        <w:tc>
          <w:tcPr>
            <w:tcW w:w="3349" w:type="dxa"/>
            <w:vMerge w:val="restart"/>
            <w:shd w:val="clear" w:color="auto" w:fill="auto"/>
            <w:noWrap/>
          </w:tcPr>
          <w:p w14:paraId="4CD492AC" w14:textId="77777777" w:rsidR="00D274DA" w:rsidRPr="005D422F" w:rsidRDefault="00D274DA" w:rsidP="00737A87">
            <w:pPr>
              <w:ind w:left="34"/>
              <w:contextualSpacing/>
            </w:pPr>
            <w:r w:rsidRPr="005D422F">
              <w:t>Тип бурового раствора (естественный, из глинопорошка), тип утяжелителя (меловая крошка) и реагенты хим. обработки (глубины указаны по вертикали):</w:t>
            </w:r>
          </w:p>
          <w:p w14:paraId="393CEF18" w14:textId="77777777" w:rsidR="00D274DA" w:rsidRPr="005D422F" w:rsidRDefault="00D274DA" w:rsidP="00737A87"/>
          <w:p w14:paraId="202CC6CB" w14:textId="77777777" w:rsidR="00D274DA" w:rsidRPr="005D422F" w:rsidRDefault="00D274DA" w:rsidP="00737A87"/>
          <w:p w14:paraId="7071DE8B" w14:textId="77777777" w:rsidR="00D274DA" w:rsidRPr="005D422F" w:rsidRDefault="00D274DA" w:rsidP="00737A87"/>
          <w:p w14:paraId="75069B80" w14:textId="77777777" w:rsidR="00D274DA" w:rsidRPr="005D422F" w:rsidRDefault="00D274DA" w:rsidP="00737A87"/>
          <w:p w14:paraId="2270E98E" w14:textId="77777777" w:rsidR="00D274DA" w:rsidRPr="005D422F" w:rsidRDefault="00D274DA" w:rsidP="00737A87"/>
          <w:p w14:paraId="3FC57271" w14:textId="77777777" w:rsidR="00D274DA" w:rsidRPr="005D422F" w:rsidRDefault="00D274DA" w:rsidP="00737A87"/>
          <w:p w14:paraId="44B913D2" w14:textId="77777777" w:rsidR="00D274DA" w:rsidRPr="005D422F" w:rsidRDefault="00D274DA" w:rsidP="00737A87"/>
          <w:p w14:paraId="53FC152B" w14:textId="77777777" w:rsidR="00D274DA" w:rsidRPr="005D422F" w:rsidRDefault="00D274DA" w:rsidP="00737A87"/>
          <w:p w14:paraId="063196B9" w14:textId="77777777" w:rsidR="00D274DA" w:rsidRPr="005D422F" w:rsidRDefault="00D274DA" w:rsidP="00737A87"/>
          <w:p w14:paraId="5C6E2307" w14:textId="77777777" w:rsidR="00D274DA" w:rsidRPr="005D422F" w:rsidRDefault="00D274DA" w:rsidP="00737A87"/>
          <w:p w14:paraId="017F490A" w14:textId="77777777" w:rsidR="00D274DA" w:rsidRPr="005D422F" w:rsidRDefault="00D274DA" w:rsidP="00737A87"/>
          <w:p w14:paraId="29D162A1" w14:textId="77777777" w:rsidR="00D274DA" w:rsidRPr="005D422F" w:rsidRDefault="00D274DA" w:rsidP="00737A87"/>
          <w:p w14:paraId="799A07D5" w14:textId="77777777" w:rsidR="00D274DA" w:rsidRPr="005D422F" w:rsidRDefault="00D274DA" w:rsidP="00737A87"/>
          <w:p w14:paraId="0DF874BF" w14:textId="77777777" w:rsidR="00D274DA" w:rsidRPr="005D422F" w:rsidRDefault="00D274DA" w:rsidP="00737A87"/>
          <w:p w14:paraId="0D6CE9F4" w14:textId="77777777" w:rsidR="00D274DA" w:rsidRPr="005D422F" w:rsidRDefault="00D274DA" w:rsidP="00737A87"/>
          <w:p w14:paraId="139FEC35" w14:textId="77777777" w:rsidR="00D274DA" w:rsidRPr="005D422F" w:rsidRDefault="00D274DA" w:rsidP="00737A87"/>
          <w:p w14:paraId="0E9365B5" w14:textId="77777777" w:rsidR="00D274DA" w:rsidRPr="005D422F" w:rsidRDefault="00D274DA" w:rsidP="00737A87"/>
          <w:p w14:paraId="7E6FF105" w14:textId="77777777" w:rsidR="00D274DA" w:rsidRPr="005D422F" w:rsidRDefault="00D274DA" w:rsidP="00737A87"/>
          <w:p w14:paraId="30ABA99A" w14:textId="77777777" w:rsidR="00D274DA" w:rsidRPr="005D422F" w:rsidRDefault="00D274DA" w:rsidP="00737A87"/>
          <w:p w14:paraId="55AADDEC" w14:textId="77777777" w:rsidR="00D274DA" w:rsidRPr="005D422F" w:rsidRDefault="00D274DA" w:rsidP="00737A87"/>
          <w:p w14:paraId="73010C74" w14:textId="77777777" w:rsidR="00D274DA" w:rsidRPr="005D422F" w:rsidRDefault="00D274DA" w:rsidP="00737A87"/>
          <w:p w14:paraId="7CF3AC92" w14:textId="77777777" w:rsidR="00D274DA" w:rsidRPr="005D422F" w:rsidRDefault="00D274DA" w:rsidP="00737A87"/>
          <w:p w14:paraId="7B55EFBF" w14:textId="77777777" w:rsidR="00D274DA" w:rsidRPr="005D422F" w:rsidRDefault="00D274DA" w:rsidP="00737A87"/>
          <w:p w14:paraId="3C66A39B" w14:textId="77777777" w:rsidR="00D274DA" w:rsidRPr="005D422F" w:rsidRDefault="00D274DA" w:rsidP="00737A87"/>
          <w:p w14:paraId="2043F74D" w14:textId="77777777" w:rsidR="00D274DA" w:rsidRPr="005D422F" w:rsidRDefault="00D274DA" w:rsidP="00737A87"/>
          <w:p w14:paraId="5952F2B2" w14:textId="77777777" w:rsidR="00D274DA" w:rsidRPr="005D422F" w:rsidRDefault="00D274DA" w:rsidP="00737A87"/>
          <w:p w14:paraId="45885B3F" w14:textId="77777777" w:rsidR="00D274DA" w:rsidRPr="005D422F" w:rsidRDefault="00D274DA" w:rsidP="00737A87"/>
          <w:p w14:paraId="6B5650E7" w14:textId="77777777" w:rsidR="00D274DA" w:rsidRPr="005D422F" w:rsidRDefault="00D274DA" w:rsidP="00737A87"/>
          <w:p w14:paraId="386AFDD7" w14:textId="77777777" w:rsidR="00D274DA" w:rsidRPr="005D422F" w:rsidRDefault="00D274DA" w:rsidP="00737A87"/>
          <w:p w14:paraId="3602918C" w14:textId="77777777" w:rsidR="00D274DA" w:rsidRPr="005D422F" w:rsidRDefault="00D274DA" w:rsidP="00737A87"/>
          <w:p w14:paraId="73BBF295" w14:textId="77777777" w:rsidR="00D274DA" w:rsidRPr="005D422F" w:rsidRDefault="00D274DA" w:rsidP="00737A87"/>
          <w:p w14:paraId="614C2F86" w14:textId="77777777" w:rsidR="00D274DA" w:rsidRPr="005D422F" w:rsidRDefault="00D274DA" w:rsidP="00737A87"/>
          <w:p w14:paraId="10E31AFB" w14:textId="77777777" w:rsidR="00D274DA" w:rsidRPr="005D422F" w:rsidRDefault="00D274DA" w:rsidP="00737A87"/>
          <w:p w14:paraId="454A9086" w14:textId="77777777" w:rsidR="00D274DA" w:rsidRPr="005D422F" w:rsidRDefault="00D274DA" w:rsidP="00737A87"/>
          <w:p w14:paraId="401AA566" w14:textId="77777777" w:rsidR="00D274DA" w:rsidRPr="005D422F" w:rsidRDefault="00D274DA" w:rsidP="00737A87"/>
          <w:p w14:paraId="3CB74F4C" w14:textId="77777777" w:rsidR="00D274DA" w:rsidRPr="005D422F" w:rsidRDefault="00D274DA" w:rsidP="00737A87"/>
          <w:p w14:paraId="7B5A5E8E" w14:textId="77777777" w:rsidR="00D274DA" w:rsidRPr="005D422F" w:rsidRDefault="00D274DA" w:rsidP="00737A87"/>
          <w:p w14:paraId="3D919203" w14:textId="77777777" w:rsidR="00D274DA" w:rsidRPr="005D422F" w:rsidRDefault="00D274DA" w:rsidP="00737A87"/>
          <w:p w14:paraId="28318550" w14:textId="77777777" w:rsidR="00D274DA" w:rsidRPr="005D422F" w:rsidRDefault="00D274DA" w:rsidP="00737A87"/>
          <w:p w14:paraId="220324B3" w14:textId="59851BCE" w:rsidR="00D274DA" w:rsidRPr="005D422F" w:rsidRDefault="00D274DA" w:rsidP="00737A87"/>
          <w:p w14:paraId="6288813B" w14:textId="77777777" w:rsidR="00D274DA" w:rsidRPr="005D422F" w:rsidRDefault="00D274DA" w:rsidP="00737A87">
            <w:pPr>
              <w:jc w:val="center"/>
            </w:pPr>
          </w:p>
        </w:tc>
        <w:tc>
          <w:tcPr>
            <w:tcW w:w="7425" w:type="dxa"/>
            <w:shd w:val="clear" w:color="auto" w:fill="auto"/>
            <w:noWrap/>
          </w:tcPr>
          <w:p w14:paraId="626F87CB" w14:textId="77777777" w:rsidR="00D274DA" w:rsidRPr="005D422F" w:rsidRDefault="00D274DA" w:rsidP="00737A87">
            <w:pPr>
              <w:pStyle w:val="22"/>
              <w:rPr>
                <w:i w:val="0"/>
                <w:iCs/>
                <w:color w:val="auto"/>
                <w:sz w:val="20"/>
              </w:rPr>
            </w:pPr>
            <w:r w:rsidRPr="005D422F">
              <w:rPr>
                <w:i w:val="0"/>
                <w:iCs/>
                <w:color w:val="auto"/>
                <w:sz w:val="20"/>
              </w:rPr>
              <w:t xml:space="preserve">- </w:t>
            </w:r>
            <w:r w:rsidRPr="005D422F">
              <w:rPr>
                <w:b/>
                <w:i w:val="0"/>
                <w:iCs/>
                <w:color w:val="auto"/>
                <w:sz w:val="20"/>
              </w:rPr>
              <w:t>Направление</w:t>
            </w:r>
            <w:r w:rsidRPr="005D422F">
              <w:rPr>
                <w:i w:val="0"/>
                <w:iCs/>
                <w:color w:val="auto"/>
                <w:sz w:val="20"/>
              </w:rPr>
              <w:t xml:space="preserve"> – Полимер-глинистый,</w:t>
            </w:r>
          </w:p>
          <w:p w14:paraId="6BB96A5C" w14:textId="77777777" w:rsidR="00D274DA" w:rsidRPr="005D422F" w:rsidRDefault="00D274DA" w:rsidP="00737A87">
            <w:pPr>
              <w:pStyle w:val="22"/>
              <w:rPr>
                <w:i w:val="0"/>
                <w:iCs/>
                <w:color w:val="auto"/>
                <w:sz w:val="20"/>
              </w:rPr>
            </w:pPr>
            <w:r w:rsidRPr="005D422F">
              <w:rPr>
                <w:i w:val="0"/>
                <w:iCs/>
                <w:color w:val="auto"/>
                <w:sz w:val="20"/>
              </w:rPr>
              <w:t>плотность 1160 кг/м3, условная вязкость 60-100 с, водоотдача 10 см3/30 мин, рН 7-10.</w:t>
            </w:r>
          </w:p>
          <w:p w14:paraId="43322FAD" w14:textId="77777777" w:rsidR="00D274DA" w:rsidRPr="005D422F" w:rsidRDefault="00D274DA" w:rsidP="00737A87">
            <w:pPr>
              <w:pStyle w:val="22"/>
              <w:rPr>
                <w:i w:val="0"/>
                <w:iCs/>
                <w:color w:val="auto"/>
                <w:sz w:val="20"/>
              </w:rPr>
            </w:pPr>
            <w:r w:rsidRPr="005D422F">
              <w:rPr>
                <w:i w:val="0"/>
                <w:iCs/>
                <w:color w:val="auto"/>
                <w:sz w:val="20"/>
              </w:rPr>
              <w:t xml:space="preserve">- </w:t>
            </w:r>
            <w:r w:rsidRPr="005D422F">
              <w:rPr>
                <w:b/>
                <w:i w:val="0"/>
                <w:iCs/>
                <w:color w:val="auto"/>
                <w:sz w:val="20"/>
              </w:rPr>
              <w:t>Кондуктор</w:t>
            </w:r>
            <w:r w:rsidRPr="005D422F">
              <w:rPr>
                <w:i w:val="0"/>
                <w:iCs/>
                <w:color w:val="auto"/>
                <w:sz w:val="20"/>
              </w:rPr>
              <w:t xml:space="preserve"> – Полимер-глинистый,</w:t>
            </w:r>
          </w:p>
          <w:p w14:paraId="775BDB2F" w14:textId="77777777" w:rsidR="00D274DA" w:rsidRPr="005D422F" w:rsidRDefault="00D274DA" w:rsidP="00737A87">
            <w:pPr>
              <w:pStyle w:val="22"/>
              <w:rPr>
                <w:i w:val="0"/>
                <w:iCs/>
                <w:color w:val="auto"/>
                <w:sz w:val="20"/>
              </w:rPr>
            </w:pPr>
            <w:r w:rsidRPr="005D422F">
              <w:rPr>
                <w:i w:val="0"/>
                <w:iCs/>
                <w:color w:val="auto"/>
                <w:sz w:val="20"/>
              </w:rPr>
              <w:t>плотность 1160 кг/м3, условная вязкость 40-100 с, водоотдача 10-11 см3/30 мин, рН 7-9.</w:t>
            </w:r>
          </w:p>
          <w:p w14:paraId="19F48407" w14:textId="77777777" w:rsidR="00D274DA" w:rsidRPr="005D422F" w:rsidRDefault="00D274DA" w:rsidP="00737A87">
            <w:pPr>
              <w:pStyle w:val="22"/>
              <w:rPr>
                <w:i w:val="0"/>
                <w:iCs/>
                <w:color w:val="auto"/>
                <w:sz w:val="20"/>
              </w:rPr>
            </w:pPr>
            <w:r w:rsidRPr="005D422F">
              <w:rPr>
                <w:i w:val="0"/>
                <w:iCs/>
                <w:color w:val="auto"/>
                <w:sz w:val="20"/>
              </w:rPr>
              <w:t xml:space="preserve">- </w:t>
            </w:r>
            <w:r w:rsidRPr="005D422F">
              <w:rPr>
                <w:b/>
                <w:i w:val="0"/>
                <w:iCs/>
                <w:color w:val="auto"/>
                <w:sz w:val="20"/>
              </w:rPr>
              <w:t>Эксплуатационая колонна</w:t>
            </w:r>
            <w:r w:rsidRPr="005D422F">
              <w:rPr>
                <w:i w:val="0"/>
                <w:iCs/>
                <w:color w:val="auto"/>
                <w:sz w:val="20"/>
              </w:rPr>
              <w:t xml:space="preserve"> – Полимер-глинистый.</w:t>
            </w:r>
          </w:p>
          <w:p w14:paraId="5479AE06" w14:textId="77777777" w:rsidR="00D274DA" w:rsidRPr="005D422F" w:rsidRDefault="00D274DA" w:rsidP="00737A87">
            <w:pPr>
              <w:pStyle w:val="22"/>
              <w:rPr>
                <w:i w:val="0"/>
                <w:iCs/>
                <w:color w:val="auto"/>
                <w:sz w:val="20"/>
              </w:rPr>
            </w:pPr>
            <w:r w:rsidRPr="005D422F">
              <w:rPr>
                <w:i w:val="0"/>
                <w:iCs/>
                <w:color w:val="auto"/>
                <w:sz w:val="20"/>
              </w:rPr>
              <w:t>Плотность:</w:t>
            </w:r>
          </w:p>
          <w:p w14:paraId="5B15FFD5" w14:textId="77777777" w:rsidR="00D274DA" w:rsidRPr="005D422F" w:rsidRDefault="00D274DA" w:rsidP="00737A87">
            <w:pPr>
              <w:pStyle w:val="22"/>
              <w:rPr>
                <w:i w:val="0"/>
                <w:iCs/>
                <w:color w:val="auto"/>
                <w:sz w:val="20"/>
              </w:rPr>
            </w:pPr>
            <w:r w:rsidRPr="005D422F">
              <w:rPr>
                <w:i w:val="0"/>
                <w:iCs/>
                <w:color w:val="auto"/>
                <w:sz w:val="20"/>
              </w:rPr>
              <w:t>1120 кг/м3 в инт. 1200-2715м,</w:t>
            </w:r>
          </w:p>
          <w:p w14:paraId="76047E8B" w14:textId="77777777" w:rsidR="00D274DA" w:rsidRPr="005D422F" w:rsidRDefault="00D274DA" w:rsidP="00737A87">
            <w:pPr>
              <w:pStyle w:val="22"/>
              <w:rPr>
                <w:i w:val="0"/>
                <w:iCs/>
                <w:color w:val="auto"/>
                <w:sz w:val="20"/>
              </w:rPr>
            </w:pPr>
            <w:r w:rsidRPr="005D422F">
              <w:rPr>
                <w:i w:val="0"/>
                <w:iCs/>
                <w:color w:val="auto"/>
                <w:sz w:val="20"/>
              </w:rPr>
              <w:t>1130 кг/м3 в инт. 2715-2930м,</w:t>
            </w:r>
          </w:p>
          <w:p w14:paraId="2577977A" w14:textId="77777777" w:rsidR="00D274DA" w:rsidRPr="005D422F" w:rsidRDefault="00D274DA" w:rsidP="00737A87">
            <w:pPr>
              <w:pStyle w:val="22"/>
              <w:rPr>
                <w:i w:val="0"/>
                <w:iCs/>
                <w:color w:val="auto"/>
                <w:sz w:val="20"/>
              </w:rPr>
            </w:pPr>
            <w:r w:rsidRPr="005D422F">
              <w:rPr>
                <w:i w:val="0"/>
                <w:iCs/>
                <w:color w:val="auto"/>
                <w:sz w:val="20"/>
              </w:rPr>
              <w:t>1170 кг/м3 в инт. 2930-3050м,</w:t>
            </w:r>
          </w:p>
          <w:p w14:paraId="77FAFC42" w14:textId="77777777" w:rsidR="00D274DA" w:rsidRPr="005D422F" w:rsidRDefault="00D274DA" w:rsidP="00737A87">
            <w:pPr>
              <w:pStyle w:val="22"/>
              <w:rPr>
                <w:i w:val="0"/>
                <w:iCs/>
                <w:color w:val="auto"/>
                <w:sz w:val="20"/>
              </w:rPr>
            </w:pPr>
            <w:r w:rsidRPr="005D422F">
              <w:rPr>
                <w:i w:val="0"/>
                <w:iCs/>
                <w:color w:val="auto"/>
                <w:sz w:val="20"/>
              </w:rPr>
              <w:t>условная вязкость 20-55 с, водоотдача ≤8 см3/30 мин, рН 8-10.</w:t>
            </w:r>
          </w:p>
          <w:p w14:paraId="72AC611E" w14:textId="77777777" w:rsidR="00D274DA" w:rsidRPr="00BB753D" w:rsidRDefault="00D274DA" w:rsidP="00737A87">
            <w:pPr>
              <w:pStyle w:val="22"/>
              <w:rPr>
                <w:b/>
                <w:i w:val="0"/>
                <w:iCs/>
                <w:color w:val="auto"/>
                <w:sz w:val="20"/>
              </w:rPr>
            </w:pPr>
            <w:r w:rsidRPr="00BB753D">
              <w:rPr>
                <w:b/>
                <w:i w:val="0"/>
                <w:iCs/>
                <w:color w:val="auto"/>
                <w:sz w:val="20"/>
              </w:rPr>
              <w:t>*Не</w:t>
            </w:r>
            <w:r w:rsidRPr="00BB753D">
              <w:rPr>
                <w:b/>
              </w:rPr>
              <w:t xml:space="preserve"> </w:t>
            </w:r>
            <w:r w:rsidRPr="00BB753D">
              <w:rPr>
                <w:b/>
                <w:i w:val="0"/>
                <w:iCs/>
                <w:color w:val="auto"/>
                <w:sz w:val="20"/>
              </w:rPr>
              <w:t>применять</w:t>
            </w:r>
            <w:r w:rsidRPr="00BB753D">
              <w:rPr>
                <w:b/>
              </w:rPr>
              <w:t xml:space="preserve"> </w:t>
            </w:r>
            <w:r w:rsidRPr="00BB753D">
              <w:rPr>
                <w:b/>
                <w:i w:val="0"/>
                <w:iCs/>
                <w:color w:val="auto"/>
                <w:sz w:val="20"/>
              </w:rPr>
              <w:t>смазывающие добавки на углеводородной основе.</w:t>
            </w:r>
          </w:p>
          <w:p w14:paraId="5A16A087" w14:textId="77777777" w:rsidR="00D274DA" w:rsidRPr="005D422F" w:rsidRDefault="00D274DA" w:rsidP="00737A87">
            <w:pPr>
              <w:pStyle w:val="22"/>
              <w:rPr>
                <w:i w:val="0"/>
                <w:iCs/>
                <w:color w:val="auto"/>
                <w:sz w:val="20"/>
              </w:rPr>
            </w:pPr>
          </w:p>
          <w:p w14:paraId="311932C9" w14:textId="77777777" w:rsidR="00D274DA" w:rsidRPr="005D422F" w:rsidRDefault="00D274DA" w:rsidP="00737A87">
            <w:pPr>
              <w:jc w:val="both"/>
              <w:rPr>
                <w:iCs/>
              </w:rPr>
            </w:pPr>
            <w:r w:rsidRPr="005D422F">
              <w:rPr>
                <w:iCs/>
              </w:rPr>
              <w:t xml:space="preserve">- </w:t>
            </w:r>
            <w:r w:rsidRPr="005D422F">
              <w:rPr>
                <w:b/>
                <w:iCs/>
              </w:rPr>
              <w:t>Жидкость заканчивания</w:t>
            </w:r>
            <w:r w:rsidRPr="005D422F">
              <w:rPr>
                <w:iCs/>
              </w:rPr>
              <w:t xml:space="preserve"> - после спуска эксплуатационной колонны перевести скважину на тех. воду у=1,01 гм/см3.</w:t>
            </w:r>
          </w:p>
          <w:p w14:paraId="7BECF35E" w14:textId="77777777" w:rsidR="00D274DA" w:rsidRDefault="003908BA" w:rsidP="00737A87">
            <w:pPr>
              <w:ind w:left="34"/>
              <w:contextualSpacing/>
              <w:rPr>
                <w:color w:val="000000" w:themeColor="text1"/>
              </w:rPr>
            </w:pPr>
            <w:r>
              <w:t>*</w:t>
            </w:r>
            <w:r w:rsidR="00D274DA" w:rsidRPr="003908BA">
              <w:t xml:space="preserve">В качестве утяжелителя бурового раствора использовать карбонат </w:t>
            </w:r>
            <w:r w:rsidR="00D274DA" w:rsidRPr="003908BA">
              <w:rPr>
                <w:color w:val="000000" w:themeColor="text1"/>
              </w:rPr>
              <w:t>кальция различного помола.</w:t>
            </w:r>
          </w:p>
          <w:p w14:paraId="4156C9DA" w14:textId="2FE433E7" w:rsidR="00E4521C" w:rsidRPr="003908BA" w:rsidRDefault="00E4521C" w:rsidP="00737A87">
            <w:pPr>
              <w:ind w:left="34"/>
              <w:contextualSpacing/>
            </w:pPr>
          </w:p>
        </w:tc>
      </w:tr>
      <w:tr w:rsidR="00D274DA" w:rsidRPr="005D422F" w14:paraId="4174FAE0" w14:textId="77777777" w:rsidTr="00D274DA">
        <w:trPr>
          <w:trHeight w:val="8164"/>
        </w:trPr>
        <w:tc>
          <w:tcPr>
            <w:tcW w:w="425" w:type="dxa"/>
            <w:vMerge/>
            <w:tcBorders>
              <w:bottom w:val="single" w:sz="4" w:space="0" w:color="auto"/>
            </w:tcBorders>
            <w:noWrap/>
          </w:tcPr>
          <w:p w14:paraId="2BE3E683" w14:textId="77777777" w:rsidR="00D274DA" w:rsidRPr="005D422F" w:rsidRDefault="00D274DA" w:rsidP="00D274DA"/>
        </w:tc>
        <w:tc>
          <w:tcPr>
            <w:tcW w:w="3349" w:type="dxa"/>
            <w:vMerge/>
            <w:tcBorders>
              <w:bottom w:val="single" w:sz="4" w:space="0" w:color="auto"/>
            </w:tcBorders>
            <w:shd w:val="clear" w:color="auto" w:fill="auto"/>
            <w:noWrap/>
          </w:tcPr>
          <w:p w14:paraId="540BA21B" w14:textId="6EEB1D6B" w:rsidR="00D274DA" w:rsidRPr="005D422F" w:rsidRDefault="00D274DA" w:rsidP="00737A87">
            <w:pPr>
              <w:ind w:left="34"/>
              <w:contextualSpacing/>
            </w:pPr>
          </w:p>
        </w:tc>
        <w:tc>
          <w:tcPr>
            <w:tcW w:w="7425" w:type="dxa"/>
            <w:tcBorders>
              <w:bottom w:val="single" w:sz="4" w:space="0" w:color="auto"/>
            </w:tcBorders>
            <w:shd w:val="clear" w:color="auto" w:fill="auto"/>
            <w:noWrap/>
          </w:tcPr>
          <w:p w14:paraId="4EE90E56" w14:textId="77777777" w:rsidR="00D274DA" w:rsidRPr="005D422F" w:rsidRDefault="00D274DA" w:rsidP="00737A87">
            <w:pPr>
              <w:contextualSpacing/>
              <w:jc w:val="both"/>
            </w:pPr>
            <w:r w:rsidRPr="005D422F">
              <w:t>Подрядчик должен располагать полевой вагон-лабораторией для оперативного контроля непосредственно на объекте ведения работ следующих параметров по стандарту API:</w:t>
            </w:r>
          </w:p>
          <w:p w14:paraId="5DD7DADF" w14:textId="77777777" w:rsidR="00D274DA" w:rsidRPr="005D422F" w:rsidRDefault="00D274DA" w:rsidP="00737A87">
            <w:pPr>
              <w:pStyle w:val="ad"/>
              <w:numPr>
                <w:ilvl w:val="0"/>
                <w:numId w:val="6"/>
              </w:numPr>
              <w:ind w:left="318" w:hanging="284"/>
              <w:jc w:val="both"/>
            </w:pPr>
            <w:r w:rsidRPr="005D422F">
              <w:t>Плотность, ρ (г/см3)</w:t>
            </w:r>
          </w:p>
          <w:p w14:paraId="3CF490DA" w14:textId="77777777" w:rsidR="00D274DA" w:rsidRPr="005D422F" w:rsidRDefault="00D274DA" w:rsidP="00737A87">
            <w:pPr>
              <w:pStyle w:val="ad"/>
              <w:numPr>
                <w:ilvl w:val="0"/>
                <w:numId w:val="6"/>
              </w:numPr>
              <w:ind w:left="318" w:hanging="284"/>
              <w:jc w:val="both"/>
            </w:pPr>
            <w:r w:rsidRPr="005D422F">
              <w:t>Условная вязкость, УВ (с) по Воронке Марша (АБР-2М)</w:t>
            </w:r>
          </w:p>
          <w:p w14:paraId="0D65CDFF" w14:textId="77777777" w:rsidR="00D274DA" w:rsidRPr="005D422F" w:rsidRDefault="00D274DA" w:rsidP="00737A87">
            <w:pPr>
              <w:pStyle w:val="ad"/>
              <w:numPr>
                <w:ilvl w:val="0"/>
                <w:numId w:val="6"/>
              </w:numPr>
              <w:ind w:left="318" w:hanging="284"/>
              <w:jc w:val="both"/>
            </w:pPr>
            <w:r w:rsidRPr="005D422F">
              <w:t>Водоотдача (Показатель фильтрации) по API, В (ПФ) (см³/30 мин) (условно, для соответствия показателя фильтрации групповому рабочему проекту на строительство скважины, показатель фильтрации согласно РД принять равным половине показателя фильтрации согласно API)</w:t>
            </w:r>
          </w:p>
          <w:p w14:paraId="159C581A" w14:textId="77777777" w:rsidR="00D274DA" w:rsidRPr="005D422F" w:rsidRDefault="00D274DA" w:rsidP="00737A87">
            <w:pPr>
              <w:pStyle w:val="ad"/>
              <w:numPr>
                <w:ilvl w:val="0"/>
                <w:numId w:val="6"/>
              </w:numPr>
              <w:ind w:left="318" w:hanging="284"/>
              <w:jc w:val="both"/>
            </w:pPr>
            <w:r w:rsidRPr="005D422F">
              <w:t>Циркуляционная температура, С</w:t>
            </w:r>
          </w:p>
          <w:p w14:paraId="29EC9438" w14:textId="77777777" w:rsidR="00D274DA" w:rsidRPr="005D422F" w:rsidRDefault="00D274DA" w:rsidP="00737A87">
            <w:pPr>
              <w:pStyle w:val="ad"/>
              <w:numPr>
                <w:ilvl w:val="0"/>
                <w:numId w:val="6"/>
              </w:numPr>
              <w:ind w:left="318" w:hanging="284"/>
              <w:jc w:val="both"/>
            </w:pPr>
            <w:r w:rsidRPr="005D422F">
              <w:t>Толщина глинистой корки, К (мм)</w:t>
            </w:r>
          </w:p>
          <w:p w14:paraId="73FEF9B7" w14:textId="77777777" w:rsidR="00D274DA" w:rsidRPr="005D422F" w:rsidRDefault="00D274DA" w:rsidP="00737A87">
            <w:pPr>
              <w:pStyle w:val="ad"/>
              <w:numPr>
                <w:ilvl w:val="0"/>
                <w:numId w:val="6"/>
              </w:numPr>
              <w:ind w:left="318" w:hanging="284"/>
              <w:jc w:val="both"/>
            </w:pPr>
            <w:r w:rsidRPr="005D422F">
              <w:t>Концентрация водородных ионов, рН (единицы рН)</w:t>
            </w:r>
          </w:p>
          <w:p w14:paraId="17BEC55D" w14:textId="77777777" w:rsidR="00D274DA" w:rsidRPr="005D422F" w:rsidRDefault="00D274DA" w:rsidP="00737A87">
            <w:pPr>
              <w:pStyle w:val="ad"/>
              <w:numPr>
                <w:ilvl w:val="0"/>
                <w:numId w:val="6"/>
              </w:numPr>
              <w:ind w:left="318" w:hanging="284"/>
              <w:jc w:val="both"/>
            </w:pPr>
            <w:r w:rsidRPr="005D422F">
              <w:t>Предельное статическое напряжение сдвига через 10 сек, СНС 10 сек (дПа)</w:t>
            </w:r>
          </w:p>
          <w:p w14:paraId="0CA63936" w14:textId="77777777" w:rsidR="00D274DA" w:rsidRPr="005D422F" w:rsidRDefault="00D274DA" w:rsidP="00737A87">
            <w:pPr>
              <w:pStyle w:val="ad"/>
              <w:numPr>
                <w:ilvl w:val="0"/>
                <w:numId w:val="6"/>
              </w:numPr>
              <w:ind w:left="318" w:hanging="284"/>
              <w:jc w:val="both"/>
            </w:pPr>
            <w:r w:rsidRPr="005D422F">
              <w:t>Предельное статическое напряжение сдвига через 10 мин, СНС 10 мин (дПа)</w:t>
            </w:r>
          </w:p>
          <w:p w14:paraId="5FED7779" w14:textId="77777777" w:rsidR="00D274DA" w:rsidRPr="005D422F" w:rsidRDefault="00D274DA" w:rsidP="00737A87">
            <w:pPr>
              <w:pStyle w:val="ad"/>
              <w:numPr>
                <w:ilvl w:val="0"/>
                <w:numId w:val="6"/>
              </w:numPr>
              <w:ind w:left="318" w:hanging="284"/>
              <w:jc w:val="both"/>
            </w:pPr>
            <w:r w:rsidRPr="005D422F">
              <w:t>Пластическая вязкость, ηпл (мПа*с)</w:t>
            </w:r>
          </w:p>
          <w:p w14:paraId="340D5944" w14:textId="77777777" w:rsidR="00D274DA" w:rsidRPr="005D422F" w:rsidRDefault="00D274DA" w:rsidP="00737A87">
            <w:pPr>
              <w:pStyle w:val="ad"/>
              <w:numPr>
                <w:ilvl w:val="0"/>
                <w:numId w:val="6"/>
              </w:numPr>
              <w:ind w:left="318" w:hanging="284"/>
              <w:jc w:val="both"/>
            </w:pPr>
            <w:r w:rsidRPr="005D422F">
              <w:t>Эффективная вязкость, ηэф (мПа*с)</w:t>
            </w:r>
          </w:p>
          <w:p w14:paraId="7F26464A" w14:textId="77777777" w:rsidR="00D274DA" w:rsidRPr="005D422F" w:rsidRDefault="00D274DA" w:rsidP="00737A87">
            <w:pPr>
              <w:pStyle w:val="ad"/>
              <w:numPr>
                <w:ilvl w:val="0"/>
                <w:numId w:val="6"/>
              </w:numPr>
              <w:ind w:left="318" w:hanging="284"/>
              <w:jc w:val="both"/>
            </w:pPr>
            <w:r w:rsidRPr="005D422F">
              <w:t>Предельное динамическое напряжение сдвига, ДНС (дПа)</w:t>
            </w:r>
          </w:p>
          <w:p w14:paraId="7A6374BF" w14:textId="77777777" w:rsidR="00D274DA" w:rsidRPr="005D422F" w:rsidRDefault="00D274DA" w:rsidP="00737A87">
            <w:pPr>
              <w:pStyle w:val="ad"/>
              <w:numPr>
                <w:ilvl w:val="0"/>
                <w:numId w:val="6"/>
              </w:numPr>
              <w:ind w:left="318" w:hanging="284"/>
              <w:jc w:val="both"/>
            </w:pPr>
            <w:r w:rsidRPr="005D422F">
              <w:t>Очистительная способность, m</w:t>
            </w:r>
          </w:p>
          <w:p w14:paraId="5482CAEE" w14:textId="77777777" w:rsidR="00D274DA" w:rsidRPr="005D422F" w:rsidRDefault="00D274DA" w:rsidP="00737A87">
            <w:pPr>
              <w:pStyle w:val="ad"/>
              <w:numPr>
                <w:ilvl w:val="0"/>
                <w:numId w:val="6"/>
              </w:numPr>
              <w:ind w:left="318" w:hanging="284"/>
              <w:jc w:val="both"/>
            </w:pPr>
            <w:r w:rsidRPr="005D422F">
              <w:t>Показатель консистенции, k (мПа*с)</w:t>
            </w:r>
          </w:p>
          <w:p w14:paraId="38AFFCEE" w14:textId="77777777" w:rsidR="00D274DA" w:rsidRPr="005D422F" w:rsidRDefault="00D274DA" w:rsidP="00737A87">
            <w:pPr>
              <w:pStyle w:val="ad"/>
              <w:numPr>
                <w:ilvl w:val="0"/>
                <w:numId w:val="6"/>
              </w:numPr>
              <w:ind w:left="318" w:hanging="284"/>
              <w:jc w:val="both"/>
            </w:pPr>
            <w:r w:rsidRPr="005D422F">
              <w:t>Удельная электрическая проводимость, УЭП (мС/см) (при помощи кондуктометра)</w:t>
            </w:r>
          </w:p>
          <w:p w14:paraId="52870296" w14:textId="77777777" w:rsidR="00D274DA" w:rsidRPr="005D422F" w:rsidRDefault="00D274DA" w:rsidP="00737A87">
            <w:pPr>
              <w:pStyle w:val="ad"/>
              <w:numPr>
                <w:ilvl w:val="0"/>
                <w:numId w:val="6"/>
              </w:numPr>
              <w:ind w:left="318" w:hanging="284"/>
              <w:jc w:val="both"/>
            </w:pPr>
            <w:r w:rsidRPr="005D422F">
              <w:t>Удельное электрическое сопротивление, ρуд (Ом*м)</w:t>
            </w:r>
          </w:p>
          <w:p w14:paraId="207B2350" w14:textId="77777777" w:rsidR="00D274DA" w:rsidRPr="005D422F" w:rsidRDefault="00D274DA" w:rsidP="00737A87">
            <w:pPr>
              <w:pStyle w:val="ad"/>
              <w:numPr>
                <w:ilvl w:val="0"/>
                <w:numId w:val="6"/>
              </w:numPr>
              <w:ind w:left="318" w:hanging="284"/>
              <w:jc w:val="both"/>
            </w:pPr>
            <w:r w:rsidRPr="005D422F">
              <w:t>Содержание песка, П (%)</w:t>
            </w:r>
          </w:p>
          <w:p w14:paraId="2F068057" w14:textId="77777777" w:rsidR="00D274DA" w:rsidRPr="005D422F" w:rsidRDefault="00D274DA" w:rsidP="00737A87">
            <w:pPr>
              <w:pStyle w:val="ad"/>
              <w:numPr>
                <w:ilvl w:val="0"/>
                <w:numId w:val="6"/>
              </w:numPr>
              <w:ind w:left="318" w:hanging="284"/>
              <w:jc w:val="both"/>
            </w:pPr>
            <w:r w:rsidRPr="005D422F">
              <w:t>Содержание твердой фазы/ жидкой фазы/ нефти (смазывающей добавки), %</w:t>
            </w:r>
          </w:p>
          <w:p w14:paraId="27766000" w14:textId="77777777" w:rsidR="00D274DA" w:rsidRPr="005D422F" w:rsidRDefault="00D274DA" w:rsidP="00737A87">
            <w:pPr>
              <w:pStyle w:val="ad"/>
              <w:numPr>
                <w:ilvl w:val="0"/>
                <w:numId w:val="6"/>
              </w:numPr>
              <w:ind w:left="318" w:hanging="284"/>
              <w:jc w:val="both"/>
            </w:pPr>
            <w:r w:rsidRPr="005D422F">
              <w:t>Концентрация коллоидных частиц MBT, Ск (кг/м³)</w:t>
            </w:r>
          </w:p>
          <w:p w14:paraId="034DA40A" w14:textId="77777777" w:rsidR="00D274DA" w:rsidRPr="005D422F" w:rsidRDefault="00D274DA" w:rsidP="00737A87">
            <w:pPr>
              <w:pStyle w:val="ad"/>
              <w:numPr>
                <w:ilvl w:val="0"/>
                <w:numId w:val="6"/>
              </w:numPr>
              <w:ind w:left="318" w:hanging="284"/>
              <w:jc w:val="both"/>
            </w:pPr>
            <w:r w:rsidRPr="005D422F">
              <w:t>Общая жесткость фильтрата бурового раствора, X (мг-экв/л)</w:t>
            </w:r>
          </w:p>
          <w:p w14:paraId="549AC469" w14:textId="77777777" w:rsidR="00D274DA" w:rsidRPr="005D422F" w:rsidRDefault="00D274DA" w:rsidP="00737A87">
            <w:pPr>
              <w:pStyle w:val="ad"/>
              <w:numPr>
                <w:ilvl w:val="0"/>
                <w:numId w:val="6"/>
              </w:numPr>
              <w:ind w:left="318" w:hanging="284"/>
              <w:jc w:val="both"/>
            </w:pPr>
            <w:r w:rsidRPr="005D422F">
              <w:t>Массовая концентрация ионов кальция в фильтрате бурового раствора, YCa2+ (мг/л)</w:t>
            </w:r>
          </w:p>
          <w:p w14:paraId="506DD380" w14:textId="77777777" w:rsidR="00D274DA" w:rsidRPr="005D422F" w:rsidRDefault="00D274DA" w:rsidP="00737A87">
            <w:pPr>
              <w:pStyle w:val="ad"/>
              <w:numPr>
                <w:ilvl w:val="0"/>
                <w:numId w:val="6"/>
              </w:numPr>
              <w:ind w:left="318" w:hanging="284"/>
              <w:jc w:val="both"/>
            </w:pPr>
            <w:r w:rsidRPr="005D422F">
              <w:t>Массовая концентрация ионов магния в фильтрате бурового раствора, YMg2+ (мг/л)</w:t>
            </w:r>
          </w:p>
          <w:p w14:paraId="2057C0CD" w14:textId="77777777" w:rsidR="00D274DA" w:rsidRPr="005D422F" w:rsidRDefault="00D274DA" w:rsidP="00737A87">
            <w:pPr>
              <w:pStyle w:val="ad"/>
              <w:numPr>
                <w:ilvl w:val="0"/>
                <w:numId w:val="6"/>
              </w:numPr>
              <w:ind w:left="318" w:hanging="284"/>
              <w:jc w:val="both"/>
            </w:pPr>
            <w:r w:rsidRPr="005D422F">
              <w:t>Массовая концентрация ионов хлора в фильтрате бурового раствора, YCl- (мг/л)</w:t>
            </w:r>
          </w:p>
          <w:p w14:paraId="618C3025" w14:textId="77777777" w:rsidR="00D274DA" w:rsidRPr="005D422F" w:rsidRDefault="00D274DA" w:rsidP="00737A87">
            <w:pPr>
              <w:pStyle w:val="ad"/>
              <w:numPr>
                <w:ilvl w:val="0"/>
                <w:numId w:val="6"/>
              </w:numPr>
              <w:ind w:left="318" w:hanging="284"/>
              <w:jc w:val="both"/>
            </w:pPr>
            <w:r w:rsidRPr="005D422F">
              <w:t>Щелочность Pf, Mf</w:t>
            </w:r>
          </w:p>
          <w:p w14:paraId="5A1FD3B5" w14:textId="77777777" w:rsidR="00D274DA" w:rsidRPr="005D422F" w:rsidRDefault="00D274DA" w:rsidP="00737A87">
            <w:pPr>
              <w:pStyle w:val="ad"/>
              <w:numPr>
                <w:ilvl w:val="0"/>
                <w:numId w:val="6"/>
              </w:numPr>
              <w:ind w:left="318" w:hanging="284"/>
              <w:jc w:val="both"/>
            </w:pPr>
            <w:r w:rsidRPr="005D422F">
              <w:t>Содержание СаСО3, кг/м3;</w:t>
            </w:r>
          </w:p>
          <w:p w14:paraId="7D173810" w14:textId="77777777" w:rsidR="00D274DA" w:rsidRDefault="00D274DA" w:rsidP="00737A87">
            <w:pPr>
              <w:pStyle w:val="22"/>
              <w:rPr>
                <w:i w:val="0"/>
                <w:color w:val="auto"/>
                <w:sz w:val="20"/>
              </w:rPr>
            </w:pPr>
            <w:r w:rsidRPr="005D422F">
              <w:rPr>
                <w:i w:val="0"/>
                <w:color w:val="auto"/>
                <w:sz w:val="20"/>
              </w:rPr>
              <w:t>Содержание калия путем замера ионов калия (не методом расчета по хлоридам)</w:t>
            </w:r>
          </w:p>
          <w:p w14:paraId="14635307" w14:textId="12099F8C" w:rsidR="00E4521C" w:rsidRPr="005D422F" w:rsidRDefault="00E4521C" w:rsidP="00737A87">
            <w:pPr>
              <w:pStyle w:val="22"/>
              <w:rPr>
                <w:i w:val="0"/>
                <w:color w:val="000000" w:themeColor="text1"/>
                <w:sz w:val="20"/>
              </w:rPr>
            </w:pPr>
          </w:p>
        </w:tc>
      </w:tr>
      <w:tr w:rsidR="00737A87" w:rsidRPr="005D422F" w14:paraId="4778706A" w14:textId="77777777" w:rsidTr="00D274DA">
        <w:trPr>
          <w:trHeight w:val="416"/>
        </w:trPr>
        <w:tc>
          <w:tcPr>
            <w:tcW w:w="425" w:type="dxa"/>
            <w:tcBorders>
              <w:top w:val="single" w:sz="4" w:space="0" w:color="auto"/>
              <w:bottom w:val="single" w:sz="4" w:space="0" w:color="auto"/>
            </w:tcBorders>
            <w:noWrap/>
          </w:tcPr>
          <w:p w14:paraId="0C7EC2D8" w14:textId="71E4460B" w:rsidR="00737A87" w:rsidRPr="005D422F" w:rsidRDefault="00737A87" w:rsidP="00737A87">
            <w:pPr>
              <w:ind w:left="426"/>
              <w:jc w:val="center"/>
            </w:pPr>
          </w:p>
          <w:p w14:paraId="5D601133" w14:textId="5EA594A3" w:rsidR="00737A87" w:rsidRPr="005D422F" w:rsidRDefault="00737A87" w:rsidP="00D274DA">
            <w:pPr>
              <w:pStyle w:val="ad"/>
              <w:numPr>
                <w:ilvl w:val="0"/>
                <w:numId w:val="22"/>
              </w:numPr>
              <w:tabs>
                <w:tab w:val="left" w:pos="360"/>
              </w:tabs>
              <w:ind w:hanging="688"/>
            </w:pPr>
          </w:p>
        </w:tc>
        <w:tc>
          <w:tcPr>
            <w:tcW w:w="3349" w:type="dxa"/>
            <w:shd w:val="clear" w:color="auto" w:fill="auto"/>
            <w:noWrap/>
          </w:tcPr>
          <w:p w14:paraId="180B7F31" w14:textId="77777777" w:rsidR="00F21C7B" w:rsidRPr="005D422F" w:rsidRDefault="00F21C7B" w:rsidP="00F21C7B">
            <w:pPr>
              <w:ind w:left="34"/>
              <w:contextualSpacing/>
            </w:pPr>
            <w:r w:rsidRPr="005D422F">
              <w:t>Ориентировочный объем отходов бурения</w:t>
            </w:r>
          </w:p>
          <w:p w14:paraId="76059C20" w14:textId="77777777" w:rsidR="00737A87" w:rsidRPr="005D422F" w:rsidRDefault="00737A87" w:rsidP="00737A87">
            <w:pPr>
              <w:ind w:left="34"/>
              <w:contextualSpacing/>
            </w:pPr>
          </w:p>
        </w:tc>
        <w:tc>
          <w:tcPr>
            <w:tcW w:w="7425" w:type="dxa"/>
            <w:noWrap/>
          </w:tcPr>
          <w:p w14:paraId="6BED9908" w14:textId="77777777" w:rsidR="00737A87" w:rsidRPr="005D422F" w:rsidRDefault="00737A87" w:rsidP="00737A87">
            <w:pPr>
              <w:ind w:left="34"/>
              <w:jc w:val="both"/>
            </w:pPr>
            <w:r w:rsidRPr="005D422F">
              <w:t xml:space="preserve">Технология бурения –амбарная. </w:t>
            </w:r>
          </w:p>
          <w:p w14:paraId="1514B4EE" w14:textId="4B4F6F7F" w:rsidR="00737A87" w:rsidRPr="005D422F" w:rsidRDefault="00737A87" w:rsidP="00737A87">
            <w:pPr>
              <w:ind w:left="34"/>
              <w:jc w:val="both"/>
            </w:pPr>
            <w:r w:rsidRPr="005D422F">
              <w:t xml:space="preserve">1. </w:t>
            </w:r>
            <w:r w:rsidR="00854904">
              <w:t>Наклонно-направлен</w:t>
            </w:r>
            <w:r w:rsidRPr="005D422F">
              <w:t>ная (забой = 3050м) = 12</w:t>
            </w:r>
            <w:r w:rsidR="00907B6C">
              <w:t>8</w:t>
            </w:r>
            <w:r w:rsidR="0029789A">
              <w:t>7</w:t>
            </w:r>
            <w:r w:rsidRPr="005D422F">
              <w:t>,</w:t>
            </w:r>
            <w:r w:rsidR="0029789A">
              <w:t>0</w:t>
            </w:r>
            <w:r w:rsidRPr="005D422F">
              <w:t xml:space="preserve"> м³;</w:t>
            </w:r>
          </w:p>
          <w:p w14:paraId="566DCD06" w14:textId="2D56F67E" w:rsidR="00737A87" w:rsidRPr="005D422F" w:rsidRDefault="00737A87" w:rsidP="00737A87">
            <w:pPr>
              <w:ind w:left="34"/>
              <w:jc w:val="both"/>
            </w:pPr>
            <w:r w:rsidRPr="005D422F">
              <w:t xml:space="preserve">   БШ</w:t>
            </w:r>
            <w:r w:rsidRPr="005D422F">
              <w:tab/>
              <w:t>= 23</w:t>
            </w:r>
            <w:r w:rsidR="00907B6C">
              <w:t>5</w:t>
            </w:r>
            <w:r w:rsidRPr="005D422F">
              <w:t>,</w:t>
            </w:r>
            <w:r w:rsidR="00907B6C">
              <w:t>3</w:t>
            </w:r>
            <w:r w:rsidRPr="005D422F">
              <w:t xml:space="preserve"> м³;</w:t>
            </w:r>
          </w:p>
          <w:p w14:paraId="4D5F52B8" w14:textId="5933B429" w:rsidR="00737A87" w:rsidRPr="005D422F" w:rsidRDefault="00737A87" w:rsidP="00737A87">
            <w:pPr>
              <w:ind w:left="34"/>
              <w:jc w:val="both"/>
            </w:pPr>
            <w:r w:rsidRPr="005D422F">
              <w:t xml:space="preserve">   ОБР</w:t>
            </w:r>
            <w:r w:rsidRPr="005D422F">
              <w:tab/>
              <w:t>= 9</w:t>
            </w:r>
            <w:r w:rsidR="006E6C1B">
              <w:t>12</w:t>
            </w:r>
            <w:r w:rsidRPr="005D422F">
              <w:t>,</w:t>
            </w:r>
            <w:r w:rsidR="006E6C1B">
              <w:t>6</w:t>
            </w:r>
            <w:r w:rsidRPr="005D422F">
              <w:t xml:space="preserve"> м³;</w:t>
            </w:r>
          </w:p>
          <w:p w14:paraId="5CF53A21" w14:textId="32FF202B" w:rsidR="00737A87" w:rsidRDefault="00737A87" w:rsidP="00737A87">
            <w:pPr>
              <w:ind w:left="34"/>
              <w:jc w:val="both"/>
            </w:pPr>
            <w:r w:rsidRPr="005D422F">
              <w:t xml:space="preserve">   БСВ</w:t>
            </w:r>
            <w:r w:rsidRPr="005D422F">
              <w:tab/>
              <w:t>= 13</w:t>
            </w:r>
            <w:r w:rsidR="00907B6C">
              <w:t>9</w:t>
            </w:r>
            <w:r w:rsidRPr="005D422F">
              <w:t>,</w:t>
            </w:r>
            <w:r w:rsidR="00907B6C">
              <w:t>1</w:t>
            </w:r>
            <w:r w:rsidRPr="005D422F">
              <w:t xml:space="preserve"> м³.</w:t>
            </w:r>
          </w:p>
          <w:p w14:paraId="29ABB319" w14:textId="77777777" w:rsidR="00854904" w:rsidRDefault="00854904" w:rsidP="00737A87">
            <w:pPr>
              <w:ind w:left="34"/>
              <w:jc w:val="both"/>
            </w:pPr>
          </w:p>
          <w:p w14:paraId="6F54D55C" w14:textId="061B32CF" w:rsidR="00854904" w:rsidRDefault="00854904" w:rsidP="00737A87">
            <w:pPr>
              <w:ind w:left="34"/>
              <w:jc w:val="both"/>
            </w:pPr>
            <w:r>
              <w:t xml:space="preserve">2. Пилотный ствол 2100 м ликвидируемый участок = </w:t>
            </w:r>
            <w:r w:rsidR="00747AD9">
              <w:t>518</w:t>
            </w:r>
            <w:r w:rsidRPr="00854904">
              <w:t>,</w:t>
            </w:r>
            <w:r w:rsidR="00747AD9">
              <w:t>0</w:t>
            </w:r>
            <w:r w:rsidRPr="00854904">
              <w:t xml:space="preserve"> м³;</w:t>
            </w:r>
          </w:p>
          <w:p w14:paraId="3FC5330D" w14:textId="7ACAF6A4" w:rsidR="00854904" w:rsidRDefault="00854904" w:rsidP="00854904">
            <w:pPr>
              <w:ind w:left="34"/>
              <w:jc w:val="both"/>
            </w:pPr>
            <w:r>
              <w:t xml:space="preserve">   БШ</w:t>
            </w:r>
            <w:r>
              <w:tab/>
              <w:t>= 119,</w:t>
            </w:r>
            <w:r w:rsidR="0029789A">
              <w:t>9</w:t>
            </w:r>
            <w:r>
              <w:t xml:space="preserve"> м³;</w:t>
            </w:r>
          </w:p>
          <w:p w14:paraId="0B443E36" w14:textId="5764F91F" w:rsidR="00854904" w:rsidRDefault="00854904" w:rsidP="00854904">
            <w:pPr>
              <w:ind w:left="34"/>
              <w:jc w:val="both"/>
            </w:pPr>
            <w:r>
              <w:t xml:space="preserve">   ОБР</w:t>
            </w:r>
            <w:r>
              <w:tab/>
              <w:t xml:space="preserve">= </w:t>
            </w:r>
            <w:r w:rsidR="00E4521C">
              <w:t>504</w:t>
            </w:r>
            <w:r>
              <w:t>,</w:t>
            </w:r>
            <w:r w:rsidR="00E4521C">
              <w:t>4</w:t>
            </w:r>
            <w:r>
              <w:t xml:space="preserve"> м³;</w:t>
            </w:r>
          </w:p>
          <w:p w14:paraId="0A8FCD0F" w14:textId="71030EDF" w:rsidR="00854904" w:rsidRDefault="00854904" w:rsidP="00854904">
            <w:pPr>
              <w:ind w:left="34"/>
              <w:jc w:val="both"/>
            </w:pPr>
            <w:r>
              <w:t xml:space="preserve">   БСВ</w:t>
            </w:r>
            <w:r>
              <w:tab/>
              <w:t xml:space="preserve">= </w:t>
            </w:r>
            <w:r w:rsidR="00E4521C">
              <w:t>91</w:t>
            </w:r>
            <w:r>
              <w:t>,</w:t>
            </w:r>
            <w:r w:rsidR="00E4521C">
              <w:t>0</w:t>
            </w:r>
            <w:r>
              <w:t xml:space="preserve"> м³.</w:t>
            </w:r>
          </w:p>
          <w:p w14:paraId="461ED315" w14:textId="77777777" w:rsidR="00854904" w:rsidRPr="005D422F" w:rsidRDefault="00854904" w:rsidP="00737A87">
            <w:pPr>
              <w:ind w:left="34"/>
              <w:jc w:val="both"/>
            </w:pPr>
          </w:p>
          <w:p w14:paraId="63F3B63F" w14:textId="77777777" w:rsidR="00737A87" w:rsidRPr="005D422F" w:rsidRDefault="00737A87" w:rsidP="00737A87">
            <w:pPr>
              <w:ind w:left="34"/>
              <w:jc w:val="both"/>
            </w:pPr>
            <w:r w:rsidRPr="005D422F">
              <w:t>При бурении в обязательном порядке исполнять «Методические указания по определению объемов ОБР, БСВ и БШ при строительстве скважин» (приложение 3.2 к ТЗ)</w:t>
            </w:r>
          </w:p>
          <w:p w14:paraId="17A36E59" w14:textId="77777777" w:rsidR="00737A87" w:rsidRPr="005D422F" w:rsidRDefault="00737A87" w:rsidP="00737A87">
            <w:pPr>
              <w:ind w:left="34"/>
              <w:contextualSpacing/>
              <w:jc w:val="both"/>
            </w:pPr>
            <w:r w:rsidRPr="005D422F">
              <w:t>Подрядчик осуществляет сбор и накопление отходов бурения.</w:t>
            </w:r>
          </w:p>
          <w:p w14:paraId="7ECEAA3B" w14:textId="77777777" w:rsidR="00737A87" w:rsidRDefault="00737A87" w:rsidP="00E168AC">
            <w:pPr>
              <w:ind w:left="34"/>
              <w:contextualSpacing/>
              <w:jc w:val="both"/>
            </w:pPr>
            <w:r w:rsidRPr="005D422F">
              <w:t>Утилизация сверхнормативных объемов отходов бурения производится за счет Подрядчика (по фактически понесенным затратам).</w:t>
            </w:r>
          </w:p>
          <w:p w14:paraId="504378A7" w14:textId="6376A0D4" w:rsidR="00E4521C" w:rsidRPr="005D422F" w:rsidRDefault="00E4521C" w:rsidP="00E168AC">
            <w:pPr>
              <w:ind w:left="34"/>
              <w:contextualSpacing/>
              <w:jc w:val="both"/>
            </w:pPr>
          </w:p>
        </w:tc>
      </w:tr>
      <w:tr w:rsidR="00737A87" w:rsidRPr="005D422F" w14:paraId="728CACC4" w14:textId="77777777" w:rsidTr="00D274DA">
        <w:trPr>
          <w:trHeight w:val="20"/>
        </w:trPr>
        <w:tc>
          <w:tcPr>
            <w:tcW w:w="425" w:type="dxa"/>
            <w:noWrap/>
          </w:tcPr>
          <w:p w14:paraId="7B11DE99" w14:textId="2794A7F8" w:rsidR="00737A87" w:rsidRPr="005D422F" w:rsidRDefault="00737A87" w:rsidP="00D274DA">
            <w:pPr>
              <w:pStyle w:val="ad"/>
              <w:numPr>
                <w:ilvl w:val="0"/>
                <w:numId w:val="23"/>
              </w:numPr>
              <w:ind w:left="495" w:hanging="463"/>
              <w:jc w:val="both"/>
            </w:pPr>
          </w:p>
        </w:tc>
        <w:tc>
          <w:tcPr>
            <w:tcW w:w="3349" w:type="dxa"/>
            <w:noWrap/>
          </w:tcPr>
          <w:p w14:paraId="77958E16" w14:textId="76D91670" w:rsidR="00737A87" w:rsidRPr="005D422F" w:rsidRDefault="00737A87" w:rsidP="00737A87">
            <w:pPr>
              <w:ind w:left="34"/>
              <w:contextualSpacing/>
            </w:pPr>
            <w:r w:rsidRPr="005D422F">
              <w:t>Требования к учету объемов отходов бурения</w:t>
            </w:r>
          </w:p>
        </w:tc>
        <w:tc>
          <w:tcPr>
            <w:tcW w:w="7425" w:type="dxa"/>
            <w:noWrap/>
          </w:tcPr>
          <w:p w14:paraId="013EBD3A" w14:textId="77777777" w:rsidR="00737A87" w:rsidRPr="005D422F" w:rsidRDefault="00737A87" w:rsidP="00737A87">
            <w:pPr>
              <w:ind w:left="34"/>
              <w:contextualSpacing/>
              <w:jc w:val="both"/>
            </w:pPr>
            <w:r w:rsidRPr="005D422F">
              <w:t>Расчет количества нормативного образования отходов бурения по скважине представлен в Приложении №3.2.</w:t>
            </w:r>
          </w:p>
          <w:p w14:paraId="5EEE1B55" w14:textId="77777777" w:rsidR="00737A87" w:rsidRPr="005D422F" w:rsidRDefault="00737A87" w:rsidP="00737A87">
            <w:pPr>
              <w:ind w:left="34"/>
              <w:contextualSpacing/>
              <w:jc w:val="both"/>
            </w:pPr>
            <w:r w:rsidRPr="005D422F">
              <w:t>С целью определения фактических объемов образования отходов бурения, Заказчиком могут выполняются инструментальные замеры в присутствии представителя Подрядчика с составлением акта, подписанного уполномоченными представителями Сторон. В случае возникновения разногласий между Подрядчиком и Заказчиком по объемам образованных отходов бурения, Подрядчиком, в присутствии представителя Заказчика, выполняется маркшейдерская съемка, результаты которой заверяются подписями уполномоченных представителей Сторон.</w:t>
            </w:r>
          </w:p>
          <w:p w14:paraId="6F9B6DBC" w14:textId="77777777" w:rsidR="00737A87" w:rsidRPr="005D422F" w:rsidRDefault="00737A87" w:rsidP="00737A87">
            <w:pPr>
              <w:ind w:left="34"/>
              <w:contextualSpacing/>
              <w:jc w:val="both"/>
            </w:pPr>
            <w:r w:rsidRPr="005D422F">
              <w:t>Подрядчик несет ответственность за объем образования отходов бурения.</w:t>
            </w:r>
          </w:p>
          <w:p w14:paraId="59659357" w14:textId="77777777" w:rsidR="00737A87" w:rsidRDefault="00737A87" w:rsidP="00E168AC">
            <w:pPr>
              <w:ind w:left="34"/>
              <w:contextualSpacing/>
              <w:jc w:val="both"/>
            </w:pPr>
            <w:r w:rsidRPr="005D422F">
              <w:t>Подрядчик обязан обосновать причины сверхнормативного образования отходов бурения по каждой скважине.</w:t>
            </w:r>
          </w:p>
          <w:p w14:paraId="1F5A9ED9" w14:textId="40771AA4" w:rsidR="00E4521C" w:rsidRPr="005D422F" w:rsidRDefault="00E4521C" w:rsidP="00E168AC">
            <w:pPr>
              <w:ind w:left="34"/>
              <w:contextualSpacing/>
              <w:jc w:val="both"/>
            </w:pPr>
          </w:p>
        </w:tc>
      </w:tr>
      <w:tr w:rsidR="00737A87" w:rsidRPr="005D422F" w14:paraId="0954F3FE" w14:textId="77777777" w:rsidTr="00D274DA">
        <w:trPr>
          <w:trHeight w:val="60"/>
        </w:trPr>
        <w:tc>
          <w:tcPr>
            <w:tcW w:w="425" w:type="dxa"/>
            <w:noWrap/>
          </w:tcPr>
          <w:p w14:paraId="19CCD56A" w14:textId="29D6B778" w:rsidR="00737A87" w:rsidRPr="005D422F" w:rsidRDefault="00737A87" w:rsidP="00D274DA">
            <w:pPr>
              <w:pStyle w:val="ad"/>
              <w:numPr>
                <w:ilvl w:val="0"/>
                <w:numId w:val="23"/>
              </w:numPr>
              <w:ind w:left="171" w:hanging="142"/>
              <w:jc w:val="both"/>
            </w:pPr>
          </w:p>
        </w:tc>
        <w:tc>
          <w:tcPr>
            <w:tcW w:w="3349" w:type="dxa"/>
            <w:noWrap/>
          </w:tcPr>
          <w:p w14:paraId="622400DF" w14:textId="2B5686E7" w:rsidR="00737A87" w:rsidRPr="005D422F" w:rsidRDefault="00737A87" w:rsidP="00737A87">
            <w:pPr>
              <w:ind w:left="34"/>
              <w:contextualSpacing/>
            </w:pPr>
            <w:r w:rsidRPr="005D422F">
              <w:t>Требования к циркуляционной системе и оборудованию очистки бурового раствора (тип, количество, марка):</w:t>
            </w:r>
          </w:p>
        </w:tc>
        <w:tc>
          <w:tcPr>
            <w:tcW w:w="7425" w:type="dxa"/>
            <w:noWrap/>
          </w:tcPr>
          <w:p w14:paraId="31822934" w14:textId="77777777" w:rsidR="00737A87" w:rsidRPr="005D422F" w:rsidRDefault="00737A87" w:rsidP="00737A87">
            <w:pPr>
              <w:jc w:val="both"/>
              <w:rPr>
                <w:b/>
              </w:rPr>
            </w:pPr>
            <w:r w:rsidRPr="005D422F">
              <w:rPr>
                <w:b/>
              </w:rPr>
              <w:t>Организационные требования:</w:t>
            </w:r>
          </w:p>
          <w:p w14:paraId="69738F32" w14:textId="77777777" w:rsidR="00737A87" w:rsidRPr="005D422F" w:rsidRDefault="00737A87" w:rsidP="00737A87">
            <w:pPr>
              <w:jc w:val="both"/>
              <w:rPr>
                <w:b/>
              </w:rPr>
            </w:pPr>
            <w:r w:rsidRPr="005D422F">
              <w:t xml:space="preserve">Разработать и согласовать с Заказчиком схему циркуляционной системы. Исключить возникновение различных розливов промывочной жидкости на территорию площадки. </w:t>
            </w:r>
          </w:p>
          <w:p w14:paraId="1149732B" w14:textId="77777777" w:rsidR="00737A87" w:rsidRPr="005D422F" w:rsidRDefault="00737A87" w:rsidP="00737A87">
            <w:pPr>
              <w:jc w:val="both"/>
              <w:rPr>
                <w:b/>
              </w:rPr>
            </w:pPr>
            <w:r w:rsidRPr="005D422F">
              <w:rPr>
                <w:b/>
              </w:rPr>
              <w:t>Технические требования:</w:t>
            </w:r>
          </w:p>
          <w:p w14:paraId="49D3F1B7" w14:textId="77777777" w:rsidR="00737A87" w:rsidRPr="005D422F" w:rsidRDefault="00737A87" w:rsidP="00737A87">
            <w:pPr>
              <w:jc w:val="both"/>
              <w:rPr>
                <w:rFonts w:eastAsia="Arial Narrow"/>
              </w:rPr>
            </w:pPr>
            <w:r w:rsidRPr="005D422F">
              <w:rPr>
                <w:rFonts w:eastAsia="Arial Narrow"/>
              </w:rPr>
              <w:t>1) Четырехступенчатая система очистки</w:t>
            </w:r>
            <w:r w:rsidRPr="005D422F">
              <w:t xml:space="preserve"> </w:t>
            </w:r>
            <w:r w:rsidRPr="005D422F">
              <w:rPr>
                <w:rFonts w:eastAsia="Arial Narrow"/>
              </w:rPr>
              <w:t>импортного производства;</w:t>
            </w:r>
          </w:p>
          <w:p w14:paraId="62ECE30D" w14:textId="77777777" w:rsidR="00737A87" w:rsidRPr="005D422F" w:rsidRDefault="00737A87" w:rsidP="00737A87">
            <w:pPr>
              <w:jc w:val="both"/>
              <w:rPr>
                <w:rFonts w:eastAsia="Arial Narrow"/>
              </w:rPr>
            </w:pPr>
            <w:r w:rsidRPr="005D422F">
              <w:rPr>
                <w:rFonts w:eastAsia="Arial Narrow"/>
              </w:rPr>
              <w:t xml:space="preserve"> - Трёхпанельные вибросита линейного или смешанного типа (3 шт.) с суммарной площадью фильтрации не менее 4,5 м².</w:t>
            </w:r>
          </w:p>
          <w:p w14:paraId="34CF674E" w14:textId="77777777" w:rsidR="00737A87" w:rsidRPr="005D422F" w:rsidRDefault="00737A87" w:rsidP="00737A87">
            <w:pPr>
              <w:jc w:val="both"/>
              <w:rPr>
                <w:rFonts w:eastAsia="Arial Narrow"/>
              </w:rPr>
            </w:pPr>
            <w:r w:rsidRPr="005D422F">
              <w:rPr>
                <w:rFonts w:eastAsia="Arial Narrow"/>
              </w:rPr>
              <w:t xml:space="preserve"> - Сито-гидроциклонная установка</w:t>
            </w:r>
            <w:r w:rsidRPr="005D422F">
              <w:t xml:space="preserve"> (</w:t>
            </w:r>
            <w:r w:rsidRPr="005D422F">
              <w:rPr>
                <w:rFonts w:eastAsia="Arial Narrow"/>
              </w:rPr>
              <w:t>пескоотделитель, илоотделитель и вибросито).</w:t>
            </w:r>
          </w:p>
          <w:p w14:paraId="13BADF4D" w14:textId="77777777" w:rsidR="00737A87" w:rsidRPr="005D422F" w:rsidRDefault="00737A87" w:rsidP="00737A87">
            <w:pPr>
              <w:jc w:val="both"/>
              <w:rPr>
                <w:rFonts w:eastAsia="Arial Narrow"/>
              </w:rPr>
            </w:pPr>
            <w:r w:rsidRPr="005D422F">
              <w:rPr>
                <w:rFonts w:eastAsia="Arial Narrow"/>
              </w:rPr>
              <w:t xml:space="preserve">  - Дегазатор (1 ед.)</w:t>
            </w:r>
          </w:p>
          <w:p w14:paraId="031536C9" w14:textId="77777777" w:rsidR="00737A87" w:rsidRPr="005D422F" w:rsidRDefault="00737A87" w:rsidP="00737A87">
            <w:pPr>
              <w:jc w:val="both"/>
              <w:rPr>
                <w:rFonts w:eastAsia="Arial Narrow"/>
              </w:rPr>
            </w:pPr>
            <w:r w:rsidRPr="005D422F">
              <w:rPr>
                <w:rFonts w:eastAsia="Arial Narrow"/>
              </w:rPr>
              <w:t xml:space="preserve">  - Центрифуга.</w:t>
            </w:r>
          </w:p>
          <w:p w14:paraId="5FE37E21" w14:textId="77777777" w:rsidR="00737A87" w:rsidRPr="005D422F" w:rsidRDefault="00737A87" w:rsidP="00737A87">
            <w:pPr>
              <w:jc w:val="both"/>
              <w:rPr>
                <w:rFonts w:eastAsia="Arial Narrow"/>
              </w:rPr>
            </w:pPr>
            <w:r w:rsidRPr="005D422F">
              <w:rPr>
                <w:rFonts w:eastAsia="Arial Narrow"/>
              </w:rPr>
              <w:t>2) Наличие емкостей для хранения бурового раствора в объеме не менее 120 м</w:t>
            </w:r>
            <w:r w:rsidRPr="005D422F">
              <w:rPr>
                <w:rFonts w:eastAsia="Arial Narrow"/>
                <w:vertAlign w:val="superscript"/>
              </w:rPr>
              <w:t>3</w:t>
            </w:r>
            <w:r w:rsidRPr="005D422F">
              <w:rPr>
                <w:rFonts w:eastAsia="Arial Narrow"/>
              </w:rPr>
              <w:t>. (без учета емкостей для хранения тех. воды)</w:t>
            </w:r>
          </w:p>
          <w:p w14:paraId="356AB246" w14:textId="77777777" w:rsidR="00737A87" w:rsidRPr="005D422F" w:rsidRDefault="00737A87" w:rsidP="00737A87">
            <w:pPr>
              <w:jc w:val="both"/>
              <w:rPr>
                <w:rFonts w:eastAsia="Arial Narrow"/>
              </w:rPr>
            </w:pPr>
            <w:r w:rsidRPr="005D422F">
              <w:rPr>
                <w:rFonts w:eastAsia="Arial Narrow"/>
              </w:rPr>
              <w:t>3) Наличие возможности отключения каждой емкости в отдельности для выполнения различных технологических операций (без остановки циркуляции промывочной жидкости при бурении, промывке и т.д.).</w:t>
            </w:r>
          </w:p>
          <w:p w14:paraId="594602B1" w14:textId="77777777" w:rsidR="00737A87" w:rsidRPr="005D422F" w:rsidRDefault="00737A87" w:rsidP="00737A87">
            <w:pPr>
              <w:jc w:val="both"/>
              <w:rPr>
                <w:rFonts w:eastAsia="Arial Narrow"/>
              </w:rPr>
            </w:pPr>
            <w:r w:rsidRPr="005D422F">
              <w:rPr>
                <w:rFonts w:eastAsia="Arial Narrow"/>
              </w:rPr>
              <w:t xml:space="preserve">4) Наличие возможности «сброса» промывочной жидкости с устьевого желоба в каждую отдельную емкость. </w:t>
            </w:r>
          </w:p>
          <w:p w14:paraId="6DE22347" w14:textId="77777777" w:rsidR="00737A87" w:rsidRPr="005D422F" w:rsidRDefault="00737A87" w:rsidP="00737A87">
            <w:pPr>
              <w:jc w:val="both"/>
              <w:rPr>
                <w:rFonts w:eastAsia="Arial Narrow"/>
              </w:rPr>
            </w:pPr>
            <w:r w:rsidRPr="005D422F">
              <w:rPr>
                <w:rFonts w:eastAsia="Arial Narrow"/>
              </w:rPr>
              <w:t>5) Осуществление транспортировки промывочной жидкости (устье-НБ) только по манифольдным линиям.</w:t>
            </w:r>
          </w:p>
          <w:p w14:paraId="177058FA" w14:textId="234A9F2D" w:rsidR="00737A87" w:rsidRPr="005D422F" w:rsidRDefault="00737A87" w:rsidP="00737A87">
            <w:pPr>
              <w:jc w:val="both"/>
              <w:rPr>
                <w:rFonts w:eastAsia="Arial Narrow"/>
              </w:rPr>
            </w:pPr>
            <w:r w:rsidRPr="005D422F">
              <w:rPr>
                <w:rFonts w:eastAsia="Arial Narrow"/>
              </w:rPr>
              <w:t xml:space="preserve">6) Буровые насосы и линии манифольда высокого давления должны иметь рабочее давление не менее </w:t>
            </w:r>
            <w:r w:rsidR="003908BA">
              <w:rPr>
                <w:rFonts w:eastAsia="Arial Narrow"/>
              </w:rPr>
              <w:t>35</w:t>
            </w:r>
            <w:r w:rsidRPr="005D422F">
              <w:rPr>
                <w:rFonts w:eastAsia="Arial Narrow"/>
              </w:rPr>
              <w:t>0 атм.</w:t>
            </w:r>
          </w:p>
          <w:p w14:paraId="4C121DCD" w14:textId="77777777" w:rsidR="00737A87" w:rsidRPr="005D422F" w:rsidRDefault="00737A87" w:rsidP="00737A87">
            <w:pPr>
              <w:contextualSpacing/>
              <w:jc w:val="both"/>
              <w:rPr>
                <w:rFonts w:eastAsia="Arial Narrow"/>
              </w:rPr>
            </w:pPr>
            <w:r w:rsidRPr="005D422F">
              <w:rPr>
                <w:rFonts w:eastAsia="Arial Narrow"/>
              </w:rPr>
              <w:t>7) Подрядчик должен располагать полевой вагон-лабораторией для оперативного контроля непосредственно на объекте ведения работ параметров бурового раствора согласно РД</w:t>
            </w:r>
            <w:r w:rsidRPr="005D422F">
              <w:t xml:space="preserve"> </w:t>
            </w:r>
            <w:r w:rsidRPr="005D422F">
              <w:rPr>
                <w:rFonts w:eastAsia="Arial Narrow"/>
              </w:rPr>
              <w:t>39-00147001-773-2004.</w:t>
            </w:r>
          </w:p>
          <w:p w14:paraId="6E1DD3D8" w14:textId="40B8B3E2" w:rsidR="00737A87" w:rsidRPr="005D422F" w:rsidRDefault="00737A87" w:rsidP="00737A87">
            <w:pPr>
              <w:ind w:left="34"/>
              <w:contextualSpacing/>
              <w:jc w:val="both"/>
            </w:pPr>
          </w:p>
        </w:tc>
      </w:tr>
      <w:tr w:rsidR="00737A87" w:rsidRPr="005D422F" w14:paraId="0B1F7D70" w14:textId="77777777" w:rsidTr="00D274DA">
        <w:trPr>
          <w:trHeight w:val="20"/>
        </w:trPr>
        <w:tc>
          <w:tcPr>
            <w:tcW w:w="425" w:type="dxa"/>
            <w:noWrap/>
          </w:tcPr>
          <w:p w14:paraId="1B2107C1" w14:textId="77777777" w:rsidR="00737A87" w:rsidRPr="005D422F" w:rsidRDefault="00737A87" w:rsidP="00D274DA">
            <w:pPr>
              <w:pStyle w:val="ad"/>
              <w:numPr>
                <w:ilvl w:val="0"/>
                <w:numId w:val="23"/>
              </w:numPr>
              <w:ind w:left="171" w:hanging="142"/>
              <w:jc w:val="both"/>
            </w:pPr>
          </w:p>
        </w:tc>
        <w:tc>
          <w:tcPr>
            <w:tcW w:w="3349" w:type="dxa"/>
            <w:noWrap/>
          </w:tcPr>
          <w:p w14:paraId="5D333E98" w14:textId="2D96C51B" w:rsidR="00737A87" w:rsidRPr="005D422F" w:rsidRDefault="00737A87" w:rsidP="00737A87">
            <w:pPr>
              <w:ind w:left="34"/>
              <w:contextualSpacing/>
            </w:pPr>
            <w:r w:rsidRPr="005D422F">
              <w:t>Телеметрия в процессе бурения скважины</w:t>
            </w:r>
          </w:p>
        </w:tc>
        <w:tc>
          <w:tcPr>
            <w:tcW w:w="7425" w:type="dxa"/>
            <w:shd w:val="clear" w:color="auto" w:fill="auto"/>
            <w:noWrap/>
          </w:tcPr>
          <w:p w14:paraId="0C147AFF" w14:textId="77777777" w:rsidR="00737A87" w:rsidRPr="005D422F" w:rsidRDefault="00737A87" w:rsidP="00737A87">
            <w:pPr>
              <w:pStyle w:val="ad"/>
              <w:ind w:left="34"/>
              <w:jc w:val="both"/>
            </w:pPr>
            <w:r w:rsidRPr="005D422F">
              <w:t>Для обеспечения контроля соблюдения проведения проектной цели на забой предусмотреть использование телеметрического оборудования с электромагнитным или гидравлическим каналом связи при бурении в интервале 50 - окончательный забой.</w:t>
            </w:r>
          </w:p>
          <w:p w14:paraId="08BF487B" w14:textId="0EAFE370" w:rsidR="00737A87" w:rsidRPr="005D422F" w:rsidRDefault="00737A87" w:rsidP="00737A87">
            <w:pPr>
              <w:pStyle w:val="ad"/>
              <w:ind w:left="34"/>
              <w:jc w:val="both"/>
            </w:pPr>
            <w:r w:rsidRPr="005D422F">
              <w:t>Включить в компоновку с гл</w:t>
            </w:r>
            <w:r w:rsidR="00EE54E1">
              <w:t>.</w:t>
            </w:r>
            <w:r w:rsidRPr="005D422F">
              <w:t xml:space="preserve"> 1100м, модуль ГК</w:t>
            </w:r>
            <w:r w:rsidR="00265BE9" w:rsidRPr="005D422F">
              <w:t xml:space="preserve"> </w:t>
            </w:r>
            <w:r w:rsidR="00265BE9" w:rsidRPr="005D422F">
              <w:rPr>
                <w:lang w:val="en-US"/>
              </w:rPr>
              <w:t>c</w:t>
            </w:r>
            <w:r w:rsidR="00265BE9" w:rsidRPr="005D422F">
              <w:t xml:space="preserve"> гидравлическим каналом передачи данных</w:t>
            </w:r>
            <w:r w:rsidRPr="005D422F">
              <w:t xml:space="preserve"> при бурении секции «эксплуатационная колонна».</w:t>
            </w:r>
          </w:p>
          <w:p w14:paraId="2D4C40DF" w14:textId="77777777" w:rsidR="00737A87" w:rsidRPr="005D422F" w:rsidRDefault="00737A87" w:rsidP="00737A87">
            <w:pPr>
              <w:pStyle w:val="ad"/>
              <w:ind w:left="34"/>
              <w:jc w:val="both"/>
            </w:pPr>
            <w:r w:rsidRPr="005D422F">
              <w:t>Применяемые телесистемы должны быть извлекаемыми с использованием равнопроходных элементов КНБК.</w:t>
            </w:r>
          </w:p>
          <w:p w14:paraId="28D25ED4" w14:textId="77777777" w:rsidR="00737A87" w:rsidRDefault="00737A87" w:rsidP="00737A87">
            <w:pPr>
              <w:contextualSpacing/>
              <w:jc w:val="both"/>
            </w:pPr>
            <w:r w:rsidRPr="005D422F">
              <w:t>До начала производства работ предоставить на согласование Заказчику перечень возможных к привлечению субподрядных организаций по ННБ, но не менее 3-</w:t>
            </w:r>
            <w:r w:rsidRPr="005D422F">
              <w:lastRenderedPageBreak/>
              <w:t>х.Применяемые телесистемы должны быть извлекаемыми с использованием равнопроходных элементов КНБК</w:t>
            </w:r>
          </w:p>
          <w:p w14:paraId="667E01FF" w14:textId="6161689A" w:rsidR="00E4521C" w:rsidRPr="005D422F" w:rsidRDefault="00E4521C" w:rsidP="00737A87">
            <w:pPr>
              <w:contextualSpacing/>
              <w:jc w:val="both"/>
              <w:rPr>
                <w:rFonts w:eastAsia="Arial Narrow"/>
              </w:rPr>
            </w:pPr>
          </w:p>
        </w:tc>
      </w:tr>
      <w:tr w:rsidR="00737A87" w:rsidRPr="005D422F" w14:paraId="46145B65" w14:textId="77777777" w:rsidTr="00E4521C">
        <w:trPr>
          <w:trHeight w:val="701"/>
        </w:trPr>
        <w:tc>
          <w:tcPr>
            <w:tcW w:w="425" w:type="dxa"/>
            <w:noWrap/>
          </w:tcPr>
          <w:p w14:paraId="521BF772" w14:textId="57953C59" w:rsidR="00737A87" w:rsidRPr="005D422F" w:rsidRDefault="00737A87" w:rsidP="00D274DA">
            <w:pPr>
              <w:pStyle w:val="ad"/>
              <w:numPr>
                <w:ilvl w:val="0"/>
                <w:numId w:val="23"/>
              </w:numPr>
              <w:ind w:left="171" w:hanging="142"/>
              <w:jc w:val="both"/>
            </w:pPr>
          </w:p>
          <w:p w14:paraId="722AC502" w14:textId="77777777" w:rsidR="00737A87" w:rsidRPr="005D422F" w:rsidRDefault="00737A87" w:rsidP="00737A87"/>
          <w:p w14:paraId="665092CA" w14:textId="77777777" w:rsidR="00737A87" w:rsidRPr="005D422F" w:rsidRDefault="00737A87" w:rsidP="00737A87"/>
        </w:tc>
        <w:tc>
          <w:tcPr>
            <w:tcW w:w="3349" w:type="dxa"/>
            <w:noWrap/>
          </w:tcPr>
          <w:p w14:paraId="15F0AE61" w14:textId="54F1C3E3" w:rsidR="00737A87" w:rsidRPr="005D422F" w:rsidRDefault="00737A87" w:rsidP="00737A87">
            <w:pPr>
              <w:ind w:left="34" w:right="175"/>
              <w:contextualSpacing/>
            </w:pPr>
            <w:r w:rsidRPr="005D422F">
              <w:t>Станция ГТИ и глубина начала контроля газового каротажа</w:t>
            </w:r>
            <w:r w:rsidR="00E4521C">
              <w:t>.</w:t>
            </w:r>
          </w:p>
        </w:tc>
        <w:tc>
          <w:tcPr>
            <w:tcW w:w="7425" w:type="dxa"/>
            <w:shd w:val="clear" w:color="auto" w:fill="auto"/>
            <w:noWrap/>
          </w:tcPr>
          <w:p w14:paraId="12C85091" w14:textId="77777777" w:rsidR="00737A87" w:rsidRPr="005D422F" w:rsidRDefault="00737A87" w:rsidP="00737A87">
            <w:pPr>
              <w:contextualSpacing/>
              <w:jc w:val="both"/>
            </w:pPr>
            <w:r w:rsidRPr="005D422F">
              <w:t>Из-под направления до проектного забоя.</w:t>
            </w:r>
          </w:p>
          <w:p w14:paraId="7F46887E" w14:textId="77777777" w:rsidR="00737A87" w:rsidRDefault="00737A87" w:rsidP="00737A87">
            <w:pPr>
              <w:pStyle w:val="ad"/>
              <w:ind w:left="34"/>
              <w:jc w:val="both"/>
            </w:pPr>
            <w:r w:rsidRPr="005D422F">
              <w:t>Газовый каротаж с отбором шлама в интервале: с глубины 70 м до продуктивного пласта и до проектного забоя.</w:t>
            </w:r>
          </w:p>
          <w:p w14:paraId="2732F57E" w14:textId="4CA08EBB" w:rsidR="00E4521C" w:rsidRPr="005D422F" w:rsidRDefault="00E4521C" w:rsidP="00737A87">
            <w:pPr>
              <w:pStyle w:val="ad"/>
              <w:ind w:left="34"/>
              <w:jc w:val="both"/>
            </w:pPr>
          </w:p>
        </w:tc>
      </w:tr>
      <w:tr w:rsidR="00737A87" w:rsidRPr="005D422F" w14:paraId="68E911B8" w14:textId="77777777" w:rsidTr="00D274DA">
        <w:trPr>
          <w:trHeight w:val="1552"/>
        </w:trPr>
        <w:tc>
          <w:tcPr>
            <w:tcW w:w="425" w:type="dxa"/>
            <w:noWrap/>
          </w:tcPr>
          <w:p w14:paraId="7616F628" w14:textId="77777777" w:rsidR="00737A87" w:rsidRPr="005D422F" w:rsidRDefault="00737A87" w:rsidP="00D274DA">
            <w:pPr>
              <w:pStyle w:val="ad"/>
              <w:numPr>
                <w:ilvl w:val="0"/>
                <w:numId w:val="23"/>
              </w:numPr>
              <w:ind w:left="171" w:hanging="142"/>
              <w:jc w:val="both"/>
            </w:pPr>
          </w:p>
        </w:tc>
        <w:tc>
          <w:tcPr>
            <w:tcW w:w="3349" w:type="dxa"/>
            <w:shd w:val="clear" w:color="auto" w:fill="auto"/>
            <w:noWrap/>
          </w:tcPr>
          <w:p w14:paraId="69EE4B59" w14:textId="686A5805" w:rsidR="00737A87" w:rsidRPr="005D422F" w:rsidRDefault="00737A87" w:rsidP="00737A87">
            <w:pPr>
              <w:ind w:left="34" w:right="175"/>
              <w:contextualSpacing/>
            </w:pPr>
            <w:r w:rsidRPr="005D422F">
              <w:t>Интервал отбора не изолированного керна (интервалы по вертикали)</w:t>
            </w:r>
          </w:p>
        </w:tc>
        <w:tc>
          <w:tcPr>
            <w:tcW w:w="7425" w:type="dxa"/>
            <w:shd w:val="clear" w:color="auto" w:fill="auto"/>
            <w:noWrap/>
          </w:tcPr>
          <w:p w14:paraId="52BFAD14" w14:textId="77777777" w:rsidR="00737A87" w:rsidRPr="005D422F" w:rsidRDefault="00737A87" w:rsidP="00737A87">
            <w:pPr>
              <w:contextualSpacing/>
              <w:rPr>
                <w:color w:val="000000"/>
              </w:rPr>
            </w:pPr>
            <w:r w:rsidRPr="005D422F">
              <w:rPr>
                <w:color w:val="000000"/>
              </w:rPr>
              <w:t xml:space="preserve">Отбор керна – 1 интервал: </w:t>
            </w:r>
          </w:p>
          <w:p w14:paraId="1E5FBC5F" w14:textId="77777777" w:rsidR="00737A87" w:rsidRPr="005D422F" w:rsidRDefault="00737A87" w:rsidP="00737A87">
            <w:pPr>
              <w:contextualSpacing/>
              <w:rPr>
                <w:color w:val="000000"/>
              </w:rPr>
            </w:pPr>
            <w:r w:rsidRPr="005D422F">
              <w:rPr>
                <w:color w:val="000000"/>
              </w:rPr>
              <w:t>АС 2130-2170м (по вертикали) суммарно 40 м</w:t>
            </w:r>
          </w:p>
          <w:p w14:paraId="59CA55C3" w14:textId="77777777" w:rsidR="00737A87" w:rsidRPr="005D422F" w:rsidRDefault="00737A87" w:rsidP="00737A87">
            <w:pPr>
              <w:contextualSpacing/>
              <w:rPr>
                <w:color w:val="000000"/>
              </w:rPr>
            </w:pPr>
            <w:r w:rsidRPr="005D422F">
              <w:rPr>
                <w:color w:val="000000"/>
              </w:rPr>
              <w:t>Отбор керна – 2 интервал:</w:t>
            </w:r>
          </w:p>
          <w:p w14:paraId="4248FE18" w14:textId="77777777" w:rsidR="00737A87" w:rsidRPr="005D422F" w:rsidRDefault="00737A87" w:rsidP="00737A87">
            <w:pPr>
              <w:contextualSpacing/>
              <w:rPr>
                <w:color w:val="000000"/>
              </w:rPr>
            </w:pPr>
            <w:r w:rsidRPr="005D422F">
              <w:rPr>
                <w:color w:val="000000"/>
              </w:rPr>
              <w:t>БС 2375-2390м (по вертикали) суммарно 15 м</w:t>
            </w:r>
          </w:p>
          <w:p w14:paraId="0548B9E9" w14:textId="77777777" w:rsidR="00737A87" w:rsidRPr="005D422F" w:rsidRDefault="00737A87" w:rsidP="00737A87">
            <w:pPr>
              <w:contextualSpacing/>
              <w:rPr>
                <w:color w:val="000000"/>
              </w:rPr>
            </w:pPr>
            <w:r w:rsidRPr="005D422F">
              <w:rPr>
                <w:color w:val="000000"/>
              </w:rPr>
              <w:t>Отбор керна – 3 интервал:</w:t>
            </w:r>
          </w:p>
          <w:p w14:paraId="5210D54B" w14:textId="05741ADF" w:rsidR="00737A87" w:rsidRPr="005D422F" w:rsidRDefault="00737A87" w:rsidP="00737A87">
            <w:pPr>
              <w:contextualSpacing/>
              <w:rPr>
                <w:color w:val="000000"/>
              </w:rPr>
            </w:pPr>
            <w:r w:rsidRPr="005D422F">
              <w:rPr>
                <w:color w:val="000000"/>
              </w:rPr>
              <w:t xml:space="preserve">Ач3 2560-2580м (по вертикали) суммарно 20 м </w:t>
            </w:r>
          </w:p>
          <w:p w14:paraId="6AD37A2E" w14:textId="77777777" w:rsidR="00737A87" w:rsidRPr="005D422F" w:rsidRDefault="00737A87" w:rsidP="00737A87">
            <w:pPr>
              <w:contextualSpacing/>
              <w:rPr>
                <w:color w:val="000000"/>
              </w:rPr>
            </w:pPr>
            <w:r w:rsidRPr="005D422F">
              <w:rPr>
                <w:color w:val="000000"/>
              </w:rPr>
              <w:t>Отбор керна – 4 интервал:</w:t>
            </w:r>
          </w:p>
          <w:p w14:paraId="4E03320B" w14:textId="77777777" w:rsidR="00737A87" w:rsidRPr="005D422F" w:rsidRDefault="00737A87" w:rsidP="00737A87">
            <w:pPr>
              <w:contextualSpacing/>
              <w:rPr>
                <w:color w:val="000000"/>
              </w:rPr>
            </w:pPr>
            <w:r w:rsidRPr="005D422F">
              <w:rPr>
                <w:color w:val="000000"/>
              </w:rPr>
              <w:t>ЮС2 2750-2770м (по вертикали) суммарно 20 м</w:t>
            </w:r>
          </w:p>
          <w:p w14:paraId="6BA3A93C" w14:textId="1EBFAB83" w:rsidR="00737A87" w:rsidRPr="005D422F" w:rsidRDefault="00737A87" w:rsidP="00737A87">
            <w:pPr>
              <w:contextualSpacing/>
              <w:rPr>
                <w:color w:val="000000"/>
              </w:rPr>
            </w:pPr>
          </w:p>
          <w:p w14:paraId="3A2385AD" w14:textId="4E85E624" w:rsidR="00E77E22" w:rsidRPr="005D422F" w:rsidRDefault="00E77E22" w:rsidP="00737A87">
            <w:pPr>
              <w:contextualSpacing/>
              <w:rPr>
                <w:color w:val="000000"/>
              </w:rPr>
            </w:pPr>
            <w:r w:rsidRPr="005D422F">
              <w:rPr>
                <w:color w:val="000000"/>
              </w:rPr>
              <w:t>Отбор керна согласовывается с геологической службой Заказчика в процессе бурения.</w:t>
            </w:r>
          </w:p>
          <w:p w14:paraId="00A04974" w14:textId="6F4D7C91" w:rsidR="00737A87" w:rsidRPr="005D422F" w:rsidRDefault="00737A87" w:rsidP="00737A87">
            <w:pPr>
              <w:contextualSpacing/>
              <w:rPr>
                <w:color w:val="000000"/>
              </w:rPr>
            </w:pPr>
            <w:r w:rsidRPr="005D422F">
              <w:rPr>
                <w:color w:val="000000"/>
              </w:rPr>
              <w:t>Интервалы и объем отбора керна корректируются геологической служб</w:t>
            </w:r>
            <w:r w:rsidR="00E77E22" w:rsidRPr="005D422F">
              <w:rPr>
                <w:color w:val="000000"/>
              </w:rPr>
              <w:t>ой Заказчика в процессе бурения</w:t>
            </w:r>
            <w:r w:rsidRPr="005D422F">
              <w:rPr>
                <w:color w:val="000000"/>
              </w:rPr>
              <w:t xml:space="preserve"> после проведения привязочного каротажа.</w:t>
            </w:r>
          </w:p>
          <w:p w14:paraId="619B5717" w14:textId="77777777" w:rsidR="00737A87" w:rsidRDefault="00737A87" w:rsidP="00737A87">
            <w:pPr>
              <w:contextualSpacing/>
              <w:jc w:val="both"/>
              <w:rPr>
                <w:color w:val="000000"/>
              </w:rPr>
            </w:pPr>
            <w:r w:rsidRPr="005D422F">
              <w:rPr>
                <w:color w:val="000000"/>
              </w:rPr>
              <w:t>Отбор керна диаметром не менее 100мм. Шлам и грунты отбираются на усмотрение геологической службы Заказчика. Интервалы отбора керна корректируются в процессе бурения по данным ГИС.</w:t>
            </w:r>
            <w:r w:rsidRPr="005D422F" w:rsidDel="001531B8">
              <w:rPr>
                <w:color w:val="000000"/>
              </w:rPr>
              <w:t xml:space="preserve"> </w:t>
            </w:r>
          </w:p>
          <w:p w14:paraId="75CD880B" w14:textId="202E94ED" w:rsidR="00D4363C" w:rsidRPr="005D422F" w:rsidRDefault="00D4363C" w:rsidP="00737A87">
            <w:pPr>
              <w:contextualSpacing/>
              <w:jc w:val="both"/>
            </w:pPr>
          </w:p>
        </w:tc>
      </w:tr>
      <w:tr w:rsidR="00737A87" w:rsidRPr="005D422F" w14:paraId="5BA3CD37" w14:textId="77777777" w:rsidTr="00D274DA">
        <w:trPr>
          <w:trHeight w:val="1265"/>
        </w:trPr>
        <w:tc>
          <w:tcPr>
            <w:tcW w:w="425" w:type="dxa"/>
            <w:noWrap/>
          </w:tcPr>
          <w:p w14:paraId="1602F8F3" w14:textId="77777777" w:rsidR="00737A87" w:rsidRPr="005D422F" w:rsidRDefault="00737A87" w:rsidP="00D274DA">
            <w:pPr>
              <w:pStyle w:val="ad"/>
              <w:numPr>
                <w:ilvl w:val="0"/>
                <w:numId w:val="23"/>
              </w:numPr>
              <w:ind w:left="171" w:hanging="142"/>
              <w:jc w:val="both"/>
            </w:pPr>
          </w:p>
        </w:tc>
        <w:tc>
          <w:tcPr>
            <w:tcW w:w="3349" w:type="dxa"/>
            <w:shd w:val="clear" w:color="auto" w:fill="auto"/>
            <w:noWrap/>
          </w:tcPr>
          <w:p w14:paraId="378D34BE" w14:textId="77777777" w:rsidR="00737A87" w:rsidRPr="005D422F" w:rsidRDefault="00737A87" w:rsidP="00737A87">
            <w:pPr>
              <w:ind w:left="34"/>
              <w:contextualSpacing/>
            </w:pPr>
            <w:r w:rsidRPr="005D422F">
              <w:t>Испытание в открытом стволе</w:t>
            </w:r>
          </w:p>
          <w:p w14:paraId="0B155228" w14:textId="3F2D1D76" w:rsidR="00737A87" w:rsidRPr="005D422F" w:rsidRDefault="00737A87" w:rsidP="00737A87">
            <w:pPr>
              <w:ind w:left="34"/>
              <w:contextualSpacing/>
            </w:pPr>
            <w:r w:rsidRPr="005D422F">
              <w:t>(интервалы по вертикали)</w:t>
            </w:r>
          </w:p>
        </w:tc>
        <w:tc>
          <w:tcPr>
            <w:tcW w:w="7425" w:type="dxa"/>
            <w:shd w:val="clear" w:color="auto" w:fill="auto"/>
            <w:noWrap/>
          </w:tcPr>
          <w:p w14:paraId="0A7A9076" w14:textId="77777777" w:rsidR="00737A87" w:rsidRPr="005D422F" w:rsidRDefault="00737A87" w:rsidP="00737A87">
            <w:pPr>
              <w:contextualSpacing/>
              <w:rPr>
                <w:color w:val="000000"/>
              </w:rPr>
            </w:pPr>
            <w:r w:rsidRPr="005D422F">
              <w:rPr>
                <w:color w:val="000000"/>
              </w:rPr>
              <w:t xml:space="preserve">АС9          2130-2140м </w:t>
            </w:r>
          </w:p>
          <w:p w14:paraId="1B04C12E" w14:textId="77777777" w:rsidR="00737A87" w:rsidRPr="005D422F" w:rsidRDefault="00737A87" w:rsidP="00737A87">
            <w:pPr>
              <w:contextualSpacing/>
              <w:rPr>
                <w:color w:val="000000"/>
              </w:rPr>
            </w:pPr>
            <w:r w:rsidRPr="005D422F">
              <w:rPr>
                <w:color w:val="000000"/>
              </w:rPr>
              <w:t xml:space="preserve">АС10        2150-2160м </w:t>
            </w:r>
          </w:p>
          <w:p w14:paraId="40D5DB7D" w14:textId="77777777" w:rsidR="00BE5F29" w:rsidRPr="005D422F" w:rsidRDefault="00BE5F29" w:rsidP="00BE5F29">
            <w:pPr>
              <w:contextualSpacing/>
              <w:rPr>
                <w:color w:val="000000"/>
              </w:rPr>
            </w:pPr>
            <w:r w:rsidRPr="005D422F">
              <w:rPr>
                <w:color w:val="000000"/>
              </w:rPr>
              <w:t>БС             2375-2390м</w:t>
            </w:r>
          </w:p>
          <w:p w14:paraId="67521303" w14:textId="77777777" w:rsidR="00BE5F29" w:rsidRPr="005D422F" w:rsidRDefault="00BE5F29" w:rsidP="00BE5F29">
            <w:pPr>
              <w:contextualSpacing/>
              <w:rPr>
                <w:color w:val="000000"/>
              </w:rPr>
            </w:pPr>
            <w:r w:rsidRPr="005D422F">
              <w:rPr>
                <w:color w:val="000000"/>
              </w:rPr>
              <w:t xml:space="preserve">Ач3           2560-2570м </w:t>
            </w:r>
          </w:p>
          <w:p w14:paraId="13A774A1" w14:textId="77777777" w:rsidR="00E168AC" w:rsidRDefault="00737A87" w:rsidP="00E168AC">
            <w:pPr>
              <w:contextualSpacing/>
              <w:rPr>
                <w:color w:val="000000"/>
              </w:rPr>
            </w:pPr>
            <w:r w:rsidRPr="005D422F">
              <w:rPr>
                <w:color w:val="000000"/>
              </w:rPr>
              <w:t xml:space="preserve">ЮС2         2750-2760м </w:t>
            </w:r>
          </w:p>
          <w:p w14:paraId="1F68E7F2" w14:textId="77777777" w:rsidR="00737A87" w:rsidRDefault="00737A87" w:rsidP="00E168AC">
            <w:pPr>
              <w:contextualSpacing/>
              <w:rPr>
                <w:color w:val="000000"/>
              </w:rPr>
            </w:pPr>
            <w:r w:rsidRPr="005D422F">
              <w:rPr>
                <w:color w:val="000000"/>
              </w:rPr>
              <w:t>Корректируются по результатам ГИС</w:t>
            </w:r>
          </w:p>
          <w:p w14:paraId="546902F8" w14:textId="748B00B7" w:rsidR="00D4363C" w:rsidRPr="00E168AC" w:rsidRDefault="00D4363C" w:rsidP="00E168AC">
            <w:pPr>
              <w:contextualSpacing/>
              <w:rPr>
                <w:color w:val="000000"/>
              </w:rPr>
            </w:pPr>
          </w:p>
        </w:tc>
      </w:tr>
      <w:tr w:rsidR="00737A87" w:rsidRPr="005D422F" w14:paraId="37F92718" w14:textId="77777777" w:rsidTr="00D274DA">
        <w:trPr>
          <w:trHeight w:val="567"/>
        </w:trPr>
        <w:tc>
          <w:tcPr>
            <w:tcW w:w="425" w:type="dxa"/>
            <w:shd w:val="clear" w:color="auto" w:fill="auto"/>
            <w:noWrap/>
          </w:tcPr>
          <w:p w14:paraId="3604B11D" w14:textId="77777777" w:rsidR="00737A87" w:rsidRPr="005D422F" w:rsidRDefault="00737A87" w:rsidP="00D274DA">
            <w:pPr>
              <w:pStyle w:val="ad"/>
              <w:numPr>
                <w:ilvl w:val="0"/>
                <w:numId w:val="23"/>
              </w:numPr>
              <w:ind w:left="171" w:hanging="142"/>
              <w:jc w:val="both"/>
            </w:pPr>
          </w:p>
        </w:tc>
        <w:tc>
          <w:tcPr>
            <w:tcW w:w="3349" w:type="dxa"/>
            <w:shd w:val="clear" w:color="auto" w:fill="auto"/>
            <w:noWrap/>
          </w:tcPr>
          <w:p w14:paraId="62956FF2" w14:textId="77777777" w:rsidR="00737A87" w:rsidRPr="005D422F" w:rsidRDefault="00737A87" w:rsidP="00737A87">
            <w:pPr>
              <w:ind w:left="34"/>
              <w:contextualSpacing/>
            </w:pPr>
            <w:r w:rsidRPr="005D422F">
              <w:t>Плановая коммерческая скорость бурения, м/ст.-мес</w:t>
            </w:r>
          </w:p>
          <w:p w14:paraId="6D0B8238" w14:textId="6A51E39A" w:rsidR="00737A87" w:rsidRPr="005D422F" w:rsidRDefault="00737A87" w:rsidP="00737A87">
            <w:pPr>
              <w:ind w:left="34"/>
              <w:contextualSpacing/>
            </w:pPr>
          </w:p>
        </w:tc>
        <w:tc>
          <w:tcPr>
            <w:tcW w:w="7425" w:type="dxa"/>
            <w:shd w:val="clear" w:color="auto" w:fill="auto"/>
            <w:noWrap/>
          </w:tcPr>
          <w:p w14:paraId="567BB566" w14:textId="7AC548E3" w:rsidR="00737A87" w:rsidRPr="005D422F" w:rsidRDefault="00737A87" w:rsidP="00737A87">
            <w:pPr>
              <w:jc w:val="both"/>
            </w:pPr>
            <w:r w:rsidRPr="005D422F">
              <w:t xml:space="preserve">- </w:t>
            </w:r>
            <w:r w:rsidR="00EE54E1">
              <w:t>Наклонно-направленная</w:t>
            </w:r>
            <w:r w:rsidRPr="005D422F">
              <w:t xml:space="preserve"> скважина 30</w:t>
            </w:r>
            <w:r w:rsidR="00EE54E1">
              <w:t>8</w:t>
            </w:r>
            <w:r w:rsidRPr="005D422F">
              <w:t>0 м не менее 4000 м/ст. мес., без учета операций: привязочного каротажа перед отбором керна, отбор</w:t>
            </w:r>
            <w:r w:rsidR="00EE54E1">
              <w:t xml:space="preserve"> керна, </w:t>
            </w:r>
            <w:r w:rsidRPr="005D422F">
              <w:t xml:space="preserve">испытания пластов в открытом стволе. </w:t>
            </w:r>
          </w:p>
          <w:p w14:paraId="62EAE9BC" w14:textId="77777777" w:rsidR="00737A87" w:rsidRPr="005D422F" w:rsidRDefault="00737A87" w:rsidP="00737A87">
            <w:pPr>
              <w:contextualSpacing/>
              <w:jc w:val="both"/>
            </w:pPr>
            <w:r w:rsidRPr="005D422F">
              <w:t>Показатели учитывают все работы по бурению и креплению скважины в том числе, цементирование, проведению комплекса ГИС (в открытом стволе, запись качества крепления колонн).</w:t>
            </w:r>
          </w:p>
          <w:p w14:paraId="1696F98C" w14:textId="77777777" w:rsidR="00737A87" w:rsidRDefault="00737A87" w:rsidP="00737A87">
            <w:pPr>
              <w:contextualSpacing/>
            </w:pPr>
            <w:r w:rsidRPr="005D422F">
              <w:t>Предоставить графики «Глубина-день».</w:t>
            </w:r>
          </w:p>
          <w:p w14:paraId="6D8F92A1" w14:textId="6915CFC6" w:rsidR="00D4363C" w:rsidRPr="005D422F" w:rsidRDefault="00D4363C" w:rsidP="00737A87">
            <w:pPr>
              <w:contextualSpacing/>
            </w:pPr>
          </w:p>
        </w:tc>
      </w:tr>
      <w:tr w:rsidR="00737A87" w:rsidRPr="005D422F" w14:paraId="1EB70E70" w14:textId="77777777" w:rsidTr="00D274DA">
        <w:trPr>
          <w:trHeight w:val="561"/>
        </w:trPr>
        <w:tc>
          <w:tcPr>
            <w:tcW w:w="425" w:type="dxa"/>
            <w:shd w:val="clear" w:color="auto" w:fill="auto"/>
            <w:noWrap/>
          </w:tcPr>
          <w:p w14:paraId="6C5DA041" w14:textId="77777777" w:rsidR="00737A87" w:rsidRPr="005D422F" w:rsidRDefault="00737A87" w:rsidP="00D274DA">
            <w:pPr>
              <w:pStyle w:val="ad"/>
              <w:numPr>
                <w:ilvl w:val="0"/>
                <w:numId w:val="23"/>
              </w:numPr>
              <w:ind w:left="317" w:hanging="284"/>
              <w:jc w:val="both"/>
            </w:pPr>
          </w:p>
        </w:tc>
        <w:tc>
          <w:tcPr>
            <w:tcW w:w="3349" w:type="dxa"/>
            <w:shd w:val="clear" w:color="auto" w:fill="auto"/>
            <w:noWrap/>
          </w:tcPr>
          <w:p w14:paraId="5ED9C3F7" w14:textId="04D0D026" w:rsidR="00737A87" w:rsidRPr="005D422F" w:rsidRDefault="00737A87" w:rsidP="00737A87">
            <w:pPr>
              <w:ind w:left="34"/>
              <w:contextualSpacing/>
            </w:pPr>
            <w:r w:rsidRPr="005D422F">
              <w:t>Источник водоснабжения</w:t>
            </w:r>
          </w:p>
        </w:tc>
        <w:tc>
          <w:tcPr>
            <w:tcW w:w="7425" w:type="dxa"/>
            <w:shd w:val="clear" w:color="auto" w:fill="auto"/>
            <w:noWrap/>
          </w:tcPr>
          <w:p w14:paraId="4FEB1E70" w14:textId="77777777" w:rsidR="00737A87" w:rsidRPr="005D422F" w:rsidRDefault="00737A87" w:rsidP="00737A87">
            <w:pPr>
              <w:contextualSpacing/>
              <w:jc w:val="both"/>
            </w:pPr>
            <w:r w:rsidRPr="005D422F">
              <w:t xml:space="preserve">Для технических нужд: артезианская скважина на площадке строительства (глубина 85 м). </w:t>
            </w:r>
          </w:p>
          <w:p w14:paraId="09FB7EB7" w14:textId="77777777" w:rsidR="00737A87" w:rsidRPr="005D422F" w:rsidRDefault="00737A87" w:rsidP="00737A87">
            <w:pPr>
              <w:contextualSpacing/>
              <w:jc w:val="both"/>
            </w:pPr>
            <w:r w:rsidRPr="005D422F">
              <w:t xml:space="preserve">Для хозяйственно-бытовых нужд: вода привозная, завозимая транспортом Подрядчика. </w:t>
            </w:r>
          </w:p>
          <w:p w14:paraId="14D266C9" w14:textId="77777777" w:rsidR="00737A87" w:rsidRPr="005D422F" w:rsidRDefault="00737A87" w:rsidP="00737A87">
            <w:pPr>
              <w:contextualSpacing/>
            </w:pPr>
            <w:r w:rsidRPr="005D422F">
              <w:t>Групповой рабочий проект на бурение водозаборной скважины для технических нужд разрабатывается Подрядчиком самостоятельно.</w:t>
            </w:r>
          </w:p>
          <w:p w14:paraId="633FB95D" w14:textId="1038E5A9" w:rsidR="00737A87" w:rsidRPr="005D422F" w:rsidRDefault="00737A87" w:rsidP="00737A87">
            <w:pPr>
              <w:contextualSpacing/>
            </w:pPr>
          </w:p>
        </w:tc>
      </w:tr>
      <w:tr w:rsidR="00737A87" w:rsidRPr="005D422F" w14:paraId="0CCC548B" w14:textId="77777777" w:rsidTr="00D274DA">
        <w:trPr>
          <w:trHeight w:val="814"/>
        </w:trPr>
        <w:tc>
          <w:tcPr>
            <w:tcW w:w="425" w:type="dxa"/>
            <w:noWrap/>
          </w:tcPr>
          <w:p w14:paraId="6FB19682" w14:textId="77777777" w:rsidR="00737A87" w:rsidRPr="005D422F" w:rsidRDefault="00737A87" w:rsidP="00D274DA">
            <w:pPr>
              <w:pStyle w:val="ad"/>
              <w:numPr>
                <w:ilvl w:val="0"/>
                <w:numId w:val="23"/>
              </w:numPr>
              <w:ind w:left="317" w:hanging="284"/>
              <w:jc w:val="both"/>
            </w:pPr>
          </w:p>
        </w:tc>
        <w:tc>
          <w:tcPr>
            <w:tcW w:w="3349" w:type="dxa"/>
            <w:shd w:val="clear" w:color="auto" w:fill="auto"/>
            <w:noWrap/>
          </w:tcPr>
          <w:p w14:paraId="35F853AD" w14:textId="77777777" w:rsidR="00737A87" w:rsidRPr="005D422F" w:rsidRDefault="00737A87" w:rsidP="00737A87">
            <w:pPr>
              <w:ind w:left="34"/>
              <w:contextualSpacing/>
            </w:pPr>
            <w:r w:rsidRPr="005D422F">
              <w:t>Расположение бурового</w:t>
            </w:r>
          </w:p>
          <w:p w14:paraId="0AE7DF6F" w14:textId="12AEE0A7" w:rsidR="00737A87" w:rsidRPr="005D422F" w:rsidRDefault="00737A87" w:rsidP="00737A87">
            <w:pPr>
              <w:contextualSpacing/>
            </w:pPr>
            <w:r w:rsidRPr="005D422F">
              <w:t>оборудования</w:t>
            </w:r>
          </w:p>
        </w:tc>
        <w:tc>
          <w:tcPr>
            <w:tcW w:w="7425" w:type="dxa"/>
            <w:shd w:val="clear" w:color="auto" w:fill="auto"/>
            <w:noWrap/>
          </w:tcPr>
          <w:p w14:paraId="6EBE122E" w14:textId="18A97CAE" w:rsidR="00737A87" w:rsidRPr="005D422F" w:rsidRDefault="00737A87" w:rsidP="00F80FE6">
            <w:pPr>
              <w:contextualSpacing/>
              <w:jc w:val="both"/>
            </w:pPr>
            <w:r w:rsidRPr="005D422F">
              <w:t>До начала ВМР подрядчик в обязательном порядке должен</w:t>
            </w:r>
            <w:r w:rsidR="00F80FE6">
              <w:t xml:space="preserve"> согласовать с Заказчиком схему </w:t>
            </w:r>
            <w:r w:rsidRPr="005D422F">
              <w:t xml:space="preserve">расположения оборудования на площадке, а также схемы устройства гидроизоляции и обвалования. </w:t>
            </w:r>
          </w:p>
        </w:tc>
      </w:tr>
      <w:tr w:rsidR="00737A87" w:rsidRPr="005D422F" w14:paraId="1F236AF2" w14:textId="77777777" w:rsidTr="00D274DA">
        <w:trPr>
          <w:trHeight w:val="820"/>
        </w:trPr>
        <w:tc>
          <w:tcPr>
            <w:tcW w:w="425" w:type="dxa"/>
            <w:shd w:val="clear" w:color="auto" w:fill="auto"/>
            <w:noWrap/>
          </w:tcPr>
          <w:p w14:paraId="15D40648" w14:textId="7AF42D21" w:rsidR="00737A87" w:rsidRPr="005D422F" w:rsidRDefault="00737A87" w:rsidP="00D274DA">
            <w:pPr>
              <w:pStyle w:val="ad"/>
              <w:numPr>
                <w:ilvl w:val="0"/>
                <w:numId w:val="23"/>
              </w:numPr>
              <w:ind w:left="317" w:hanging="284"/>
            </w:pPr>
          </w:p>
        </w:tc>
        <w:tc>
          <w:tcPr>
            <w:tcW w:w="3349" w:type="dxa"/>
            <w:shd w:val="clear" w:color="auto" w:fill="auto"/>
            <w:noWrap/>
          </w:tcPr>
          <w:p w14:paraId="0201AAF6" w14:textId="4F73C954" w:rsidR="00737A87" w:rsidRPr="005D422F" w:rsidRDefault="00737A87" w:rsidP="00737A87">
            <w:pPr>
              <w:ind w:left="34"/>
              <w:contextualSpacing/>
            </w:pPr>
            <w:r w:rsidRPr="005D422F">
              <w:t>Показатели качества строительства скважин, которые являются наиболее важными для Заказчика</w:t>
            </w:r>
          </w:p>
        </w:tc>
        <w:tc>
          <w:tcPr>
            <w:tcW w:w="7425" w:type="dxa"/>
            <w:shd w:val="clear" w:color="auto" w:fill="auto"/>
            <w:noWrap/>
          </w:tcPr>
          <w:p w14:paraId="674673B9" w14:textId="77777777" w:rsidR="00737A87" w:rsidRPr="005D422F" w:rsidRDefault="00737A87" w:rsidP="00737A87">
            <w:pPr>
              <w:contextualSpacing/>
              <w:jc w:val="both"/>
            </w:pPr>
            <w:r w:rsidRPr="005D422F">
              <w:t>Сохранение естественной продуктивности пласта, качественное крепление, соблюдение проектного, согласованного (с учетом корректировок) профиля скважины, охрана окружающей природной среды, безаварийное строительство скважины, увеличение коммерческой скорости и снижение сроков строительства.</w:t>
            </w:r>
          </w:p>
          <w:p w14:paraId="7C3F300D" w14:textId="10E97758" w:rsidR="00737A87" w:rsidRPr="005D422F" w:rsidRDefault="00737A87" w:rsidP="00737A87">
            <w:pPr>
              <w:contextualSpacing/>
              <w:jc w:val="both"/>
            </w:pPr>
          </w:p>
        </w:tc>
      </w:tr>
      <w:tr w:rsidR="00737A87" w:rsidRPr="005D422F" w14:paraId="20F81227" w14:textId="77777777" w:rsidTr="00D274DA">
        <w:trPr>
          <w:trHeight w:val="840"/>
        </w:trPr>
        <w:tc>
          <w:tcPr>
            <w:tcW w:w="425" w:type="dxa"/>
            <w:noWrap/>
          </w:tcPr>
          <w:p w14:paraId="2CCA8215" w14:textId="77777777" w:rsidR="00737A87" w:rsidRPr="005D422F" w:rsidRDefault="00737A87" w:rsidP="00D274DA">
            <w:pPr>
              <w:numPr>
                <w:ilvl w:val="0"/>
                <w:numId w:val="23"/>
              </w:numPr>
              <w:ind w:left="317" w:hanging="284"/>
              <w:contextualSpacing/>
              <w:jc w:val="both"/>
            </w:pPr>
          </w:p>
        </w:tc>
        <w:tc>
          <w:tcPr>
            <w:tcW w:w="3349" w:type="dxa"/>
            <w:shd w:val="clear" w:color="auto" w:fill="auto"/>
            <w:noWrap/>
          </w:tcPr>
          <w:p w14:paraId="6FED33FF" w14:textId="36E83E07" w:rsidR="00737A87" w:rsidRPr="005D422F" w:rsidRDefault="00737A87" w:rsidP="00737A87">
            <w:pPr>
              <w:ind w:left="34"/>
              <w:contextualSpacing/>
            </w:pPr>
            <w:r w:rsidRPr="005D422F">
              <w:t>Требования к оборудованию подрядчика</w:t>
            </w:r>
          </w:p>
        </w:tc>
        <w:tc>
          <w:tcPr>
            <w:tcW w:w="7425" w:type="dxa"/>
            <w:shd w:val="clear" w:color="auto" w:fill="auto"/>
            <w:noWrap/>
          </w:tcPr>
          <w:p w14:paraId="53C3D943" w14:textId="77777777" w:rsidR="00737A87" w:rsidRPr="005D422F" w:rsidRDefault="00737A87" w:rsidP="00737A87">
            <w:pPr>
              <w:contextualSpacing/>
              <w:jc w:val="both"/>
            </w:pPr>
            <w:r w:rsidRPr="005D422F">
              <w:t xml:space="preserve">Оборудование подрядчика должно быть сертифицировано, иметь паспорта, сертификаты проведенной дефектоскопии, а также полностью отвечать современным требованиям норм и правил ПБ, ОТ и ООС. </w:t>
            </w:r>
          </w:p>
          <w:p w14:paraId="1B72D26F" w14:textId="77777777" w:rsidR="00737A87" w:rsidRPr="005D422F" w:rsidRDefault="00737A87" w:rsidP="00737A87">
            <w:pPr>
              <w:contextualSpacing/>
              <w:jc w:val="both"/>
            </w:pPr>
            <w:r w:rsidRPr="005D422F">
              <w:t xml:space="preserve">Комплектность оборудования должна обеспечивать качественное и безостановочное проведение работ, а также возможность оперативного ремонта, либо замены в случае поломки. </w:t>
            </w:r>
          </w:p>
          <w:p w14:paraId="1EFF9FCD" w14:textId="77777777" w:rsidR="00737A87" w:rsidRPr="005D422F" w:rsidRDefault="00737A87" w:rsidP="00737A87">
            <w:pPr>
              <w:contextualSpacing/>
              <w:jc w:val="both"/>
            </w:pPr>
            <w:r w:rsidRPr="005D422F">
              <w:t>Перед началом работ буровой подрядчик в обязательном порядке предоставляет список оборудования, планируемого к использованию при выполнении работ по строительству данных скважин на согласование с Заказчиком.</w:t>
            </w:r>
          </w:p>
          <w:p w14:paraId="79F0ABB4" w14:textId="06A06EB5" w:rsidR="00737A87" w:rsidRPr="005D422F" w:rsidRDefault="00737A87" w:rsidP="00737A87">
            <w:pPr>
              <w:contextualSpacing/>
              <w:jc w:val="both"/>
            </w:pPr>
          </w:p>
        </w:tc>
      </w:tr>
      <w:tr w:rsidR="00737A87" w:rsidRPr="005D422F" w14:paraId="45098143" w14:textId="77777777" w:rsidTr="00D274DA">
        <w:trPr>
          <w:trHeight w:val="1122"/>
        </w:trPr>
        <w:tc>
          <w:tcPr>
            <w:tcW w:w="425" w:type="dxa"/>
            <w:noWrap/>
          </w:tcPr>
          <w:p w14:paraId="67DD1C16" w14:textId="77777777" w:rsidR="00737A87" w:rsidRPr="005D422F" w:rsidRDefault="00737A87" w:rsidP="00D274DA">
            <w:pPr>
              <w:numPr>
                <w:ilvl w:val="0"/>
                <w:numId w:val="23"/>
              </w:numPr>
              <w:ind w:left="317" w:hanging="284"/>
              <w:contextualSpacing/>
              <w:jc w:val="both"/>
            </w:pPr>
          </w:p>
        </w:tc>
        <w:tc>
          <w:tcPr>
            <w:tcW w:w="3349" w:type="dxa"/>
            <w:tcBorders>
              <w:bottom w:val="single" w:sz="4" w:space="0" w:color="auto"/>
            </w:tcBorders>
            <w:shd w:val="clear" w:color="auto" w:fill="auto"/>
            <w:noWrap/>
          </w:tcPr>
          <w:p w14:paraId="288B617E" w14:textId="20765DD5" w:rsidR="00737A87" w:rsidRPr="005D422F" w:rsidRDefault="00737A87" w:rsidP="00737A87">
            <w:pPr>
              <w:ind w:left="34"/>
              <w:contextualSpacing/>
            </w:pPr>
            <w:r w:rsidRPr="005D422F">
              <w:t>Требования по содержанию площадки</w:t>
            </w:r>
          </w:p>
        </w:tc>
        <w:tc>
          <w:tcPr>
            <w:tcW w:w="7425" w:type="dxa"/>
            <w:tcBorders>
              <w:bottom w:val="single" w:sz="4" w:space="0" w:color="auto"/>
            </w:tcBorders>
            <w:shd w:val="clear" w:color="auto" w:fill="auto"/>
            <w:noWrap/>
          </w:tcPr>
          <w:p w14:paraId="77FA829A" w14:textId="77777777" w:rsidR="00737A87" w:rsidRPr="005D422F" w:rsidRDefault="00737A87" w:rsidP="00737A87">
            <w:pPr>
              <w:contextualSpacing/>
              <w:jc w:val="both"/>
            </w:pPr>
            <w:r w:rsidRPr="005D422F">
              <w:t>Буровой подрядчик должен самостоятельно и за свой счет осуществлять контроль над состоянием и при необходимости принимать необходимые меры по поддержанию площадки ведения буровых работ в надлежащем состоянии, не допуская скопления дождевых и талых вод, разрушения обвалования, загрязнения площадки, а также санитарной   бытовым и технологическими отходами.</w:t>
            </w:r>
          </w:p>
          <w:p w14:paraId="6071400F" w14:textId="77777777" w:rsidR="00737A87" w:rsidRPr="005D422F" w:rsidRDefault="00737A87" w:rsidP="00737A87">
            <w:pPr>
              <w:contextualSpacing/>
              <w:jc w:val="both"/>
            </w:pPr>
            <w:r w:rsidRPr="005D422F">
              <w:t>Обеспечить беспрепятственный проезд техники Заказчика, а также техники, привлекаемой Подрядчиком, к месту производства работ на территории лицензионного участка согласно предварительно поданной заявки в соответствии с требованиями к Договору.</w:t>
            </w:r>
          </w:p>
          <w:p w14:paraId="73B371DD" w14:textId="77777777" w:rsidR="00737A87" w:rsidRPr="005D422F" w:rsidRDefault="00737A87" w:rsidP="00737A87">
            <w:pPr>
              <w:contextualSpacing/>
              <w:jc w:val="both"/>
            </w:pPr>
            <w:r w:rsidRPr="005D422F">
              <w:t>По окончании бурения буровой подрядчик производит зачистку площадки ведения буровых работ, восстановление проектных вертикальных отметок, планировка площадки, демонтаж фундаментов, контуров заземления, опор под трубопроводы и превенторных стоек, якорей, уборку мусора и твердых коммунальных отходов и бытовых канализационных стоков, замазученности, засыпку искусственных углублений и передачу площадки Заказчику в течении 10 сут. после демонтажа и демобилизации буровой установки и бригадного хозяйства.</w:t>
            </w:r>
          </w:p>
          <w:p w14:paraId="46241323" w14:textId="77777777" w:rsidR="00737A87" w:rsidRPr="005D422F" w:rsidRDefault="00737A87" w:rsidP="00737A87">
            <w:pPr>
              <w:contextualSpacing/>
              <w:jc w:val="both"/>
            </w:pPr>
            <w:r w:rsidRPr="005D422F">
              <w:t>В случае сдачи площадки в зимний период, окончательная сдача КП производится после схода снежного покрова, в разумные сроки, не превышая 14 календарных дней, в случаи не сдачи земельного участка и не выполнения рекультивации Заказчиком применяется понижающие коэффициент по этапу рекультивации равный 0,8.</w:t>
            </w:r>
          </w:p>
          <w:p w14:paraId="38F0200A" w14:textId="77777777" w:rsidR="00737A87" w:rsidRDefault="00737A87" w:rsidP="0027202A">
            <w:pPr>
              <w:contextualSpacing/>
              <w:jc w:val="both"/>
            </w:pPr>
            <w:r w:rsidRPr="005D422F">
              <w:t xml:space="preserve">По окончанию бурения скважины Подрядчик передает Заказчику площадку под обустройство размером </w:t>
            </w:r>
            <w:r w:rsidR="0027202A">
              <w:t>15</w:t>
            </w:r>
            <w:r w:rsidRPr="005D422F">
              <w:t>×</w:t>
            </w:r>
            <w:r w:rsidR="0027202A">
              <w:t>3</w:t>
            </w:r>
            <w:r w:rsidRPr="005D422F">
              <w:t>0 м, которая должна быть освобождена от бурового оборудования, строительной техники, льда, снега и спланирована. Не допускаются заболоченность грунта площадки. Временный буровой шахтный колодец должен быть демонтирован, имеющаяся в колодце жидкость (лед, снег) должны быть удалены. Направление разворота фонтанной арматуры должно быть выполнено в соответствии с проектом по обустройству соответствующей скважины, в случае отсутствия проекта направление разворота фонтанной арматуры Подрядчиком по бурению заблаговременно согласовывается с представителем НГП. Трасса для строительства нефтевыкидной линии (шириной не менее 14 м), и трасса для завоза (подвоза) материалов и оборудования к устью скважины (шириной не менее 10 м), переданные по акту буровому Подрядчику со стороны Заказчика, должны быть освобождены от строительной техники, бурового оборудования, инертных материалов, грунта и т.д. Трасса строительства линии пункта сбора нефти (в пределах буровой площадки) должна быть передана Заказчиком Подрядчику по бурению не позднее за двое суток до окончания бурения. До окончания Обустройства устья, размещение Подрядчиком по бурению и Подрядчиком по освоению материалов и оборудования, вагончиков и строительной техники на трассе завоза (подвоза) материалов и оборудования к устью скважины, на трассе строительства линии пункта сбора нефти и на территории площадки переданной под Обустройство скважины – не допускается. Подрядчик по бурению по окончанию работ передает площадку под обустройство с отметкой грунта в пределах – 0,4 ±0,05 м. вниз от фланца колонной головки. На кустовых площадках высота муфты кондуктора выходящих из бурения скважин должна соответствовать первой скважине на кусту</w:t>
            </w:r>
            <w:r w:rsidR="000776FB">
              <w:t>.</w:t>
            </w:r>
          </w:p>
          <w:p w14:paraId="0627EF07" w14:textId="0FA49623" w:rsidR="00D4363C" w:rsidRPr="005D422F" w:rsidRDefault="00D4363C" w:rsidP="0027202A">
            <w:pPr>
              <w:contextualSpacing/>
              <w:jc w:val="both"/>
            </w:pPr>
          </w:p>
        </w:tc>
      </w:tr>
      <w:tr w:rsidR="00737A87" w:rsidRPr="005D422F" w14:paraId="66B23F54" w14:textId="77777777" w:rsidTr="00D274DA">
        <w:trPr>
          <w:trHeight w:val="803"/>
        </w:trPr>
        <w:tc>
          <w:tcPr>
            <w:tcW w:w="425" w:type="dxa"/>
            <w:tcBorders>
              <w:right w:val="single" w:sz="4" w:space="0" w:color="auto"/>
            </w:tcBorders>
            <w:noWrap/>
          </w:tcPr>
          <w:p w14:paraId="1E41F8EB" w14:textId="77777777" w:rsidR="00737A87" w:rsidRPr="005D422F" w:rsidRDefault="00737A87" w:rsidP="00D274DA">
            <w:pPr>
              <w:numPr>
                <w:ilvl w:val="0"/>
                <w:numId w:val="23"/>
              </w:numPr>
              <w:ind w:left="317" w:hanging="284"/>
              <w:contextualSpacing/>
              <w:jc w:val="both"/>
            </w:pPr>
          </w:p>
        </w:tc>
        <w:tc>
          <w:tcPr>
            <w:tcW w:w="3349" w:type="dxa"/>
            <w:tcBorders>
              <w:top w:val="single" w:sz="4" w:space="0" w:color="auto"/>
              <w:left w:val="single" w:sz="4" w:space="0" w:color="auto"/>
              <w:bottom w:val="single" w:sz="4" w:space="0" w:color="auto"/>
              <w:right w:val="single" w:sz="4" w:space="0" w:color="auto"/>
            </w:tcBorders>
            <w:shd w:val="clear" w:color="auto" w:fill="auto"/>
            <w:noWrap/>
          </w:tcPr>
          <w:p w14:paraId="63F71D85" w14:textId="44CE32A6" w:rsidR="00737A87" w:rsidRPr="005D422F" w:rsidRDefault="00737A87" w:rsidP="00737A87">
            <w:pPr>
              <w:ind w:left="34"/>
              <w:contextualSpacing/>
            </w:pPr>
            <w:r w:rsidRPr="005D422F">
              <w:t>Прочее</w:t>
            </w:r>
          </w:p>
        </w:tc>
        <w:tc>
          <w:tcPr>
            <w:tcW w:w="7425" w:type="dxa"/>
            <w:tcBorders>
              <w:top w:val="single" w:sz="4" w:space="0" w:color="auto"/>
              <w:left w:val="single" w:sz="4" w:space="0" w:color="auto"/>
              <w:bottom w:val="single" w:sz="4" w:space="0" w:color="auto"/>
              <w:right w:val="single" w:sz="4" w:space="0" w:color="auto"/>
            </w:tcBorders>
            <w:shd w:val="clear" w:color="auto" w:fill="auto"/>
            <w:noWrap/>
          </w:tcPr>
          <w:p w14:paraId="3579E425" w14:textId="77777777" w:rsidR="00737A87" w:rsidRPr="005D422F" w:rsidRDefault="00737A87" w:rsidP="00737A87">
            <w:pPr>
              <w:pStyle w:val="ad"/>
              <w:numPr>
                <w:ilvl w:val="0"/>
                <w:numId w:val="4"/>
              </w:numPr>
              <w:ind w:left="176" w:firstLine="0"/>
              <w:jc w:val="both"/>
            </w:pPr>
            <w:r w:rsidRPr="005D422F">
              <w:t>Давальческие материалы (обсадная колонна) должны укладываться на опоры, расположенные с интервалами, исключающими прогиб изделий или повреждение резьбы, все работы по обращению с трубной продукцией выполнять в соответствии с ГОСТ 34380-2007 (ISO 10405: 2000).</w:t>
            </w:r>
          </w:p>
          <w:p w14:paraId="2032311E" w14:textId="77777777" w:rsidR="00737A87" w:rsidRPr="005D422F" w:rsidRDefault="00737A87" w:rsidP="00737A87">
            <w:pPr>
              <w:pStyle w:val="ad"/>
              <w:numPr>
                <w:ilvl w:val="0"/>
                <w:numId w:val="4"/>
              </w:numPr>
              <w:ind w:left="176" w:firstLine="0"/>
              <w:jc w:val="both"/>
            </w:pPr>
            <w:r w:rsidRPr="005D422F">
              <w:t>Доливная емкость с принудительной подачей доливаемой жидкости, не участвующая в общем объеме ЦС, тарированная.</w:t>
            </w:r>
          </w:p>
          <w:p w14:paraId="4092FEED" w14:textId="77777777" w:rsidR="00737A87" w:rsidRPr="005D422F" w:rsidRDefault="00737A87" w:rsidP="00737A87">
            <w:pPr>
              <w:pStyle w:val="ad"/>
              <w:numPr>
                <w:ilvl w:val="0"/>
                <w:numId w:val="4"/>
              </w:numPr>
              <w:ind w:left="176" w:firstLine="0"/>
              <w:jc w:val="both"/>
            </w:pPr>
            <w:r w:rsidRPr="005D422F">
              <w:t xml:space="preserve">Система паро-снабжения должна быть замкнутой, иметь емкость для сбора обратной циркуляции, исключать сброс пара и конденсата на территорию кустовой площадки, шахты скважины, временного шламонакопителя. </w:t>
            </w:r>
            <w:r w:rsidRPr="005D422F">
              <w:rPr>
                <w:rFonts w:eastAsia="Arial Narrow"/>
              </w:rPr>
              <w:t>Сброс пара предусмотреть только в приямок для отвода конденсата котельной установки.</w:t>
            </w:r>
          </w:p>
          <w:p w14:paraId="624A9852" w14:textId="77777777" w:rsidR="00737A87" w:rsidRPr="005D422F" w:rsidRDefault="00737A87" w:rsidP="00737A87">
            <w:pPr>
              <w:pStyle w:val="ad"/>
              <w:numPr>
                <w:ilvl w:val="0"/>
                <w:numId w:val="4"/>
              </w:numPr>
              <w:ind w:left="176" w:firstLine="0"/>
              <w:jc w:val="both"/>
            </w:pPr>
            <w:r w:rsidRPr="005D422F">
              <w:t>Подрядчик выполняет регистрацию и страхование ОПО по месту осуществления деятельности с предоставлением отчетной документации Заказчику в течении 30 календарных дней с начала выполнения работ и ответственен за предоставление документации в указанных срок.</w:t>
            </w:r>
          </w:p>
          <w:p w14:paraId="62C273E7" w14:textId="77777777" w:rsidR="00737A87" w:rsidRPr="005D422F" w:rsidRDefault="00737A87" w:rsidP="00737A87">
            <w:pPr>
              <w:pStyle w:val="ad"/>
              <w:numPr>
                <w:ilvl w:val="0"/>
                <w:numId w:val="4"/>
              </w:numPr>
              <w:ind w:left="176" w:firstLine="0"/>
              <w:jc w:val="both"/>
            </w:pPr>
            <w:r w:rsidRPr="005D422F">
              <w:t>Все оборудование и материалы</w:t>
            </w:r>
            <w:r w:rsidRPr="005D422F">
              <w:tab/>
              <w:t>Соответствие климатической категории 1 ГОСТ 15150-69 (-45 град С + 50 град С).</w:t>
            </w:r>
          </w:p>
          <w:p w14:paraId="58E55742" w14:textId="77777777" w:rsidR="00737A87" w:rsidRPr="005D422F" w:rsidRDefault="00737A87" w:rsidP="00737A87">
            <w:pPr>
              <w:pStyle w:val="ad"/>
              <w:numPr>
                <w:ilvl w:val="0"/>
                <w:numId w:val="4"/>
              </w:numPr>
              <w:ind w:left="176" w:firstLine="0"/>
              <w:jc w:val="both"/>
            </w:pPr>
            <w:r w:rsidRPr="005D422F">
              <w:t>Площадка обслуживания ПВО, соответствующая требованиям ПБНГП, заводского исполнения с паспортом.</w:t>
            </w:r>
          </w:p>
          <w:p w14:paraId="340F77B2" w14:textId="77777777" w:rsidR="00737A87" w:rsidRPr="005D422F" w:rsidRDefault="00737A87" w:rsidP="00737A87">
            <w:pPr>
              <w:pStyle w:val="ad"/>
              <w:numPr>
                <w:ilvl w:val="0"/>
                <w:numId w:val="4"/>
              </w:numPr>
              <w:ind w:left="176" w:firstLine="0"/>
              <w:jc w:val="both"/>
            </w:pPr>
            <w:r w:rsidRPr="005D422F">
              <w:t>Мойка, предназначенная для высокопроизводительной и интенсивной очистки сложных загрязнений в больших объёмах.</w:t>
            </w:r>
          </w:p>
          <w:p w14:paraId="506FB2BE" w14:textId="7FD0D1A4" w:rsidR="00737A87" w:rsidRPr="005D422F" w:rsidRDefault="00737A87" w:rsidP="00BA5B22">
            <w:pPr>
              <w:pStyle w:val="ad"/>
              <w:ind w:left="176"/>
              <w:jc w:val="both"/>
            </w:pPr>
          </w:p>
          <w:p w14:paraId="6828FD03" w14:textId="77777777" w:rsidR="00737A87" w:rsidRPr="005D422F" w:rsidRDefault="00737A87" w:rsidP="00737A87">
            <w:pPr>
              <w:pStyle w:val="ad"/>
              <w:numPr>
                <w:ilvl w:val="0"/>
                <w:numId w:val="4"/>
              </w:numPr>
              <w:ind w:left="176" w:firstLine="0"/>
              <w:jc w:val="both"/>
            </w:pPr>
            <w:r w:rsidRPr="005D422F">
              <w:t>Промывочные переводники, использующиеся при спуске обсадных колонн.</w:t>
            </w:r>
          </w:p>
          <w:p w14:paraId="077F3BB4" w14:textId="77777777" w:rsidR="00737A87" w:rsidRPr="005D422F" w:rsidRDefault="00737A87" w:rsidP="00737A87">
            <w:pPr>
              <w:pStyle w:val="ad"/>
              <w:numPr>
                <w:ilvl w:val="0"/>
                <w:numId w:val="4"/>
              </w:numPr>
              <w:ind w:left="176" w:firstLine="0"/>
              <w:jc w:val="both"/>
            </w:pPr>
            <w:r w:rsidRPr="005D422F">
              <w:t>Устройство против падения посторонних предметов в скважину, заводского исполнения.</w:t>
            </w:r>
          </w:p>
          <w:p w14:paraId="3722132D" w14:textId="77777777" w:rsidR="00737A87" w:rsidRPr="005D422F" w:rsidRDefault="00737A87" w:rsidP="00737A87">
            <w:pPr>
              <w:pStyle w:val="ad"/>
              <w:numPr>
                <w:ilvl w:val="0"/>
                <w:numId w:val="4"/>
              </w:numPr>
              <w:ind w:left="176" w:firstLine="0"/>
              <w:jc w:val="both"/>
            </w:pPr>
            <w:r w:rsidRPr="005D422F">
              <w:t>Обтираторы заводского исполнения для бурильного инструмента, УБТ, ТБТ во время СПО.</w:t>
            </w:r>
          </w:p>
          <w:p w14:paraId="76E958DC" w14:textId="77777777" w:rsidR="00737A87" w:rsidRPr="005D422F" w:rsidRDefault="00737A87" w:rsidP="00737A87">
            <w:pPr>
              <w:pStyle w:val="ad"/>
              <w:numPr>
                <w:ilvl w:val="0"/>
                <w:numId w:val="4"/>
              </w:numPr>
              <w:ind w:left="176" w:firstLine="0"/>
              <w:jc w:val="both"/>
            </w:pPr>
            <w:r w:rsidRPr="005D422F">
              <w:t>Вся колесная техника, используемая при подготовке и цементировании, должна быть вездеходной и предназначена для передвижения и работы в условиях низких температур и условиях бездорожья. Количество оборудования и агрегатов должно обеспечивать безостановочный процесс цементирования.</w:t>
            </w:r>
          </w:p>
          <w:p w14:paraId="7102DF6A" w14:textId="77777777" w:rsidR="00737A87" w:rsidRPr="005D422F" w:rsidRDefault="00737A87" w:rsidP="00737A87">
            <w:pPr>
              <w:pStyle w:val="ad"/>
              <w:numPr>
                <w:ilvl w:val="0"/>
                <w:numId w:val="4"/>
              </w:numPr>
              <w:ind w:left="176" w:firstLine="0"/>
              <w:jc w:val="both"/>
            </w:pPr>
            <w:r w:rsidRPr="005D422F">
              <w:t>Подрядчик самостоятельно получает все документы касательно разрешения на производство работ в охранной зоне.</w:t>
            </w:r>
          </w:p>
          <w:p w14:paraId="1A346277" w14:textId="0166F7D4" w:rsidR="00737A87" w:rsidRPr="005D422F" w:rsidRDefault="00737A87" w:rsidP="009538A1">
            <w:pPr>
              <w:ind w:left="176"/>
              <w:jc w:val="both"/>
            </w:pPr>
          </w:p>
        </w:tc>
      </w:tr>
      <w:tr w:rsidR="00737A87" w:rsidRPr="005D422F" w14:paraId="3DCED604" w14:textId="77777777" w:rsidTr="00D274DA">
        <w:trPr>
          <w:trHeight w:val="802"/>
        </w:trPr>
        <w:tc>
          <w:tcPr>
            <w:tcW w:w="425" w:type="dxa"/>
            <w:tcBorders>
              <w:right w:val="single" w:sz="4" w:space="0" w:color="auto"/>
            </w:tcBorders>
            <w:noWrap/>
          </w:tcPr>
          <w:p w14:paraId="19A852D2" w14:textId="77777777" w:rsidR="00737A87" w:rsidRPr="005D422F" w:rsidRDefault="00737A87" w:rsidP="00D274DA">
            <w:pPr>
              <w:numPr>
                <w:ilvl w:val="0"/>
                <w:numId w:val="23"/>
              </w:numPr>
              <w:ind w:left="317" w:hanging="284"/>
              <w:contextualSpacing/>
              <w:jc w:val="both"/>
            </w:pPr>
          </w:p>
        </w:tc>
        <w:tc>
          <w:tcPr>
            <w:tcW w:w="3349" w:type="dxa"/>
            <w:tcBorders>
              <w:top w:val="single" w:sz="4" w:space="0" w:color="auto"/>
            </w:tcBorders>
            <w:shd w:val="clear" w:color="auto" w:fill="auto"/>
            <w:noWrap/>
          </w:tcPr>
          <w:p w14:paraId="697DF6F6" w14:textId="61BDEEE1" w:rsidR="00737A87" w:rsidRPr="005D422F" w:rsidRDefault="00737A87" w:rsidP="00737A87">
            <w:pPr>
              <w:ind w:left="34"/>
              <w:contextualSpacing/>
            </w:pPr>
            <w:r w:rsidRPr="005D422F">
              <w:t>Условия оплаты</w:t>
            </w:r>
          </w:p>
        </w:tc>
        <w:tc>
          <w:tcPr>
            <w:tcW w:w="7425" w:type="dxa"/>
            <w:tcBorders>
              <w:top w:val="single" w:sz="4" w:space="0" w:color="auto"/>
            </w:tcBorders>
            <w:shd w:val="clear" w:color="auto" w:fill="auto"/>
            <w:noWrap/>
          </w:tcPr>
          <w:p w14:paraId="4E820794" w14:textId="77777777" w:rsidR="00737A87" w:rsidRPr="005D422F" w:rsidRDefault="00737A87" w:rsidP="00737A87">
            <w:pPr>
              <w:pStyle w:val="ad"/>
              <w:ind w:left="0"/>
              <w:jc w:val="both"/>
              <w:rPr>
                <w:b/>
              </w:rPr>
            </w:pPr>
            <w:r w:rsidRPr="005D422F">
              <w:rPr>
                <w:b/>
              </w:rPr>
              <w:t>Этапы работ:</w:t>
            </w:r>
          </w:p>
          <w:p w14:paraId="6D698A6F" w14:textId="77777777" w:rsidR="00737A87" w:rsidRPr="005D422F" w:rsidRDefault="00737A87" w:rsidP="00737A87">
            <w:pPr>
              <w:pStyle w:val="ad"/>
              <w:ind w:left="0"/>
              <w:jc w:val="both"/>
              <w:rPr>
                <w:b/>
              </w:rPr>
            </w:pPr>
          </w:p>
          <w:p w14:paraId="04F0C415" w14:textId="7D64FCCC" w:rsidR="00737A87" w:rsidRPr="005D422F" w:rsidRDefault="00737A87" w:rsidP="00737A87">
            <w:pPr>
              <w:pStyle w:val="ad"/>
              <w:ind w:left="171"/>
              <w:jc w:val="both"/>
            </w:pPr>
            <w:r w:rsidRPr="005D422F">
              <w:rPr>
                <w:b/>
              </w:rPr>
              <w:t>ЭТАП №1</w:t>
            </w:r>
            <w:r w:rsidRPr="005D422F">
              <w:t xml:space="preserve"> –Мобилизация буровой установки; монтаж буровой установки, строительство артезианской скважины, пусконаладочные работы; бурение и крепление скв. № 81П, сдача дела скважины – принимается одним этапом по количеству пробуренных метров, по окончании строительства скважин, после подтверждения герметичности обсадной колонны, межколонных пространств, фонтанной арматуры и заключения ГИС по качеству цементирования.</w:t>
            </w:r>
          </w:p>
          <w:p w14:paraId="239F0191" w14:textId="77777777" w:rsidR="00737A87" w:rsidRPr="005D422F" w:rsidRDefault="00737A87" w:rsidP="00737A87">
            <w:pPr>
              <w:pStyle w:val="ad"/>
              <w:ind w:left="175"/>
              <w:jc w:val="both"/>
              <w:rPr>
                <w:b/>
              </w:rPr>
            </w:pPr>
          </w:p>
          <w:p w14:paraId="260BEA66" w14:textId="77777777" w:rsidR="00737A87" w:rsidRPr="005D422F" w:rsidRDefault="00737A87" w:rsidP="00737A87">
            <w:pPr>
              <w:pStyle w:val="ad"/>
              <w:ind w:left="171"/>
              <w:jc w:val="both"/>
            </w:pPr>
            <w:r w:rsidRPr="005D422F">
              <w:rPr>
                <w:b/>
              </w:rPr>
              <w:t>ЭТАП №2</w:t>
            </w:r>
            <w:r w:rsidRPr="005D422F">
              <w:t xml:space="preserve"> – Демонтаж буровой установки; ликвидация артезианских скважин, Техническая рекультивация площадки скважины.</w:t>
            </w:r>
          </w:p>
          <w:p w14:paraId="322C12E9" w14:textId="77777777" w:rsidR="00737A87" w:rsidRPr="005D422F" w:rsidRDefault="00737A87" w:rsidP="00737A87">
            <w:pPr>
              <w:pStyle w:val="ad"/>
              <w:ind w:left="171"/>
              <w:jc w:val="both"/>
            </w:pPr>
          </w:p>
          <w:p w14:paraId="5FDE55E6" w14:textId="77777777" w:rsidR="00737A87" w:rsidRPr="005D422F" w:rsidRDefault="00737A87" w:rsidP="00737A87">
            <w:pPr>
              <w:pStyle w:val="ad"/>
              <w:ind w:left="171"/>
              <w:jc w:val="both"/>
            </w:pPr>
            <w:r w:rsidRPr="005D422F">
              <w:rPr>
                <w:b/>
              </w:rPr>
              <w:t>ЭТАП №3 –</w:t>
            </w:r>
            <w:r w:rsidRPr="005D422F">
              <w:t xml:space="preserve"> Демобилизация буровой установки подлежит оплате в случае необходимости демобилизации буровой установки на базу (с подтверждением количества выполненных рейсов, но не более предусмотренных в коммерческом предложении).</w:t>
            </w:r>
          </w:p>
          <w:p w14:paraId="6F924FEA" w14:textId="77777777" w:rsidR="00737A87" w:rsidRPr="005D422F" w:rsidRDefault="00737A87" w:rsidP="00737A87">
            <w:pPr>
              <w:pStyle w:val="ad"/>
              <w:ind w:left="171"/>
              <w:jc w:val="both"/>
            </w:pPr>
            <w:r w:rsidRPr="005D422F">
              <w:t>Не подлежит оплате в случае мобилизации буровой установки на нового Заказчика или в случае предоставления Заказчиком объемов по бурению.</w:t>
            </w:r>
          </w:p>
          <w:p w14:paraId="5B10AB68" w14:textId="77777777" w:rsidR="00737A87" w:rsidRPr="005D422F" w:rsidRDefault="00737A87" w:rsidP="00737A87">
            <w:pPr>
              <w:contextualSpacing/>
              <w:jc w:val="both"/>
              <w:rPr>
                <w:rFonts w:eastAsiaTheme="minorHAnsi"/>
                <w:lang w:eastAsia="en-US"/>
              </w:rPr>
            </w:pPr>
          </w:p>
          <w:p w14:paraId="298CA819" w14:textId="555CAD6A" w:rsidR="00737A87" w:rsidRPr="009538A1" w:rsidRDefault="00737A87" w:rsidP="00737A87">
            <w:pPr>
              <w:pStyle w:val="ad"/>
              <w:ind w:left="171"/>
              <w:jc w:val="both"/>
            </w:pPr>
            <w:r w:rsidRPr="009538A1">
              <w:t xml:space="preserve">Заказчик производит оплату в срок </w:t>
            </w:r>
            <w:r w:rsidR="00BA5B22" w:rsidRPr="009538A1">
              <w:t>не ранее 90 кал</w:t>
            </w:r>
            <w:r w:rsidR="00C91259" w:rsidRPr="009538A1">
              <w:t>ендарных</w:t>
            </w:r>
            <w:r w:rsidR="00BA5B22" w:rsidRPr="009538A1">
              <w:t xml:space="preserve"> дней и не позднее </w:t>
            </w:r>
            <w:proofErr w:type="gramStart"/>
            <w:r w:rsidR="00BA5B22" w:rsidRPr="009538A1">
              <w:t xml:space="preserve">180 </w:t>
            </w:r>
            <w:r w:rsidRPr="009538A1">
              <w:t xml:space="preserve"> календарных</w:t>
            </w:r>
            <w:proofErr w:type="gramEnd"/>
            <w:r w:rsidRPr="009538A1">
              <w:t xml:space="preserve"> дней, по окончанию соответствующего этапа, при выполнении Подрядчиком следующих условий:</w:t>
            </w:r>
          </w:p>
          <w:p w14:paraId="14198F77" w14:textId="77777777" w:rsidR="00737A87" w:rsidRPr="005D422F" w:rsidRDefault="00737A87" w:rsidP="00737A87">
            <w:pPr>
              <w:pStyle w:val="ad"/>
              <w:numPr>
                <w:ilvl w:val="0"/>
                <w:numId w:val="7"/>
              </w:numPr>
              <w:ind w:left="599"/>
              <w:jc w:val="both"/>
            </w:pPr>
            <w:r w:rsidRPr="009538A1">
              <w:t>выполнения всех работ по бурению и креплению скважины, предусмотренных утвержденным проектом на бурение скважины и Индивидуальной программой бурения скважины, выбросу инструмента, демонтажу противовыбросового оборудования</w:t>
            </w:r>
            <w:r w:rsidRPr="005D422F">
              <w:t>, монтажа и опрессовки фонтанной арматуры;</w:t>
            </w:r>
          </w:p>
          <w:p w14:paraId="33A18D8A" w14:textId="77777777" w:rsidR="00737A87" w:rsidRPr="005D422F" w:rsidRDefault="00737A87" w:rsidP="00737A87">
            <w:pPr>
              <w:pStyle w:val="ad"/>
              <w:numPr>
                <w:ilvl w:val="0"/>
                <w:numId w:val="7"/>
              </w:numPr>
              <w:ind w:left="599"/>
              <w:jc w:val="both"/>
            </w:pPr>
            <w:r w:rsidRPr="005D422F">
              <w:t>проведения Подрядчиком работ по расчистке устья скважины (с восстановлением грунтового покрытия, очисткой от снега, нефтепродуктов и металлолома), ликвидации водозаборных скважин согласно рабочему проекту. При этом отходы, образованные при производстве работ по расчистке устья скважины, являются собственностью Подрядчика и подлежат вывозу с территории месторождения силами и за счет средств Подрядчика;</w:t>
            </w:r>
          </w:p>
          <w:p w14:paraId="57BFC1A5" w14:textId="77777777" w:rsidR="00737A87" w:rsidRPr="005D422F" w:rsidRDefault="00737A87" w:rsidP="00737A87">
            <w:pPr>
              <w:pStyle w:val="ad"/>
              <w:numPr>
                <w:ilvl w:val="0"/>
                <w:numId w:val="7"/>
              </w:numPr>
              <w:ind w:left="599"/>
              <w:jc w:val="both"/>
            </w:pPr>
            <w:r w:rsidRPr="005D422F">
              <w:t>проведения работ по испытанию колонн и межколонных пространств на герметичность в соответствии с требованиями действующих руководящих документов;</w:t>
            </w:r>
          </w:p>
          <w:p w14:paraId="7274C0F6" w14:textId="77777777" w:rsidR="00737A87" w:rsidRPr="005D422F" w:rsidRDefault="00737A87" w:rsidP="00737A87">
            <w:pPr>
              <w:pStyle w:val="ad"/>
              <w:numPr>
                <w:ilvl w:val="0"/>
                <w:numId w:val="7"/>
              </w:numPr>
              <w:ind w:left="599"/>
              <w:jc w:val="both"/>
            </w:pPr>
            <w:r w:rsidRPr="005D422F">
              <w:t>отсутствия замечаний по качеству работ по результатам проведения соответствующих геофизических исследований;</w:t>
            </w:r>
          </w:p>
          <w:p w14:paraId="041B9E66" w14:textId="77777777" w:rsidR="00737A87" w:rsidRPr="005D422F" w:rsidRDefault="00737A87" w:rsidP="00737A87">
            <w:pPr>
              <w:pStyle w:val="ad"/>
              <w:numPr>
                <w:ilvl w:val="0"/>
                <w:numId w:val="7"/>
              </w:numPr>
              <w:ind w:left="599"/>
              <w:jc w:val="both"/>
            </w:pPr>
            <w:r w:rsidRPr="005D422F">
              <w:t>подготовки и передачи необходимых геолого-технических документов по скважине - Дело скважины.</w:t>
            </w:r>
          </w:p>
          <w:p w14:paraId="32985A70" w14:textId="77777777" w:rsidR="00737A87" w:rsidRPr="005D422F" w:rsidRDefault="00737A87" w:rsidP="00737A87">
            <w:pPr>
              <w:pStyle w:val="ad"/>
              <w:ind w:left="171"/>
              <w:jc w:val="both"/>
            </w:pPr>
            <w:r w:rsidRPr="005D422F">
              <w:t>С даты подписания «Акта о приёмке выполненных работ» и «Справки о стоимости выполненных работ и затратах» по формам КС-2 и КС-3 соответственно и получения счета-фактуры от Подрядчика, обязан оплатить стоимость выполненных работ путем перечисления безналичных денежных средств на расчетный счет Подрядчика. Обязательство Заказчика по оплате выполненных работ считаются исполненными с момента списания денежных средств с расчетного счета Заказчика.</w:t>
            </w:r>
          </w:p>
          <w:p w14:paraId="20782FCF" w14:textId="77777777" w:rsidR="00737A87" w:rsidRPr="005D422F" w:rsidRDefault="00737A87" w:rsidP="00737A87">
            <w:pPr>
              <w:jc w:val="both"/>
            </w:pPr>
          </w:p>
        </w:tc>
      </w:tr>
      <w:tr w:rsidR="00737A87" w:rsidRPr="005D422F" w14:paraId="3F42F6F2" w14:textId="77777777" w:rsidTr="00D274DA">
        <w:trPr>
          <w:trHeight w:val="5297"/>
        </w:trPr>
        <w:tc>
          <w:tcPr>
            <w:tcW w:w="425" w:type="dxa"/>
            <w:tcBorders>
              <w:right w:val="single" w:sz="4" w:space="0" w:color="auto"/>
            </w:tcBorders>
            <w:noWrap/>
          </w:tcPr>
          <w:p w14:paraId="4A14B10A" w14:textId="77777777" w:rsidR="00737A87" w:rsidRPr="005D422F" w:rsidRDefault="00737A87" w:rsidP="00D274DA">
            <w:pPr>
              <w:numPr>
                <w:ilvl w:val="0"/>
                <w:numId w:val="23"/>
              </w:numPr>
              <w:ind w:left="317" w:hanging="284"/>
              <w:contextualSpacing/>
              <w:jc w:val="both"/>
            </w:pPr>
          </w:p>
        </w:tc>
        <w:tc>
          <w:tcPr>
            <w:tcW w:w="3349" w:type="dxa"/>
            <w:shd w:val="clear" w:color="auto" w:fill="auto"/>
            <w:noWrap/>
          </w:tcPr>
          <w:p w14:paraId="16D8B47C" w14:textId="35FBA577" w:rsidR="00737A87" w:rsidRPr="005D422F" w:rsidRDefault="00737A87" w:rsidP="00737A87">
            <w:pPr>
              <w:ind w:left="34"/>
              <w:contextualSpacing/>
            </w:pPr>
            <w:r w:rsidRPr="005D422F">
              <w:t>Условия формирования стоимости КП</w:t>
            </w:r>
          </w:p>
        </w:tc>
        <w:tc>
          <w:tcPr>
            <w:tcW w:w="7425" w:type="dxa"/>
            <w:shd w:val="clear" w:color="auto" w:fill="auto"/>
            <w:noWrap/>
          </w:tcPr>
          <w:p w14:paraId="1207925C" w14:textId="77777777" w:rsidR="00737A87" w:rsidRPr="005D422F" w:rsidRDefault="00737A87" w:rsidP="00737A87">
            <w:pPr>
              <w:pStyle w:val="ad"/>
              <w:ind w:left="30"/>
            </w:pPr>
            <w:r w:rsidRPr="005D422F">
              <w:t>В стоимость коммерческого предложения входит:</w:t>
            </w:r>
          </w:p>
          <w:p w14:paraId="47869BE1" w14:textId="77777777" w:rsidR="00737A87" w:rsidRPr="005D422F" w:rsidRDefault="00737A87" w:rsidP="00737A87">
            <w:pPr>
              <w:pStyle w:val="ad"/>
              <w:ind w:left="30"/>
            </w:pPr>
          </w:p>
          <w:p w14:paraId="1216D305" w14:textId="5F138395" w:rsidR="00737A87" w:rsidRPr="005D422F" w:rsidRDefault="00F21C7B" w:rsidP="00737A87">
            <w:pPr>
              <w:pStyle w:val="ad"/>
              <w:ind w:left="30"/>
              <w:jc w:val="both"/>
              <w:rPr>
                <w:b/>
              </w:rPr>
            </w:pPr>
            <w:r w:rsidRPr="005D422F">
              <w:rPr>
                <w:b/>
              </w:rPr>
              <w:t>Мобилизаци</w:t>
            </w:r>
            <w:r w:rsidR="00737A87" w:rsidRPr="005D422F">
              <w:rPr>
                <w:b/>
              </w:rPr>
              <w:t>я буровой установки.</w:t>
            </w:r>
          </w:p>
          <w:p w14:paraId="10AA16D9" w14:textId="77777777" w:rsidR="00737A87" w:rsidRPr="005D422F" w:rsidRDefault="00737A87" w:rsidP="00737A87">
            <w:pPr>
              <w:pStyle w:val="ad"/>
              <w:ind w:left="30"/>
              <w:jc w:val="both"/>
              <w:rPr>
                <w:b/>
              </w:rPr>
            </w:pPr>
            <w:r w:rsidRPr="005D422F">
              <w:rPr>
                <w:b/>
              </w:rPr>
              <w:t xml:space="preserve"> </w:t>
            </w:r>
          </w:p>
          <w:p w14:paraId="683B46DD" w14:textId="77777777" w:rsidR="00737A87" w:rsidRPr="005D422F" w:rsidRDefault="00737A87" w:rsidP="00737A87">
            <w:pPr>
              <w:pStyle w:val="ad"/>
              <w:ind w:left="30"/>
              <w:jc w:val="both"/>
              <w:rPr>
                <w:b/>
              </w:rPr>
            </w:pPr>
            <w:r w:rsidRPr="005D422F">
              <w:rPr>
                <w:b/>
              </w:rPr>
              <w:t>ВМР:</w:t>
            </w:r>
          </w:p>
          <w:p w14:paraId="451A89CA" w14:textId="77777777" w:rsidR="00737A87" w:rsidRPr="005D422F" w:rsidRDefault="00737A87" w:rsidP="00737A87">
            <w:pPr>
              <w:pStyle w:val="ad"/>
              <w:numPr>
                <w:ilvl w:val="0"/>
                <w:numId w:val="12"/>
              </w:numPr>
              <w:jc w:val="both"/>
            </w:pPr>
            <w:r w:rsidRPr="005D422F">
              <w:t>Монтаж буровой установки-1 опер.</w:t>
            </w:r>
          </w:p>
          <w:p w14:paraId="2624EDBD" w14:textId="77777777" w:rsidR="00737A87" w:rsidRPr="005D422F" w:rsidRDefault="00737A87" w:rsidP="00737A87">
            <w:pPr>
              <w:pStyle w:val="ad"/>
              <w:numPr>
                <w:ilvl w:val="0"/>
                <w:numId w:val="12"/>
              </w:numPr>
              <w:jc w:val="both"/>
            </w:pPr>
            <w:r w:rsidRPr="005D422F">
              <w:t>Пусконаладочные работы -1 опер.</w:t>
            </w:r>
          </w:p>
          <w:p w14:paraId="71C13FF4" w14:textId="77777777" w:rsidR="00737A87" w:rsidRPr="005D422F" w:rsidRDefault="00737A87" w:rsidP="00737A87">
            <w:pPr>
              <w:pStyle w:val="ad"/>
              <w:numPr>
                <w:ilvl w:val="0"/>
                <w:numId w:val="12"/>
              </w:numPr>
              <w:jc w:val="both"/>
            </w:pPr>
            <w:r w:rsidRPr="005D422F">
              <w:t>Строительство арт. скважины – 1 опер.</w:t>
            </w:r>
          </w:p>
          <w:p w14:paraId="1DBF5ABF" w14:textId="77777777" w:rsidR="00737A87" w:rsidRPr="005D422F" w:rsidRDefault="00737A87" w:rsidP="00737A87">
            <w:pPr>
              <w:pStyle w:val="ad"/>
              <w:numPr>
                <w:ilvl w:val="0"/>
                <w:numId w:val="12"/>
              </w:numPr>
              <w:jc w:val="both"/>
            </w:pPr>
            <w:r w:rsidRPr="005D422F">
              <w:t>Технологическое стаскивание -  1опер.</w:t>
            </w:r>
          </w:p>
          <w:p w14:paraId="51090277" w14:textId="77777777" w:rsidR="00737A87" w:rsidRPr="005D422F" w:rsidRDefault="00737A87" w:rsidP="00737A87">
            <w:pPr>
              <w:pStyle w:val="ad"/>
              <w:numPr>
                <w:ilvl w:val="0"/>
                <w:numId w:val="12"/>
              </w:numPr>
              <w:jc w:val="both"/>
            </w:pPr>
            <w:r w:rsidRPr="005D422F">
              <w:t>Демонтаж буровой установки -  1 опер.</w:t>
            </w:r>
          </w:p>
          <w:p w14:paraId="61B06818" w14:textId="77777777" w:rsidR="00737A87" w:rsidRPr="005D422F" w:rsidRDefault="00737A87" w:rsidP="00737A87">
            <w:pPr>
              <w:pStyle w:val="ad"/>
              <w:numPr>
                <w:ilvl w:val="0"/>
                <w:numId w:val="12"/>
              </w:numPr>
            </w:pPr>
            <w:r w:rsidRPr="005D422F">
              <w:t>Ликвидация арт. скважины – 1 опер.</w:t>
            </w:r>
          </w:p>
          <w:p w14:paraId="47964AE4" w14:textId="77777777" w:rsidR="00737A87" w:rsidRPr="005D422F" w:rsidRDefault="00737A87" w:rsidP="00737A87">
            <w:pPr>
              <w:pStyle w:val="ad"/>
              <w:numPr>
                <w:ilvl w:val="0"/>
                <w:numId w:val="12"/>
              </w:numPr>
              <w:jc w:val="both"/>
            </w:pPr>
            <w:r w:rsidRPr="005D422F">
              <w:t>Техническая рекультивация площадки скважины - 1опер.</w:t>
            </w:r>
          </w:p>
          <w:p w14:paraId="6BC3F56D" w14:textId="77777777" w:rsidR="00737A87" w:rsidRPr="005D422F" w:rsidRDefault="00737A87" w:rsidP="00737A87">
            <w:pPr>
              <w:pStyle w:val="ad"/>
              <w:numPr>
                <w:ilvl w:val="0"/>
                <w:numId w:val="12"/>
              </w:numPr>
            </w:pPr>
            <w:r w:rsidRPr="005D422F">
              <w:t>Демобилизация буровой установки -  1опер.</w:t>
            </w:r>
          </w:p>
          <w:p w14:paraId="57AB4651" w14:textId="77777777" w:rsidR="00737A87" w:rsidRPr="005D422F" w:rsidRDefault="00737A87" w:rsidP="00737A87">
            <w:pPr>
              <w:pStyle w:val="ad"/>
              <w:ind w:left="750"/>
              <w:jc w:val="both"/>
            </w:pPr>
          </w:p>
          <w:p w14:paraId="60B564AB" w14:textId="6A1E675F" w:rsidR="00737A87" w:rsidRPr="005D422F" w:rsidRDefault="00F02168" w:rsidP="00F02168">
            <w:pPr>
              <w:jc w:val="both"/>
            </w:pPr>
            <w:r>
              <w:rPr>
                <w:b/>
              </w:rPr>
              <w:t xml:space="preserve"> </w:t>
            </w:r>
            <w:r w:rsidR="00737A87" w:rsidRPr="00F02168">
              <w:rPr>
                <w:b/>
              </w:rPr>
              <w:t>Бурение и крепление:</w:t>
            </w:r>
            <w:r w:rsidR="00737A87" w:rsidRPr="005D422F">
              <w:t xml:space="preserve"> </w:t>
            </w:r>
          </w:p>
          <w:p w14:paraId="29E3ECC2" w14:textId="6860899D" w:rsidR="00737A87" w:rsidRPr="005D422F" w:rsidRDefault="00737A87" w:rsidP="00737A87">
            <w:pPr>
              <w:pStyle w:val="ad"/>
              <w:numPr>
                <w:ilvl w:val="0"/>
                <w:numId w:val="13"/>
              </w:numPr>
              <w:ind w:left="738" w:hanging="425"/>
              <w:jc w:val="both"/>
            </w:pPr>
            <w:r w:rsidRPr="005D422F">
              <w:t>Бурение и крепление</w:t>
            </w:r>
            <w:r w:rsidR="00DF6F04">
              <w:t xml:space="preserve"> основной ствол</w:t>
            </w:r>
            <w:r w:rsidRPr="005D422F">
              <w:t xml:space="preserve"> скв. № 81П</w:t>
            </w:r>
            <w:r w:rsidRPr="005D422F">
              <w:tab/>
            </w:r>
            <w:r w:rsidR="00D4363C">
              <w:t xml:space="preserve"> - 30</w:t>
            </w:r>
            <w:r w:rsidR="005C0BE9">
              <w:t>8</w:t>
            </w:r>
            <w:r w:rsidR="00D4363C">
              <w:t>0</w:t>
            </w:r>
            <w:r w:rsidR="00A9399D">
              <w:t xml:space="preserve"> метров</w:t>
            </w:r>
          </w:p>
          <w:p w14:paraId="27FE92E3" w14:textId="77777777" w:rsidR="00737A87" w:rsidRPr="005D422F" w:rsidRDefault="00737A87" w:rsidP="00737A87">
            <w:pPr>
              <w:pStyle w:val="ad"/>
              <w:ind w:left="738"/>
              <w:jc w:val="both"/>
            </w:pPr>
          </w:p>
          <w:p w14:paraId="6C55E215" w14:textId="751692EA" w:rsidR="00737A87" w:rsidRDefault="0002055E" w:rsidP="00737A87">
            <w:pPr>
              <w:jc w:val="both"/>
              <w:rPr>
                <w:b/>
              </w:rPr>
            </w:pPr>
            <w:r>
              <w:rPr>
                <w:b/>
              </w:rPr>
              <w:t xml:space="preserve"> </w:t>
            </w:r>
            <w:r w:rsidR="00737A87" w:rsidRPr="005D422F">
              <w:rPr>
                <w:b/>
              </w:rPr>
              <w:t>Дополнительные работы:</w:t>
            </w:r>
          </w:p>
          <w:p w14:paraId="05473A00" w14:textId="3EA8F212" w:rsidR="00DF6F04" w:rsidRPr="00DF6F04" w:rsidRDefault="00DF6F04" w:rsidP="00DF6F04">
            <w:pPr>
              <w:ind w:left="371"/>
              <w:jc w:val="both"/>
            </w:pPr>
            <w:r>
              <w:t xml:space="preserve">-     </w:t>
            </w:r>
            <w:r w:rsidR="00A9399D">
              <w:t xml:space="preserve">Бурение пилотного ствола </w:t>
            </w:r>
            <w:r w:rsidRPr="00DF6F04">
              <w:t xml:space="preserve">– </w:t>
            </w:r>
            <w:r>
              <w:t>210</w:t>
            </w:r>
            <w:r w:rsidRPr="00DF6F04">
              <w:t>0 метров</w:t>
            </w:r>
          </w:p>
          <w:p w14:paraId="02F40D20" w14:textId="178781BE" w:rsidR="00DF6F04" w:rsidRPr="00DF6F04" w:rsidRDefault="00DF6F04" w:rsidP="00DF6F04">
            <w:pPr>
              <w:ind w:left="371"/>
              <w:jc w:val="both"/>
            </w:pPr>
            <w:r>
              <w:t xml:space="preserve">-     </w:t>
            </w:r>
            <w:r w:rsidR="00A9399D">
              <w:t>Ликвидация пилотного ствола</w:t>
            </w:r>
            <w:r w:rsidRPr="00DF6F04">
              <w:t xml:space="preserve"> – 1 опер.</w:t>
            </w:r>
          </w:p>
          <w:p w14:paraId="35CF34BE" w14:textId="1AE8DC54" w:rsidR="00737A87" w:rsidRPr="00DF6F04" w:rsidRDefault="00737A87" w:rsidP="00737A87">
            <w:pPr>
              <w:pStyle w:val="ad"/>
              <w:numPr>
                <w:ilvl w:val="0"/>
                <w:numId w:val="14"/>
              </w:numPr>
              <w:jc w:val="both"/>
            </w:pPr>
            <w:r w:rsidRPr="00DF6F04">
              <w:t xml:space="preserve">Бурение с отбором неизолированного </w:t>
            </w:r>
            <w:proofErr w:type="gramStart"/>
            <w:r w:rsidRPr="00DF6F04">
              <w:t xml:space="preserve">керна </w:t>
            </w:r>
            <w:r w:rsidR="00D4363C" w:rsidRPr="00DF6F04">
              <w:t xml:space="preserve"> -</w:t>
            </w:r>
            <w:proofErr w:type="gramEnd"/>
            <w:r w:rsidR="00D4363C" w:rsidRPr="00DF6F04">
              <w:t xml:space="preserve"> 95 метров</w:t>
            </w:r>
          </w:p>
          <w:p w14:paraId="69273344" w14:textId="7F7AF00A" w:rsidR="00737A87" w:rsidRPr="005D422F" w:rsidRDefault="00737A87" w:rsidP="00737A87">
            <w:pPr>
              <w:pStyle w:val="ad"/>
              <w:numPr>
                <w:ilvl w:val="0"/>
                <w:numId w:val="14"/>
              </w:numPr>
              <w:jc w:val="both"/>
            </w:pPr>
            <w:r w:rsidRPr="005D422F">
              <w:t xml:space="preserve">ГИС привязка перед отбором </w:t>
            </w:r>
            <w:proofErr w:type="gramStart"/>
            <w:r w:rsidRPr="005D422F">
              <w:t>керна  -</w:t>
            </w:r>
            <w:proofErr w:type="gramEnd"/>
            <w:r w:rsidRPr="005D422F">
              <w:t xml:space="preserve"> 4 опер</w:t>
            </w:r>
            <w:r w:rsidR="00BE5F29" w:rsidRPr="005D422F">
              <w:t>.</w:t>
            </w:r>
          </w:p>
          <w:p w14:paraId="1FE6942B" w14:textId="0B608C80" w:rsidR="00737A87" w:rsidRPr="005D422F" w:rsidRDefault="00737A87" w:rsidP="00737A87">
            <w:pPr>
              <w:pStyle w:val="ad"/>
              <w:numPr>
                <w:ilvl w:val="0"/>
                <w:numId w:val="14"/>
              </w:numPr>
              <w:jc w:val="both"/>
            </w:pPr>
            <w:r w:rsidRPr="005D422F">
              <w:t xml:space="preserve">Испытание пластов в открытом стволе   – </w:t>
            </w:r>
            <w:r w:rsidR="00F21C7B" w:rsidRPr="005D422F">
              <w:t>5</w:t>
            </w:r>
            <w:r w:rsidRPr="005D422F">
              <w:t xml:space="preserve"> опер.</w:t>
            </w:r>
          </w:p>
          <w:p w14:paraId="601FCE87" w14:textId="29980D2D" w:rsidR="00737A87" w:rsidRPr="005D422F" w:rsidRDefault="00737A87" w:rsidP="00737A87">
            <w:pPr>
              <w:contextualSpacing/>
              <w:jc w:val="both"/>
            </w:pPr>
          </w:p>
        </w:tc>
      </w:tr>
    </w:tbl>
    <w:p w14:paraId="1B2C16AE" w14:textId="77777777" w:rsidR="007D7A58" w:rsidRPr="005D422F" w:rsidRDefault="007D7A58">
      <w:pPr>
        <w:rPr>
          <w:b/>
          <w:sz w:val="24"/>
          <w:szCs w:val="24"/>
        </w:rPr>
      </w:pPr>
      <w:r w:rsidRPr="005D422F">
        <w:rPr>
          <w:b/>
          <w:sz w:val="24"/>
          <w:szCs w:val="24"/>
        </w:rPr>
        <w:br w:type="page"/>
      </w:r>
    </w:p>
    <w:p w14:paraId="2708D6F4" w14:textId="60CE0723" w:rsidR="00394388" w:rsidRPr="005D422F" w:rsidRDefault="00F6261E" w:rsidP="00FF716A">
      <w:pPr>
        <w:pStyle w:val="ad"/>
        <w:numPr>
          <w:ilvl w:val="0"/>
          <w:numId w:val="10"/>
        </w:numPr>
        <w:tabs>
          <w:tab w:val="left" w:pos="851"/>
        </w:tabs>
        <w:jc w:val="center"/>
        <w:rPr>
          <w:rFonts w:eastAsiaTheme="minorEastAsia"/>
          <w:b/>
          <w:sz w:val="24"/>
          <w:szCs w:val="24"/>
        </w:rPr>
      </w:pPr>
      <w:r w:rsidRPr="005D422F">
        <w:rPr>
          <w:rFonts w:eastAsiaTheme="minorEastAsia"/>
          <w:b/>
          <w:sz w:val="24"/>
          <w:szCs w:val="24"/>
        </w:rPr>
        <w:lastRenderedPageBreak/>
        <w:t>Геофизические исследования скважин</w:t>
      </w:r>
    </w:p>
    <w:tbl>
      <w:tblPr>
        <w:tblW w:w="10237" w:type="dxa"/>
        <w:tblInd w:w="-32" w:type="dxa"/>
        <w:tblLook w:val="04A0" w:firstRow="1" w:lastRow="0" w:firstColumn="1" w:lastColumn="0" w:noHBand="0" w:noVBand="1"/>
      </w:tblPr>
      <w:tblGrid>
        <w:gridCol w:w="1126"/>
        <w:gridCol w:w="8355"/>
        <w:gridCol w:w="756"/>
      </w:tblGrid>
      <w:tr w:rsidR="00494AE2" w:rsidRPr="005D422F" w14:paraId="06E03D2A" w14:textId="77777777" w:rsidTr="00CF1642">
        <w:trPr>
          <w:trHeight w:val="300"/>
        </w:trPr>
        <w:tc>
          <w:tcPr>
            <w:tcW w:w="1126" w:type="dxa"/>
            <w:tcBorders>
              <w:top w:val="nil"/>
              <w:left w:val="nil"/>
              <w:bottom w:val="nil"/>
              <w:right w:val="nil"/>
            </w:tcBorders>
            <w:shd w:val="clear" w:color="auto" w:fill="auto"/>
            <w:noWrap/>
            <w:vAlign w:val="bottom"/>
            <w:hideMark/>
          </w:tcPr>
          <w:p w14:paraId="6A51119A" w14:textId="77777777" w:rsidR="00494AE2" w:rsidRPr="005D422F" w:rsidRDefault="00494AE2" w:rsidP="000A48C8">
            <w:pPr>
              <w:rPr>
                <w:sz w:val="24"/>
                <w:szCs w:val="24"/>
              </w:rPr>
            </w:pPr>
          </w:p>
        </w:tc>
        <w:tc>
          <w:tcPr>
            <w:tcW w:w="8355" w:type="dxa"/>
            <w:tcBorders>
              <w:top w:val="nil"/>
              <w:left w:val="nil"/>
              <w:bottom w:val="nil"/>
              <w:right w:val="nil"/>
            </w:tcBorders>
            <w:shd w:val="clear" w:color="auto" w:fill="auto"/>
            <w:noWrap/>
            <w:vAlign w:val="bottom"/>
            <w:hideMark/>
          </w:tcPr>
          <w:p w14:paraId="431D20A1" w14:textId="77777777" w:rsidR="00494AE2" w:rsidRPr="005D422F" w:rsidRDefault="00494AE2" w:rsidP="00494AE2">
            <w:pPr>
              <w:jc w:val="center"/>
              <w:rPr>
                <w:b/>
                <w:bCs/>
              </w:rPr>
            </w:pPr>
          </w:p>
        </w:tc>
        <w:tc>
          <w:tcPr>
            <w:tcW w:w="756" w:type="dxa"/>
            <w:tcBorders>
              <w:top w:val="nil"/>
              <w:left w:val="nil"/>
              <w:bottom w:val="nil"/>
              <w:right w:val="nil"/>
            </w:tcBorders>
            <w:shd w:val="clear" w:color="auto" w:fill="auto"/>
            <w:noWrap/>
            <w:vAlign w:val="bottom"/>
            <w:hideMark/>
          </w:tcPr>
          <w:p w14:paraId="4F79989A" w14:textId="77777777" w:rsidR="00494AE2" w:rsidRPr="005D422F" w:rsidRDefault="00494AE2" w:rsidP="00494AE2">
            <w:pPr>
              <w:rPr>
                <w:sz w:val="24"/>
                <w:szCs w:val="24"/>
              </w:rPr>
            </w:pPr>
          </w:p>
        </w:tc>
      </w:tr>
      <w:tr w:rsidR="00494AE2" w:rsidRPr="005D422F" w14:paraId="5A2B45F8" w14:textId="77777777" w:rsidTr="002C0DFF">
        <w:trPr>
          <w:trHeight w:val="300"/>
        </w:trPr>
        <w:tc>
          <w:tcPr>
            <w:tcW w:w="10237" w:type="dxa"/>
            <w:gridSpan w:val="3"/>
            <w:tcBorders>
              <w:top w:val="nil"/>
              <w:left w:val="nil"/>
              <w:bottom w:val="nil"/>
              <w:right w:val="nil"/>
            </w:tcBorders>
            <w:shd w:val="clear" w:color="auto" w:fill="auto"/>
            <w:noWrap/>
            <w:vAlign w:val="center"/>
          </w:tcPr>
          <w:p w14:paraId="6023D83B" w14:textId="57C04C46" w:rsidR="00494AE2" w:rsidRPr="005D422F" w:rsidRDefault="00494AE2" w:rsidP="00494AE2">
            <w:pPr>
              <w:jc w:val="center"/>
              <w:rPr>
                <w:b/>
                <w:bCs/>
                <w:sz w:val="24"/>
                <w:szCs w:val="24"/>
              </w:rPr>
            </w:pPr>
          </w:p>
        </w:tc>
      </w:tr>
      <w:tr w:rsidR="00494AE2" w:rsidRPr="005D422F" w14:paraId="23C30EF6" w14:textId="77777777" w:rsidTr="002C0DFF">
        <w:trPr>
          <w:trHeight w:val="550"/>
        </w:trPr>
        <w:tc>
          <w:tcPr>
            <w:tcW w:w="10237" w:type="dxa"/>
            <w:gridSpan w:val="3"/>
            <w:tcBorders>
              <w:top w:val="nil"/>
              <w:left w:val="nil"/>
              <w:bottom w:val="nil"/>
              <w:right w:val="nil"/>
            </w:tcBorders>
            <w:shd w:val="clear" w:color="auto" w:fill="auto"/>
            <w:vAlign w:val="center"/>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33"/>
              <w:gridCol w:w="3261"/>
              <w:gridCol w:w="1439"/>
              <w:gridCol w:w="1772"/>
              <w:gridCol w:w="2272"/>
            </w:tblGrid>
            <w:tr w:rsidR="002C0DFF" w:rsidRPr="005D422F" w14:paraId="326B9386" w14:textId="77777777" w:rsidTr="00AF340F">
              <w:trPr>
                <w:trHeight w:val="422"/>
              </w:trPr>
              <w:tc>
                <w:tcPr>
                  <w:tcW w:w="1233" w:type="dxa"/>
                  <w:vAlign w:val="center"/>
                </w:tcPr>
                <w:p w14:paraId="3C452EB5" w14:textId="46A68951" w:rsidR="002C0DFF" w:rsidRPr="005D422F" w:rsidRDefault="002C0DFF" w:rsidP="00AF340F">
                  <w:pPr>
                    <w:pStyle w:val="11"/>
                    <w:tabs>
                      <w:tab w:val="left" w:pos="1843"/>
                      <w:tab w:val="left" w:pos="1980"/>
                    </w:tabs>
                    <w:ind w:left="-280" w:firstLine="142"/>
                    <w:jc w:val="center"/>
                  </w:pPr>
                  <w:r w:rsidRPr="005D422F">
                    <w:t>Забой скважины</w:t>
                  </w:r>
                </w:p>
                <w:p w14:paraId="451DA2B5" w14:textId="7DEEB05A" w:rsidR="002C0DFF" w:rsidRPr="005D422F" w:rsidRDefault="002C0DFF" w:rsidP="00AF340F">
                  <w:pPr>
                    <w:pStyle w:val="11"/>
                    <w:tabs>
                      <w:tab w:val="left" w:pos="1843"/>
                      <w:tab w:val="left" w:pos="1980"/>
                    </w:tabs>
                    <w:jc w:val="center"/>
                  </w:pPr>
                  <w:r w:rsidRPr="005D422F">
                    <w:t>по вертикали</w:t>
                  </w:r>
                </w:p>
                <w:p w14:paraId="1CF7C223" w14:textId="77777777" w:rsidR="002C0DFF" w:rsidRPr="005D422F" w:rsidRDefault="002C0DFF" w:rsidP="00AF340F">
                  <w:pPr>
                    <w:pStyle w:val="11"/>
                    <w:tabs>
                      <w:tab w:val="left" w:pos="1843"/>
                      <w:tab w:val="left" w:pos="1980"/>
                    </w:tabs>
                    <w:jc w:val="center"/>
                  </w:pPr>
                  <w:r w:rsidRPr="005D422F">
                    <w:t>(по стволу), м</w:t>
                  </w:r>
                </w:p>
              </w:tc>
              <w:tc>
                <w:tcPr>
                  <w:tcW w:w="3261" w:type="dxa"/>
                  <w:vAlign w:val="center"/>
                </w:tcPr>
                <w:p w14:paraId="67DF7E05" w14:textId="77777777" w:rsidR="002C0DFF" w:rsidRPr="005D422F" w:rsidRDefault="002C0DFF" w:rsidP="002C0DFF">
                  <w:pPr>
                    <w:pStyle w:val="11"/>
                    <w:tabs>
                      <w:tab w:val="left" w:pos="1843"/>
                      <w:tab w:val="left" w:pos="1980"/>
                    </w:tabs>
                    <w:jc w:val="center"/>
                  </w:pPr>
                  <w:r w:rsidRPr="005D422F">
                    <w:t>Виды исследований</w:t>
                  </w:r>
                </w:p>
              </w:tc>
              <w:tc>
                <w:tcPr>
                  <w:tcW w:w="1439" w:type="dxa"/>
                  <w:vAlign w:val="center"/>
                </w:tcPr>
                <w:p w14:paraId="03F286B2" w14:textId="77777777" w:rsidR="002C0DFF" w:rsidRPr="005D422F" w:rsidRDefault="002C0DFF" w:rsidP="002C0DFF">
                  <w:pPr>
                    <w:pStyle w:val="11"/>
                    <w:tabs>
                      <w:tab w:val="left" w:pos="1843"/>
                      <w:tab w:val="left" w:pos="1980"/>
                    </w:tabs>
                    <w:jc w:val="center"/>
                  </w:pPr>
                  <w:r w:rsidRPr="005D422F">
                    <w:t>Масштаб записи</w:t>
                  </w:r>
                </w:p>
              </w:tc>
              <w:tc>
                <w:tcPr>
                  <w:tcW w:w="1772" w:type="dxa"/>
                  <w:vAlign w:val="center"/>
                </w:tcPr>
                <w:p w14:paraId="0A261E54" w14:textId="77777777" w:rsidR="002C0DFF" w:rsidRPr="005D422F" w:rsidRDefault="002C0DFF" w:rsidP="002C0DFF">
                  <w:pPr>
                    <w:pStyle w:val="11"/>
                    <w:tabs>
                      <w:tab w:val="left" w:pos="1843"/>
                      <w:tab w:val="left" w:pos="1980"/>
                    </w:tabs>
                    <w:jc w:val="center"/>
                  </w:pPr>
                  <w:r w:rsidRPr="005D422F">
                    <w:t>Интервал исследований по вертикали (по стволу), м</w:t>
                  </w:r>
                </w:p>
              </w:tc>
              <w:tc>
                <w:tcPr>
                  <w:tcW w:w="2272" w:type="dxa"/>
                  <w:vAlign w:val="center"/>
                </w:tcPr>
                <w:p w14:paraId="736630D0" w14:textId="77777777" w:rsidR="002C0DFF" w:rsidRPr="005D422F" w:rsidRDefault="002C0DFF" w:rsidP="002C0DFF">
                  <w:pPr>
                    <w:pStyle w:val="11"/>
                    <w:tabs>
                      <w:tab w:val="left" w:pos="1843"/>
                      <w:tab w:val="left" w:pos="1980"/>
                    </w:tabs>
                    <w:jc w:val="center"/>
                  </w:pPr>
                  <w:r w:rsidRPr="005D422F">
                    <w:t>Примечание</w:t>
                  </w:r>
                </w:p>
              </w:tc>
            </w:tr>
            <w:tr w:rsidR="002C0DFF" w:rsidRPr="005D422F" w14:paraId="0939F01F" w14:textId="77777777" w:rsidTr="00AF340F">
              <w:trPr>
                <w:trHeight w:val="8"/>
              </w:trPr>
              <w:tc>
                <w:tcPr>
                  <w:tcW w:w="1233" w:type="dxa"/>
                  <w:vAlign w:val="center"/>
                </w:tcPr>
                <w:p w14:paraId="64074E2D" w14:textId="77777777" w:rsidR="002C0DFF" w:rsidRPr="005D422F" w:rsidRDefault="002C0DFF" w:rsidP="00AF340F">
                  <w:pPr>
                    <w:pStyle w:val="11"/>
                    <w:tabs>
                      <w:tab w:val="left" w:pos="1843"/>
                      <w:tab w:val="left" w:pos="1980"/>
                    </w:tabs>
                    <w:jc w:val="center"/>
                  </w:pPr>
                  <w:r w:rsidRPr="005D422F">
                    <w:t>1</w:t>
                  </w:r>
                </w:p>
              </w:tc>
              <w:tc>
                <w:tcPr>
                  <w:tcW w:w="3261" w:type="dxa"/>
                  <w:vAlign w:val="center"/>
                </w:tcPr>
                <w:p w14:paraId="074EEDAA" w14:textId="77777777" w:rsidR="002C0DFF" w:rsidRPr="005D422F" w:rsidRDefault="002C0DFF" w:rsidP="002C0DFF">
                  <w:pPr>
                    <w:pStyle w:val="11"/>
                    <w:tabs>
                      <w:tab w:val="left" w:pos="1843"/>
                      <w:tab w:val="left" w:pos="1980"/>
                    </w:tabs>
                    <w:jc w:val="center"/>
                  </w:pPr>
                  <w:r w:rsidRPr="005D422F">
                    <w:t>2</w:t>
                  </w:r>
                </w:p>
              </w:tc>
              <w:tc>
                <w:tcPr>
                  <w:tcW w:w="1439" w:type="dxa"/>
                  <w:vAlign w:val="center"/>
                </w:tcPr>
                <w:p w14:paraId="7A005A03" w14:textId="77777777" w:rsidR="002C0DFF" w:rsidRPr="005D422F" w:rsidRDefault="002C0DFF" w:rsidP="002C0DFF">
                  <w:pPr>
                    <w:pStyle w:val="11"/>
                    <w:tabs>
                      <w:tab w:val="left" w:pos="1843"/>
                      <w:tab w:val="left" w:pos="1980"/>
                    </w:tabs>
                    <w:jc w:val="center"/>
                  </w:pPr>
                  <w:r w:rsidRPr="005D422F">
                    <w:t>3</w:t>
                  </w:r>
                </w:p>
              </w:tc>
              <w:tc>
                <w:tcPr>
                  <w:tcW w:w="1772" w:type="dxa"/>
                  <w:vAlign w:val="center"/>
                </w:tcPr>
                <w:p w14:paraId="7A8A1B53" w14:textId="77777777" w:rsidR="002C0DFF" w:rsidRPr="005D422F" w:rsidRDefault="002C0DFF" w:rsidP="002C0DFF">
                  <w:pPr>
                    <w:pStyle w:val="11"/>
                    <w:tabs>
                      <w:tab w:val="left" w:pos="1843"/>
                      <w:tab w:val="left" w:pos="1980"/>
                    </w:tabs>
                    <w:jc w:val="center"/>
                  </w:pPr>
                  <w:r w:rsidRPr="005D422F">
                    <w:t>4</w:t>
                  </w:r>
                </w:p>
              </w:tc>
              <w:tc>
                <w:tcPr>
                  <w:tcW w:w="2272" w:type="dxa"/>
                  <w:vAlign w:val="center"/>
                </w:tcPr>
                <w:p w14:paraId="1F473145" w14:textId="77777777" w:rsidR="002C0DFF" w:rsidRPr="005D422F" w:rsidRDefault="002C0DFF" w:rsidP="002C0DFF">
                  <w:pPr>
                    <w:pStyle w:val="11"/>
                    <w:tabs>
                      <w:tab w:val="left" w:pos="1843"/>
                      <w:tab w:val="left" w:pos="1980"/>
                    </w:tabs>
                    <w:jc w:val="center"/>
                  </w:pPr>
                  <w:r w:rsidRPr="005D422F">
                    <w:t>5</w:t>
                  </w:r>
                </w:p>
              </w:tc>
            </w:tr>
            <w:tr w:rsidR="002C0DFF" w:rsidRPr="005D422F" w14:paraId="1A4D1427" w14:textId="77777777" w:rsidTr="00AF340F">
              <w:trPr>
                <w:trHeight w:val="139"/>
              </w:trPr>
              <w:tc>
                <w:tcPr>
                  <w:tcW w:w="9977" w:type="dxa"/>
                  <w:gridSpan w:val="5"/>
                  <w:vAlign w:val="center"/>
                </w:tcPr>
                <w:p w14:paraId="0EBD96C1" w14:textId="77777777" w:rsidR="002C0DFF" w:rsidRPr="005D422F" w:rsidRDefault="002C0DFF" w:rsidP="002C0DFF">
                  <w:pPr>
                    <w:pStyle w:val="11"/>
                    <w:tabs>
                      <w:tab w:val="left" w:pos="1843"/>
                      <w:tab w:val="left" w:pos="1980"/>
                    </w:tabs>
                    <w:jc w:val="center"/>
                  </w:pPr>
                  <w:r w:rsidRPr="005D422F">
                    <w:t>Исследования в интервале под кондуктор</w:t>
                  </w:r>
                </w:p>
              </w:tc>
            </w:tr>
            <w:tr w:rsidR="002C0DFF" w:rsidRPr="005D422F" w14:paraId="04A4E868" w14:textId="77777777" w:rsidTr="00AF340F">
              <w:trPr>
                <w:trHeight w:val="139"/>
              </w:trPr>
              <w:tc>
                <w:tcPr>
                  <w:tcW w:w="1233" w:type="dxa"/>
                  <w:vAlign w:val="center"/>
                </w:tcPr>
                <w:p w14:paraId="1A0ACBD3" w14:textId="77777777" w:rsidR="002C0DFF" w:rsidRPr="005D422F" w:rsidRDefault="002C0DFF" w:rsidP="002C0DFF">
                  <w:pPr>
                    <w:pStyle w:val="11"/>
                    <w:tabs>
                      <w:tab w:val="left" w:pos="1843"/>
                      <w:tab w:val="left" w:pos="1980"/>
                    </w:tabs>
                    <w:jc w:val="center"/>
                    <w:rPr>
                      <w:bCs/>
                    </w:rPr>
                  </w:pPr>
                  <w:r w:rsidRPr="005D422F">
                    <w:rPr>
                      <w:bCs/>
                    </w:rPr>
                    <w:t>1020 (1020)</w:t>
                  </w:r>
                </w:p>
              </w:tc>
              <w:tc>
                <w:tcPr>
                  <w:tcW w:w="3261" w:type="dxa"/>
                  <w:vAlign w:val="center"/>
                </w:tcPr>
                <w:p w14:paraId="2B3A2536" w14:textId="77777777" w:rsidR="002C0DFF" w:rsidRPr="005D422F" w:rsidRDefault="002C0DFF" w:rsidP="002C0DFF">
                  <w:pPr>
                    <w:pStyle w:val="11"/>
                    <w:tabs>
                      <w:tab w:val="left" w:pos="1843"/>
                      <w:tab w:val="left" w:pos="1980"/>
                    </w:tabs>
                    <w:rPr>
                      <w:bCs/>
                    </w:rPr>
                  </w:pPr>
                  <w:r w:rsidRPr="005D422F">
                    <w:rPr>
                      <w:lang w:val="en-US"/>
                    </w:rPr>
                    <w:t>MWD</w:t>
                  </w:r>
                  <w:r w:rsidRPr="005D422F">
                    <w:t xml:space="preserve"> (</w:t>
                  </w:r>
                  <w:r w:rsidRPr="005D422F">
                    <w:rPr>
                      <w:bCs/>
                    </w:rPr>
                    <w:t>инклинометр+ГК</w:t>
                  </w:r>
                  <w:r w:rsidRPr="005D422F">
                    <w:t>)</w:t>
                  </w:r>
                </w:p>
              </w:tc>
              <w:tc>
                <w:tcPr>
                  <w:tcW w:w="1439" w:type="dxa"/>
                  <w:vAlign w:val="center"/>
                </w:tcPr>
                <w:p w14:paraId="70B24E00" w14:textId="77777777" w:rsidR="002C0DFF" w:rsidRPr="005D422F" w:rsidRDefault="002C0DFF" w:rsidP="002C0DFF">
                  <w:pPr>
                    <w:pStyle w:val="11"/>
                    <w:tabs>
                      <w:tab w:val="left" w:pos="1843"/>
                      <w:tab w:val="left" w:pos="1980"/>
                    </w:tabs>
                    <w:jc w:val="center"/>
                    <w:rPr>
                      <w:bCs/>
                    </w:rPr>
                  </w:pPr>
                  <w:r w:rsidRPr="005D422F">
                    <w:rPr>
                      <w:bCs/>
                    </w:rPr>
                    <w:t xml:space="preserve">Непрерывная </w:t>
                  </w:r>
                </w:p>
              </w:tc>
              <w:tc>
                <w:tcPr>
                  <w:tcW w:w="1772" w:type="dxa"/>
                  <w:vAlign w:val="center"/>
                </w:tcPr>
                <w:p w14:paraId="0367377C" w14:textId="77777777" w:rsidR="002C0DFF" w:rsidRPr="005D422F" w:rsidRDefault="002C0DFF" w:rsidP="002C0DFF">
                  <w:pPr>
                    <w:pStyle w:val="11"/>
                    <w:tabs>
                      <w:tab w:val="left" w:pos="1843"/>
                      <w:tab w:val="left" w:pos="1980"/>
                    </w:tabs>
                    <w:jc w:val="center"/>
                    <w:rPr>
                      <w:bCs/>
                    </w:rPr>
                  </w:pPr>
                  <w:r w:rsidRPr="005D422F">
                    <w:rPr>
                      <w:bCs/>
                    </w:rPr>
                    <w:t>0-1020 (0-1020)</w:t>
                  </w:r>
                </w:p>
              </w:tc>
              <w:tc>
                <w:tcPr>
                  <w:tcW w:w="2272" w:type="dxa"/>
                  <w:vAlign w:val="center"/>
                </w:tcPr>
                <w:p w14:paraId="29C84FAA" w14:textId="26C20768" w:rsidR="002C0DFF" w:rsidRPr="005D422F" w:rsidRDefault="002C0DFF" w:rsidP="002C0DFF">
                  <w:pPr>
                    <w:pStyle w:val="11"/>
                    <w:tabs>
                      <w:tab w:val="left" w:pos="1843"/>
                      <w:tab w:val="left" w:pos="1980"/>
                    </w:tabs>
                    <w:jc w:val="center"/>
                    <w:rPr>
                      <w:bCs/>
                    </w:rPr>
                  </w:pPr>
                  <w:r w:rsidRPr="005D422F">
                    <w:rPr>
                      <w:bCs/>
                    </w:rPr>
                    <w:t xml:space="preserve">Определение геометрии ствола </w:t>
                  </w:r>
                  <w:r w:rsidR="0065578C">
                    <w:rPr>
                      <w:bCs/>
                    </w:rPr>
                    <w:t>(при бурении)</w:t>
                  </w:r>
                </w:p>
              </w:tc>
            </w:tr>
            <w:tr w:rsidR="002C0DFF" w:rsidRPr="005D422F" w14:paraId="4D1F7EF1" w14:textId="77777777" w:rsidTr="00AF340F">
              <w:trPr>
                <w:trHeight w:val="139"/>
              </w:trPr>
              <w:tc>
                <w:tcPr>
                  <w:tcW w:w="1233" w:type="dxa"/>
                  <w:vAlign w:val="center"/>
                </w:tcPr>
                <w:p w14:paraId="4574815F" w14:textId="77777777" w:rsidR="002C0DFF" w:rsidRPr="005D422F" w:rsidRDefault="002C0DFF" w:rsidP="002C0DFF">
                  <w:pPr>
                    <w:pStyle w:val="11"/>
                    <w:tabs>
                      <w:tab w:val="left" w:pos="1843"/>
                      <w:tab w:val="left" w:pos="1980"/>
                    </w:tabs>
                    <w:jc w:val="center"/>
                    <w:rPr>
                      <w:bCs/>
                    </w:rPr>
                  </w:pPr>
                  <w:r w:rsidRPr="005D422F">
                    <w:rPr>
                      <w:bCs/>
                    </w:rPr>
                    <w:t>1020 (1020)</w:t>
                  </w:r>
                </w:p>
              </w:tc>
              <w:tc>
                <w:tcPr>
                  <w:tcW w:w="3261" w:type="dxa"/>
                  <w:vAlign w:val="center"/>
                </w:tcPr>
                <w:p w14:paraId="2193FE11" w14:textId="77777777" w:rsidR="002C0DFF" w:rsidRPr="005D422F" w:rsidRDefault="002C0DFF" w:rsidP="002C0DFF">
                  <w:pPr>
                    <w:pStyle w:val="11"/>
                    <w:tabs>
                      <w:tab w:val="left" w:pos="1843"/>
                      <w:tab w:val="left" w:pos="1980"/>
                    </w:tabs>
                    <w:rPr>
                      <w:bCs/>
                    </w:rPr>
                  </w:pPr>
                  <w:r w:rsidRPr="005D422F">
                    <w:t>ПС, РК (ГК, НГК/ННК), БК, инкл.</w:t>
                  </w:r>
                </w:p>
              </w:tc>
              <w:tc>
                <w:tcPr>
                  <w:tcW w:w="1439" w:type="dxa"/>
                  <w:vAlign w:val="center"/>
                </w:tcPr>
                <w:p w14:paraId="4586A2E0" w14:textId="77777777" w:rsidR="002C0DFF" w:rsidRPr="005D422F" w:rsidRDefault="002C0DFF" w:rsidP="002C0DFF">
                  <w:pPr>
                    <w:pStyle w:val="11"/>
                    <w:tabs>
                      <w:tab w:val="left" w:pos="1843"/>
                      <w:tab w:val="left" w:pos="1980"/>
                    </w:tabs>
                    <w:jc w:val="center"/>
                    <w:rPr>
                      <w:bCs/>
                    </w:rPr>
                  </w:pPr>
                  <w:r w:rsidRPr="005D422F">
                    <w:rPr>
                      <w:bCs/>
                    </w:rPr>
                    <w:t>1:500</w:t>
                  </w:r>
                </w:p>
              </w:tc>
              <w:tc>
                <w:tcPr>
                  <w:tcW w:w="1772" w:type="dxa"/>
                  <w:vAlign w:val="center"/>
                </w:tcPr>
                <w:p w14:paraId="592336E7" w14:textId="77777777" w:rsidR="002C0DFF" w:rsidRPr="005D422F" w:rsidRDefault="002C0DFF" w:rsidP="002C0DFF">
                  <w:pPr>
                    <w:pStyle w:val="11"/>
                    <w:tabs>
                      <w:tab w:val="left" w:pos="1843"/>
                      <w:tab w:val="left" w:pos="1980"/>
                    </w:tabs>
                    <w:jc w:val="center"/>
                    <w:rPr>
                      <w:bCs/>
                    </w:rPr>
                  </w:pPr>
                  <w:r w:rsidRPr="005D422F">
                    <w:rPr>
                      <w:bCs/>
                    </w:rPr>
                    <w:t>0-1020 (0-1020)</w:t>
                  </w:r>
                </w:p>
              </w:tc>
              <w:tc>
                <w:tcPr>
                  <w:tcW w:w="2272" w:type="dxa"/>
                  <w:vAlign w:val="center"/>
                </w:tcPr>
                <w:p w14:paraId="36FE195B" w14:textId="77777777" w:rsidR="002C0DFF" w:rsidRPr="005D422F" w:rsidRDefault="002C0DFF" w:rsidP="002C0DFF">
                  <w:pPr>
                    <w:pStyle w:val="11"/>
                    <w:tabs>
                      <w:tab w:val="left" w:pos="1843"/>
                      <w:tab w:val="left" w:pos="1980"/>
                    </w:tabs>
                    <w:jc w:val="center"/>
                    <w:rPr>
                      <w:bCs/>
                    </w:rPr>
                  </w:pPr>
                  <w:r w:rsidRPr="005D422F">
                    <w:t xml:space="preserve">Каротаж в интервале бурения </w:t>
                  </w:r>
                </w:p>
              </w:tc>
            </w:tr>
            <w:tr w:rsidR="002C0DFF" w:rsidRPr="005D422F" w14:paraId="0F584220" w14:textId="77777777" w:rsidTr="00AF340F">
              <w:trPr>
                <w:trHeight w:val="139"/>
              </w:trPr>
              <w:tc>
                <w:tcPr>
                  <w:tcW w:w="9977" w:type="dxa"/>
                  <w:gridSpan w:val="5"/>
                  <w:vAlign w:val="center"/>
                </w:tcPr>
                <w:p w14:paraId="4C55B6F2" w14:textId="77777777" w:rsidR="002C0DFF" w:rsidRPr="005D422F" w:rsidRDefault="002C0DFF" w:rsidP="002C0DFF">
                  <w:pPr>
                    <w:pStyle w:val="11"/>
                    <w:tabs>
                      <w:tab w:val="left" w:pos="1843"/>
                      <w:tab w:val="left" w:pos="1980"/>
                    </w:tabs>
                    <w:jc w:val="center"/>
                  </w:pPr>
                  <w:r w:rsidRPr="005D422F">
                    <w:t>Исследования после спуска кондуктора</w:t>
                  </w:r>
                </w:p>
              </w:tc>
            </w:tr>
            <w:tr w:rsidR="002C0DFF" w:rsidRPr="005D422F" w14:paraId="7F6FC4FB" w14:textId="77777777" w:rsidTr="00AF340F">
              <w:trPr>
                <w:trHeight w:val="139"/>
              </w:trPr>
              <w:tc>
                <w:tcPr>
                  <w:tcW w:w="1233" w:type="dxa"/>
                  <w:vAlign w:val="center"/>
                </w:tcPr>
                <w:p w14:paraId="47ED81CB" w14:textId="77777777" w:rsidR="002C0DFF" w:rsidRPr="005D422F" w:rsidRDefault="002C0DFF" w:rsidP="002C0DFF">
                  <w:pPr>
                    <w:pStyle w:val="11"/>
                    <w:tabs>
                      <w:tab w:val="left" w:pos="1843"/>
                      <w:tab w:val="left" w:pos="1980"/>
                    </w:tabs>
                    <w:jc w:val="center"/>
                    <w:rPr>
                      <w:bCs/>
                    </w:rPr>
                  </w:pPr>
                  <w:r w:rsidRPr="005D422F">
                    <w:rPr>
                      <w:bCs/>
                    </w:rPr>
                    <w:t>1020 (1020)</w:t>
                  </w:r>
                </w:p>
              </w:tc>
              <w:tc>
                <w:tcPr>
                  <w:tcW w:w="3261" w:type="dxa"/>
                  <w:vAlign w:val="center"/>
                </w:tcPr>
                <w:p w14:paraId="7D991D1D" w14:textId="77777777" w:rsidR="002C0DFF" w:rsidRPr="005D422F" w:rsidRDefault="002C0DFF" w:rsidP="002C0DFF">
                  <w:pPr>
                    <w:pStyle w:val="11"/>
                    <w:tabs>
                      <w:tab w:val="left" w:pos="1843"/>
                      <w:tab w:val="left" w:pos="1980"/>
                    </w:tabs>
                    <w:rPr>
                      <w:bCs/>
                    </w:rPr>
                  </w:pPr>
                  <w:r w:rsidRPr="005D422F">
                    <w:t>ГГЦ (ЦМ-8-10), АКЦ (доп.метод), ФКД</w:t>
                  </w:r>
                </w:p>
              </w:tc>
              <w:tc>
                <w:tcPr>
                  <w:tcW w:w="1439" w:type="dxa"/>
                  <w:vAlign w:val="center"/>
                </w:tcPr>
                <w:p w14:paraId="75FECF9A" w14:textId="77777777" w:rsidR="002C0DFF" w:rsidRPr="005D422F" w:rsidRDefault="002C0DFF" w:rsidP="002C0DFF">
                  <w:pPr>
                    <w:pStyle w:val="11"/>
                    <w:tabs>
                      <w:tab w:val="left" w:pos="1843"/>
                      <w:tab w:val="left" w:pos="1980"/>
                    </w:tabs>
                    <w:jc w:val="center"/>
                    <w:rPr>
                      <w:bCs/>
                    </w:rPr>
                  </w:pPr>
                  <w:r w:rsidRPr="005D422F">
                    <w:rPr>
                      <w:bCs/>
                    </w:rPr>
                    <w:t>1:500</w:t>
                  </w:r>
                </w:p>
              </w:tc>
              <w:tc>
                <w:tcPr>
                  <w:tcW w:w="1772" w:type="dxa"/>
                  <w:vAlign w:val="center"/>
                </w:tcPr>
                <w:p w14:paraId="4B6F40B4" w14:textId="77777777" w:rsidR="002C0DFF" w:rsidRPr="005D422F" w:rsidRDefault="002C0DFF" w:rsidP="002C0DFF">
                  <w:pPr>
                    <w:pStyle w:val="11"/>
                    <w:tabs>
                      <w:tab w:val="left" w:pos="1843"/>
                      <w:tab w:val="left" w:pos="1980"/>
                    </w:tabs>
                    <w:jc w:val="center"/>
                    <w:rPr>
                      <w:bCs/>
                    </w:rPr>
                  </w:pPr>
                  <w:r w:rsidRPr="005D422F">
                    <w:rPr>
                      <w:bCs/>
                    </w:rPr>
                    <w:t>0-1010 (0-1010)</w:t>
                  </w:r>
                </w:p>
              </w:tc>
              <w:tc>
                <w:tcPr>
                  <w:tcW w:w="2272" w:type="dxa"/>
                  <w:vAlign w:val="center"/>
                </w:tcPr>
                <w:p w14:paraId="061219AD" w14:textId="77777777" w:rsidR="002C0DFF" w:rsidRPr="005D422F" w:rsidRDefault="002C0DFF" w:rsidP="002C0DFF">
                  <w:pPr>
                    <w:pStyle w:val="11"/>
                    <w:tabs>
                      <w:tab w:val="left" w:pos="1843"/>
                      <w:tab w:val="left" w:pos="1980"/>
                    </w:tabs>
                    <w:jc w:val="center"/>
                    <w:rPr>
                      <w:bCs/>
                    </w:rPr>
                  </w:pPr>
                  <w:r w:rsidRPr="005D422F">
                    <w:rPr>
                      <w:bCs/>
                    </w:rPr>
                    <w:t>Опр-е качества цементирования</w:t>
                  </w:r>
                </w:p>
              </w:tc>
            </w:tr>
            <w:tr w:rsidR="002C0DFF" w:rsidRPr="005D422F" w14:paraId="4CD1A544" w14:textId="77777777" w:rsidTr="00AF340F">
              <w:trPr>
                <w:trHeight w:val="139"/>
              </w:trPr>
              <w:tc>
                <w:tcPr>
                  <w:tcW w:w="9977" w:type="dxa"/>
                  <w:gridSpan w:val="5"/>
                  <w:vAlign w:val="center"/>
                </w:tcPr>
                <w:p w14:paraId="7DE4C7CB" w14:textId="77777777" w:rsidR="002C0DFF" w:rsidRPr="005D422F" w:rsidRDefault="002C0DFF" w:rsidP="002C0DFF">
                  <w:pPr>
                    <w:pStyle w:val="11"/>
                    <w:tabs>
                      <w:tab w:val="left" w:pos="1843"/>
                      <w:tab w:val="left" w:pos="1980"/>
                    </w:tabs>
                    <w:jc w:val="center"/>
                    <w:rPr>
                      <w:bCs/>
                    </w:rPr>
                  </w:pPr>
                  <w:r w:rsidRPr="005D422F">
                    <w:rPr>
                      <w:bCs/>
                    </w:rPr>
                    <w:t>Привязочный каротаж перед отбором керна*</w:t>
                  </w:r>
                </w:p>
              </w:tc>
            </w:tr>
            <w:tr w:rsidR="002C0DFF" w:rsidRPr="005D422F" w14:paraId="5FEFDA7D" w14:textId="77777777" w:rsidTr="00AF340F">
              <w:trPr>
                <w:trHeight w:val="139"/>
              </w:trPr>
              <w:tc>
                <w:tcPr>
                  <w:tcW w:w="1233" w:type="dxa"/>
                  <w:vAlign w:val="center"/>
                </w:tcPr>
                <w:p w14:paraId="0547977A" w14:textId="77777777" w:rsidR="00BE5F29" w:rsidRPr="005D422F" w:rsidRDefault="00BE5F29" w:rsidP="00BE5F29">
                  <w:pPr>
                    <w:pStyle w:val="11"/>
                    <w:tabs>
                      <w:tab w:val="left" w:pos="1843"/>
                      <w:tab w:val="left" w:pos="1980"/>
                    </w:tabs>
                    <w:jc w:val="center"/>
                    <w:rPr>
                      <w:bCs/>
                    </w:rPr>
                  </w:pPr>
                  <w:r w:rsidRPr="005D422F">
                    <w:rPr>
                      <w:bCs/>
                    </w:rPr>
                    <w:t>2080 (2080)</w:t>
                  </w:r>
                </w:p>
                <w:p w14:paraId="268ACF01" w14:textId="77777777" w:rsidR="00BE5F29" w:rsidRPr="005D422F" w:rsidRDefault="00BE5F29" w:rsidP="00BE5F29">
                  <w:pPr>
                    <w:pStyle w:val="11"/>
                    <w:tabs>
                      <w:tab w:val="left" w:pos="1843"/>
                      <w:tab w:val="left" w:pos="1980"/>
                    </w:tabs>
                    <w:jc w:val="center"/>
                    <w:rPr>
                      <w:bCs/>
                    </w:rPr>
                  </w:pPr>
                  <w:r w:rsidRPr="005D422F">
                    <w:rPr>
                      <w:bCs/>
                    </w:rPr>
                    <w:t>2325 (2325)</w:t>
                  </w:r>
                </w:p>
                <w:p w14:paraId="36342F3B" w14:textId="77777777" w:rsidR="00BE5F29" w:rsidRPr="005D422F" w:rsidRDefault="00BE5F29" w:rsidP="00BE5F29">
                  <w:pPr>
                    <w:pStyle w:val="11"/>
                    <w:tabs>
                      <w:tab w:val="left" w:pos="1843"/>
                      <w:tab w:val="left" w:pos="1980"/>
                    </w:tabs>
                    <w:jc w:val="center"/>
                    <w:rPr>
                      <w:bCs/>
                    </w:rPr>
                  </w:pPr>
                  <w:r w:rsidRPr="005D422F">
                    <w:rPr>
                      <w:bCs/>
                    </w:rPr>
                    <w:t>2510 (2510)</w:t>
                  </w:r>
                </w:p>
                <w:p w14:paraId="3F0C3534" w14:textId="0B04CA6C" w:rsidR="002C0DFF" w:rsidRPr="005D422F" w:rsidRDefault="00BE5F29" w:rsidP="00BE5F29">
                  <w:pPr>
                    <w:pStyle w:val="11"/>
                    <w:tabs>
                      <w:tab w:val="left" w:pos="1843"/>
                      <w:tab w:val="left" w:pos="1980"/>
                    </w:tabs>
                    <w:jc w:val="center"/>
                    <w:rPr>
                      <w:bCs/>
                    </w:rPr>
                  </w:pPr>
                  <w:r w:rsidRPr="005D422F">
                    <w:rPr>
                      <w:bCs/>
                    </w:rPr>
                    <w:t>2700 (2700)</w:t>
                  </w:r>
                </w:p>
              </w:tc>
              <w:tc>
                <w:tcPr>
                  <w:tcW w:w="3261" w:type="dxa"/>
                  <w:vAlign w:val="center"/>
                </w:tcPr>
                <w:p w14:paraId="44DC20C8" w14:textId="77777777" w:rsidR="002C0DFF" w:rsidRPr="005D422F" w:rsidRDefault="002C0DFF" w:rsidP="002C0DFF">
                  <w:pPr>
                    <w:pStyle w:val="11"/>
                    <w:tabs>
                      <w:tab w:val="left" w:pos="1843"/>
                      <w:tab w:val="left" w:pos="1980"/>
                    </w:tabs>
                    <w:rPr>
                      <w:color w:val="000000"/>
                    </w:rPr>
                  </w:pPr>
                  <w:r w:rsidRPr="005D422F">
                    <w:rPr>
                      <w:color w:val="000000"/>
                    </w:rPr>
                    <w:t>ГК, БК, инклинометр</w:t>
                  </w:r>
                  <w:r w:rsidR="00CF579F" w:rsidRPr="005D422F">
                    <w:rPr>
                      <w:color w:val="000000"/>
                    </w:rPr>
                    <w:t>,</w:t>
                  </w:r>
                </w:p>
                <w:p w14:paraId="5261F16B" w14:textId="7DC304BD" w:rsidR="00CF579F" w:rsidRPr="005D422F" w:rsidRDefault="00CF579F" w:rsidP="002C0DFF">
                  <w:pPr>
                    <w:pStyle w:val="11"/>
                    <w:tabs>
                      <w:tab w:val="left" w:pos="1843"/>
                      <w:tab w:val="left" w:pos="1980"/>
                    </w:tabs>
                  </w:pPr>
                  <w:r w:rsidRPr="005D422F">
                    <w:rPr>
                      <w:color w:val="000000"/>
                    </w:rPr>
                    <w:t>НГК</w:t>
                  </w:r>
                  <w:r w:rsidR="00803D65" w:rsidRPr="005D422F">
                    <w:rPr>
                      <w:color w:val="000000"/>
                    </w:rPr>
                    <w:t xml:space="preserve"> по дополнительному с</w:t>
                  </w:r>
                  <w:r w:rsidRPr="005D422F">
                    <w:rPr>
                      <w:color w:val="000000"/>
                    </w:rPr>
                    <w:t>огласованию</w:t>
                  </w:r>
                </w:p>
              </w:tc>
              <w:tc>
                <w:tcPr>
                  <w:tcW w:w="1439" w:type="dxa"/>
                  <w:vAlign w:val="center"/>
                </w:tcPr>
                <w:p w14:paraId="1277746F" w14:textId="77777777" w:rsidR="002C0DFF" w:rsidRPr="005D422F" w:rsidRDefault="002C0DFF" w:rsidP="002C0DFF">
                  <w:pPr>
                    <w:pStyle w:val="11"/>
                    <w:tabs>
                      <w:tab w:val="left" w:pos="1843"/>
                      <w:tab w:val="left" w:pos="1980"/>
                    </w:tabs>
                    <w:jc w:val="center"/>
                    <w:rPr>
                      <w:bCs/>
                    </w:rPr>
                  </w:pPr>
                  <w:r w:rsidRPr="005D422F">
                    <w:rPr>
                      <w:bCs/>
                    </w:rPr>
                    <w:t>1:200</w:t>
                  </w:r>
                </w:p>
              </w:tc>
              <w:tc>
                <w:tcPr>
                  <w:tcW w:w="1772" w:type="dxa"/>
                  <w:vAlign w:val="center"/>
                </w:tcPr>
                <w:p w14:paraId="6E8AF90B" w14:textId="77777777" w:rsidR="00BE5F29" w:rsidRPr="005D422F" w:rsidRDefault="00BE5F29" w:rsidP="00BE5F29">
                  <w:pPr>
                    <w:pStyle w:val="11"/>
                    <w:tabs>
                      <w:tab w:val="left" w:pos="1843"/>
                      <w:tab w:val="left" w:pos="1980"/>
                    </w:tabs>
                    <w:jc w:val="center"/>
                    <w:rPr>
                      <w:bCs/>
                    </w:rPr>
                  </w:pPr>
                  <w:r w:rsidRPr="005D422F">
                    <w:rPr>
                      <w:bCs/>
                    </w:rPr>
                    <w:t>1980-2080         (1980-2080)</w:t>
                  </w:r>
                </w:p>
                <w:p w14:paraId="64811906" w14:textId="77777777" w:rsidR="00BE5F29" w:rsidRPr="005D422F" w:rsidRDefault="00BE5F29" w:rsidP="00BE5F29">
                  <w:pPr>
                    <w:pStyle w:val="11"/>
                    <w:tabs>
                      <w:tab w:val="left" w:pos="1843"/>
                      <w:tab w:val="left" w:pos="1980"/>
                    </w:tabs>
                    <w:jc w:val="center"/>
                    <w:rPr>
                      <w:bCs/>
                    </w:rPr>
                  </w:pPr>
                  <w:r w:rsidRPr="005D422F">
                    <w:rPr>
                      <w:bCs/>
                    </w:rPr>
                    <w:t>2225-2325</w:t>
                  </w:r>
                </w:p>
                <w:p w14:paraId="47A9E919" w14:textId="77777777" w:rsidR="00BE5F29" w:rsidRPr="005D422F" w:rsidRDefault="00BE5F29" w:rsidP="00BE5F29">
                  <w:pPr>
                    <w:pStyle w:val="11"/>
                    <w:tabs>
                      <w:tab w:val="left" w:pos="1843"/>
                      <w:tab w:val="left" w:pos="1980"/>
                    </w:tabs>
                    <w:jc w:val="center"/>
                    <w:rPr>
                      <w:bCs/>
                    </w:rPr>
                  </w:pPr>
                  <w:r w:rsidRPr="005D422F">
                    <w:rPr>
                      <w:bCs/>
                    </w:rPr>
                    <w:t>(2225-2325)</w:t>
                  </w:r>
                </w:p>
                <w:p w14:paraId="5C604FD4" w14:textId="77777777" w:rsidR="00BE5F29" w:rsidRPr="005D422F" w:rsidRDefault="00BE5F29" w:rsidP="00BE5F29">
                  <w:pPr>
                    <w:pStyle w:val="11"/>
                    <w:tabs>
                      <w:tab w:val="left" w:pos="1843"/>
                      <w:tab w:val="left" w:pos="1980"/>
                    </w:tabs>
                    <w:jc w:val="center"/>
                    <w:rPr>
                      <w:bCs/>
                    </w:rPr>
                  </w:pPr>
                  <w:r w:rsidRPr="005D422F">
                    <w:rPr>
                      <w:bCs/>
                    </w:rPr>
                    <w:t>2410-2510            (2410-2510)</w:t>
                  </w:r>
                </w:p>
                <w:p w14:paraId="451DBC88" w14:textId="75E3597F" w:rsidR="002C0DFF" w:rsidRPr="005D422F" w:rsidRDefault="00BE5F29" w:rsidP="00BE5F29">
                  <w:pPr>
                    <w:pStyle w:val="11"/>
                    <w:tabs>
                      <w:tab w:val="left" w:pos="1843"/>
                      <w:tab w:val="left" w:pos="1980"/>
                    </w:tabs>
                    <w:jc w:val="center"/>
                    <w:rPr>
                      <w:bCs/>
                    </w:rPr>
                  </w:pPr>
                  <w:r w:rsidRPr="005D422F">
                    <w:rPr>
                      <w:bCs/>
                    </w:rPr>
                    <w:t>2600-2700          (2600-2700)</w:t>
                  </w:r>
                </w:p>
              </w:tc>
              <w:tc>
                <w:tcPr>
                  <w:tcW w:w="2272" w:type="dxa"/>
                  <w:vAlign w:val="center"/>
                </w:tcPr>
                <w:p w14:paraId="20D67FC1" w14:textId="77777777" w:rsidR="002C0DFF" w:rsidRPr="005D422F" w:rsidRDefault="002C0DFF" w:rsidP="002C0DFF">
                  <w:pPr>
                    <w:pStyle w:val="11"/>
                    <w:tabs>
                      <w:tab w:val="left" w:pos="1843"/>
                      <w:tab w:val="left" w:pos="1980"/>
                    </w:tabs>
                    <w:jc w:val="center"/>
                    <w:rPr>
                      <w:bCs/>
                    </w:rPr>
                  </w:pPr>
                  <w:r w:rsidRPr="005D422F">
                    <w:t>Глубина проведения каротажа указана из расчета за 50 метров до вскрытия проектного горизонта (пласта)</w:t>
                  </w:r>
                </w:p>
              </w:tc>
            </w:tr>
            <w:tr w:rsidR="002C0DFF" w:rsidRPr="005D422F" w14:paraId="3724C38E" w14:textId="77777777" w:rsidTr="00AF340F">
              <w:trPr>
                <w:trHeight w:val="260"/>
              </w:trPr>
              <w:tc>
                <w:tcPr>
                  <w:tcW w:w="9977" w:type="dxa"/>
                  <w:gridSpan w:val="5"/>
                  <w:vAlign w:val="center"/>
                </w:tcPr>
                <w:p w14:paraId="0F9DE347" w14:textId="77777777" w:rsidR="002C0DFF" w:rsidRPr="005D422F" w:rsidRDefault="002C0DFF" w:rsidP="002C0DFF">
                  <w:pPr>
                    <w:pStyle w:val="11"/>
                    <w:tabs>
                      <w:tab w:val="left" w:pos="1843"/>
                      <w:tab w:val="left" w:pos="1980"/>
                    </w:tabs>
                    <w:jc w:val="center"/>
                  </w:pPr>
                  <w:r w:rsidRPr="005D422F">
                    <w:t xml:space="preserve">Исследования перед спуском эксплуатационной колонны </w:t>
                  </w:r>
                </w:p>
              </w:tc>
            </w:tr>
            <w:tr w:rsidR="002C0DFF" w:rsidRPr="005D422F" w14:paraId="498B50C9" w14:textId="77777777" w:rsidTr="00AF340F">
              <w:trPr>
                <w:trHeight w:val="139"/>
              </w:trPr>
              <w:tc>
                <w:tcPr>
                  <w:tcW w:w="1233" w:type="dxa"/>
                  <w:vMerge w:val="restart"/>
                  <w:vAlign w:val="center"/>
                </w:tcPr>
                <w:p w14:paraId="186EF13C" w14:textId="77777777" w:rsidR="002C0DFF" w:rsidRPr="005D422F" w:rsidRDefault="002C0DFF" w:rsidP="002C0DFF">
                  <w:pPr>
                    <w:pStyle w:val="11"/>
                    <w:tabs>
                      <w:tab w:val="left" w:pos="1843"/>
                      <w:tab w:val="left" w:pos="1980"/>
                    </w:tabs>
                    <w:jc w:val="center"/>
                    <w:rPr>
                      <w:bCs/>
                    </w:rPr>
                  </w:pPr>
                  <w:r w:rsidRPr="005D422F">
                    <w:rPr>
                      <w:bCs/>
                    </w:rPr>
                    <w:t>3050 (3050)</w:t>
                  </w:r>
                </w:p>
              </w:tc>
              <w:tc>
                <w:tcPr>
                  <w:tcW w:w="3261" w:type="dxa"/>
                  <w:vAlign w:val="center"/>
                </w:tcPr>
                <w:p w14:paraId="73294BAF" w14:textId="77777777" w:rsidR="002C0DFF" w:rsidRPr="005D422F" w:rsidRDefault="002C0DFF" w:rsidP="002C0DFF">
                  <w:pPr>
                    <w:pStyle w:val="11"/>
                    <w:tabs>
                      <w:tab w:val="left" w:pos="1843"/>
                      <w:tab w:val="left" w:pos="1980"/>
                    </w:tabs>
                    <w:rPr>
                      <w:bCs/>
                    </w:rPr>
                  </w:pPr>
                  <w:r w:rsidRPr="005D422F">
                    <w:rPr>
                      <w:lang w:val="en-US"/>
                    </w:rPr>
                    <w:t>MWD</w:t>
                  </w:r>
                  <w:r w:rsidRPr="005D422F">
                    <w:t xml:space="preserve"> (</w:t>
                  </w:r>
                  <w:r w:rsidRPr="005D422F">
                    <w:rPr>
                      <w:bCs/>
                    </w:rPr>
                    <w:t>инклинометр+ГК</w:t>
                  </w:r>
                  <w:r w:rsidRPr="005D422F">
                    <w:t>)</w:t>
                  </w:r>
                </w:p>
              </w:tc>
              <w:tc>
                <w:tcPr>
                  <w:tcW w:w="1439" w:type="dxa"/>
                  <w:vAlign w:val="center"/>
                </w:tcPr>
                <w:p w14:paraId="12495DF5" w14:textId="77777777" w:rsidR="002C0DFF" w:rsidRPr="005D422F" w:rsidRDefault="002C0DFF" w:rsidP="002C0DFF">
                  <w:pPr>
                    <w:pStyle w:val="11"/>
                    <w:tabs>
                      <w:tab w:val="left" w:pos="1843"/>
                      <w:tab w:val="left" w:pos="1980"/>
                    </w:tabs>
                    <w:jc w:val="center"/>
                    <w:rPr>
                      <w:bCs/>
                    </w:rPr>
                  </w:pPr>
                  <w:r w:rsidRPr="005D422F">
                    <w:rPr>
                      <w:bCs/>
                    </w:rPr>
                    <w:t xml:space="preserve">Непрерывная </w:t>
                  </w:r>
                </w:p>
              </w:tc>
              <w:tc>
                <w:tcPr>
                  <w:tcW w:w="1772" w:type="dxa"/>
                  <w:vAlign w:val="center"/>
                </w:tcPr>
                <w:p w14:paraId="23A62A57" w14:textId="3B2D5F99" w:rsidR="002C0DFF" w:rsidRPr="005D422F" w:rsidRDefault="002C0DFF" w:rsidP="002C0DFF">
                  <w:pPr>
                    <w:pStyle w:val="11"/>
                    <w:tabs>
                      <w:tab w:val="left" w:pos="1843"/>
                      <w:tab w:val="left" w:pos="1980"/>
                    </w:tabs>
                    <w:jc w:val="center"/>
                    <w:rPr>
                      <w:bCs/>
                    </w:rPr>
                  </w:pPr>
                  <w:r w:rsidRPr="005D422F">
                    <w:rPr>
                      <w:bCs/>
                    </w:rPr>
                    <w:t xml:space="preserve">1020-3050 </w:t>
                  </w:r>
                  <w:r w:rsidR="00AE167E" w:rsidRPr="005D422F">
                    <w:rPr>
                      <w:bCs/>
                    </w:rPr>
                    <w:t xml:space="preserve">          </w:t>
                  </w:r>
                  <w:r w:rsidRPr="005D422F">
                    <w:rPr>
                      <w:bCs/>
                    </w:rPr>
                    <w:t>(1020-3050)</w:t>
                  </w:r>
                </w:p>
              </w:tc>
              <w:tc>
                <w:tcPr>
                  <w:tcW w:w="2272" w:type="dxa"/>
                  <w:vAlign w:val="center"/>
                </w:tcPr>
                <w:p w14:paraId="38B31722" w14:textId="02AC56DA" w:rsidR="002C0DFF" w:rsidRPr="005D422F" w:rsidRDefault="002C0DFF" w:rsidP="002C0DFF">
                  <w:pPr>
                    <w:pStyle w:val="11"/>
                    <w:tabs>
                      <w:tab w:val="left" w:pos="1843"/>
                      <w:tab w:val="left" w:pos="1980"/>
                    </w:tabs>
                    <w:jc w:val="center"/>
                    <w:rPr>
                      <w:bCs/>
                    </w:rPr>
                  </w:pPr>
                  <w:r w:rsidRPr="005D422F">
                    <w:rPr>
                      <w:bCs/>
                    </w:rPr>
                    <w:t xml:space="preserve">Определение геометрии ствола </w:t>
                  </w:r>
                  <w:r w:rsidR="00630800" w:rsidRPr="00630800">
                    <w:rPr>
                      <w:bCs/>
                    </w:rPr>
                    <w:t>(при бурении)</w:t>
                  </w:r>
                </w:p>
              </w:tc>
            </w:tr>
            <w:tr w:rsidR="002C0DFF" w:rsidRPr="005D422F" w14:paraId="62B6E79F" w14:textId="77777777" w:rsidTr="00AF340F">
              <w:trPr>
                <w:trHeight w:val="139"/>
              </w:trPr>
              <w:tc>
                <w:tcPr>
                  <w:tcW w:w="1233" w:type="dxa"/>
                  <w:vMerge/>
                  <w:vAlign w:val="center"/>
                </w:tcPr>
                <w:p w14:paraId="00A71C45" w14:textId="77777777" w:rsidR="002C0DFF" w:rsidRPr="005D422F" w:rsidRDefault="002C0DFF" w:rsidP="002C0DFF">
                  <w:pPr>
                    <w:pStyle w:val="11"/>
                    <w:tabs>
                      <w:tab w:val="left" w:pos="1843"/>
                      <w:tab w:val="left" w:pos="1980"/>
                    </w:tabs>
                    <w:jc w:val="center"/>
                    <w:rPr>
                      <w:bCs/>
                    </w:rPr>
                  </w:pPr>
                </w:p>
              </w:tc>
              <w:tc>
                <w:tcPr>
                  <w:tcW w:w="3261" w:type="dxa"/>
                  <w:vAlign w:val="center"/>
                </w:tcPr>
                <w:p w14:paraId="25F4301A" w14:textId="77777777" w:rsidR="002C0DFF" w:rsidRPr="005D422F" w:rsidRDefault="002C0DFF" w:rsidP="002C0DFF">
                  <w:pPr>
                    <w:pStyle w:val="11"/>
                    <w:tabs>
                      <w:tab w:val="left" w:pos="1843"/>
                      <w:tab w:val="left" w:pos="1980"/>
                    </w:tabs>
                    <w:rPr>
                      <w:bCs/>
                    </w:rPr>
                  </w:pPr>
                  <w:r w:rsidRPr="005D422F">
                    <w:t xml:space="preserve">ПС, БК, ГК, НКт, каверномер, Инкл  </w:t>
                  </w:r>
                </w:p>
              </w:tc>
              <w:tc>
                <w:tcPr>
                  <w:tcW w:w="1439" w:type="dxa"/>
                  <w:vAlign w:val="center"/>
                </w:tcPr>
                <w:p w14:paraId="23E60F4B" w14:textId="77777777" w:rsidR="002C0DFF" w:rsidRPr="005D422F" w:rsidRDefault="002C0DFF" w:rsidP="002C0DFF">
                  <w:pPr>
                    <w:pStyle w:val="11"/>
                    <w:tabs>
                      <w:tab w:val="left" w:pos="1843"/>
                      <w:tab w:val="left" w:pos="1980"/>
                    </w:tabs>
                    <w:jc w:val="center"/>
                    <w:rPr>
                      <w:bCs/>
                    </w:rPr>
                  </w:pPr>
                  <w:r w:rsidRPr="005D422F">
                    <w:rPr>
                      <w:bCs/>
                    </w:rPr>
                    <w:t>1:500</w:t>
                  </w:r>
                </w:p>
              </w:tc>
              <w:tc>
                <w:tcPr>
                  <w:tcW w:w="1772" w:type="dxa"/>
                  <w:vAlign w:val="center"/>
                </w:tcPr>
                <w:p w14:paraId="4BE577EA" w14:textId="205684F2" w:rsidR="002C0DFF" w:rsidRPr="005D422F" w:rsidRDefault="002C0DFF" w:rsidP="002C0DFF">
                  <w:pPr>
                    <w:pStyle w:val="11"/>
                    <w:tabs>
                      <w:tab w:val="left" w:pos="1843"/>
                      <w:tab w:val="left" w:pos="1980"/>
                    </w:tabs>
                    <w:jc w:val="center"/>
                    <w:rPr>
                      <w:bCs/>
                    </w:rPr>
                  </w:pPr>
                  <w:r w:rsidRPr="005D422F">
                    <w:rPr>
                      <w:bCs/>
                    </w:rPr>
                    <w:t>1020-2000</w:t>
                  </w:r>
                  <w:r w:rsidR="00AE167E" w:rsidRPr="005D422F">
                    <w:rPr>
                      <w:bCs/>
                    </w:rPr>
                    <w:t xml:space="preserve">        </w:t>
                  </w:r>
                  <w:r w:rsidRPr="005D422F">
                    <w:rPr>
                      <w:bCs/>
                    </w:rPr>
                    <w:t xml:space="preserve"> (1020-2000)</w:t>
                  </w:r>
                </w:p>
              </w:tc>
              <w:tc>
                <w:tcPr>
                  <w:tcW w:w="2272" w:type="dxa"/>
                  <w:vMerge w:val="restart"/>
                  <w:vAlign w:val="center"/>
                </w:tcPr>
                <w:p w14:paraId="3D362F07" w14:textId="77777777" w:rsidR="002C0DFF" w:rsidRPr="005D422F" w:rsidRDefault="002C0DFF" w:rsidP="002C0DFF">
                  <w:pPr>
                    <w:pStyle w:val="11"/>
                    <w:tabs>
                      <w:tab w:val="left" w:pos="1843"/>
                      <w:tab w:val="left" w:pos="1980"/>
                    </w:tabs>
                    <w:jc w:val="center"/>
                  </w:pPr>
                  <w:r w:rsidRPr="005D422F">
                    <w:t>Окончательный каротаж в интервале бурения под эксплуатационную колонну</w:t>
                  </w:r>
                </w:p>
              </w:tc>
            </w:tr>
            <w:tr w:rsidR="002C0DFF" w:rsidRPr="005D422F" w14:paraId="30051E36" w14:textId="77777777" w:rsidTr="00AF340F">
              <w:trPr>
                <w:trHeight w:val="166"/>
              </w:trPr>
              <w:tc>
                <w:tcPr>
                  <w:tcW w:w="1233" w:type="dxa"/>
                  <w:vMerge/>
                  <w:vAlign w:val="center"/>
                </w:tcPr>
                <w:p w14:paraId="1DE0B4ED" w14:textId="77777777" w:rsidR="002C0DFF" w:rsidRPr="005D422F" w:rsidRDefault="002C0DFF" w:rsidP="002C0DFF">
                  <w:pPr>
                    <w:pStyle w:val="11"/>
                    <w:tabs>
                      <w:tab w:val="left" w:pos="1843"/>
                      <w:tab w:val="left" w:pos="1980"/>
                    </w:tabs>
                    <w:jc w:val="center"/>
                    <w:rPr>
                      <w:bCs/>
                      <w:color w:val="FF0000"/>
                    </w:rPr>
                  </w:pPr>
                </w:p>
              </w:tc>
              <w:tc>
                <w:tcPr>
                  <w:tcW w:w="3261" w:type="dxa"/>
                  <w:vAlign w:val="center"/>
                </w:tcPr>
                <w:p w14:paraId="5089ACBB" w14:textId="77777777" w:rsidR="002C0DFF" w:rsidRPr="005D422F" w:rsidRDefault="002C0DFF" w:rsidP="002C0DFF">
                  <w:pPr>
                    <w:pStyle w:val="11"/>
                    <w:tabs>
                      <w:tab w:val="left" w:pos="1843"/>
                      <w:tab w:val="left" w:pos="1980"/>
                    </w:tabs>
                    <w:rPr>
                      <w:bCs/>
                    </w:rPr>
                  </w:pPr>
                  <w:r w:rsidRPr="005D422F">
                    <w:t xml:space="preserve">Ст. кар. 1 зонд и ПС; БКЗ 6 зондов, Рез-р, БК, ИК, инклинометрия, ГГК-П, каверномер - профилемер, ВИКИЗ, 5ИК, АК широкополосный, РК (НКТ 2 зонда+ГК), МКЗ, МКВ, МБК  </w:t>
                  </w:r>
                </w:p>
              </w:tc>
              <w:tc>
                <w:tcPr>
                  <w:tcW w:w="1439" w:type="dxa"/>
                  <w:vAlign w:val="center"/>
                </w:tcPr>
                <w:p w14:paraId="4CB46A75" w14:textId="77777777" w:rsidR="002C0DFF" w:rsidRPr="005D422F" w:rsidRDefault="002C0DFF" w:rsidP="002C0DFF">
                  <w:pPr>
                    <w:pStyle w:val="11"/>
                    <w:tabs>
                      <w:tab w:val="left" w:pos="1843"/>
                      <w:tab w:val="left" w:pos="1980"/>
                    </w:tabs>
                    <w:jc w:val="center"/>
                    <w:rPr>
                      <w:bCs/>
                    </w:rPr>
                  </w:pPr>
                  <w:r w:rsidRPr="005D422F">
                    <w:rPr>
                      <w:bCs/>
                    </w:rPr>
                    <w:t>1:200</w:t>
                  </w:r>
                </w:p>
              </w:tc>
              <w:tc>
                <w:tcPr>
                  <w:tcW w:w="1772" w:type="dxa"/>
                  <w:vAlign w:val="center"/>
                </w:tcPr>
                <w:p w14:paraId="4064F341" w14:textId="4625B5A3" w:rsidR="002C0DFF" w:rsidRPr="005D422F" w:rsidRDefault="002C0DFF" w:rsidP="002C0DFF">
                  <w:pPr>
                    <w:jc w:val="center"/>
                  </w:pPr>
                  <w:r w:rsidRPr="005D422F">
                    <w:t xml:space="preserve">2000-3050 </w:t>
                  </w:r>
                  <w:r w:rsidR="00AE167E" w:rsidRPr="005D422F">
                    <w:t xml:space="preserve">             </w:t>
                  </w:r>
                  <w:r w:rsidRPr="005D422F">
                    <w:t>(2000-3050)</w:t>
                  </w:r>
                </w:p>
              </w:tc>
              <w:tc>
                <w:tcPr>
                  <w:tcW w:w="2272" w:type="dxa"/>
                  <w:vMerge/>
                  <w:vAlign w:val="center"/>
                </w:tcPr>
                <w:p w14:paraId="7BD4DBE7" w14:textId="77777777" w:rsidR="002C0DFF" w:rsidRPr="005D422F" w:rsidRDefault="002C0DFF" w:rsidP="002C0DFF">
                  <w:pPr>
                    <w:pStyle w:val="11"/>
                    <w:tabs>
                      <w:tab w:val="left" w:pos="1843"/>
                      <w:tab w:val="left" w:pos="1980"/>
                    </w:tabs>
                    <w:jc w:val="center"/>
                    <w:rPr>
                      <w:bCs/>
                    </w:rPr>
                  </w:pPr>
                </w:p>
              </w:tc>
            </w:tr>
            <w:tr w:rsidR="002C0DFF" w:rsidRPr="005D422F" w14:paraId="08F7418A" w14:textId="77777777" w:rsidTr="00AF340F">
              <w:trPr>
                <w:trHeight w:val="166"/>
              </w:trPr>
              <w:tc>
                <w:tcPr>
                  <w:tcW w:w="1233" w:type="dxa"/>
                  <w:vAlign w:val="center"/>
                </w:tcPr>
                <w:p w14:paraId="4F64C9AB" w14:textId="77777777" w:rsidR="002C0DFF" w:rsidRPr="005D422F" w:rsidRDefault="002C0DFF" w:rsidP="002C0DFF">
                  <w:pPr>
                    <w:pStyle w:val="11"/>
                    <w:tabs>
                      <w:tab w:val="left" w:pos="1843"/>
                      <w:tab w:val="left" w:pos="1980"/>
                    </w:tabs>
                    <w:jc w:val="center"/>
                    <w:rPr>
                      <w:bCs/>
                      <w:color w:val="FF0000"/>
                    </w:rPr>
                  </w:pPr>
                  <w:r w:rsidRPr="005D422F">
                    <w:rPr>
                      <w:bCs/>
                    </w:rPr>
                    <w:t>3050 (3050)</w:t>
                  </w:r>
                </w:p>
              </w:tc>
              <w:tc>
                <w:tcPr>
                  <w:tcW w:w="3261" w:type="dxa"/>
                  <w:vAlign w:val="center"/>
                </w:tcPr>
                <w:p w14:paraId="68998CF8" w14:textId="77777777" w:rsidR="002C0DFF" w:rsidRPr="005D422F" w:rsidRDefault="002C0DFF" w:rsidP="002C0DFF">
                  <w:pPr>
                    <w:pStyle w:val="11"/>
                    <w:tabs>
                      <w:tab w:val="left" w:pos="1843"/>
                      <w:tab w:val="left" w:pos="1980"/>
                    </w:tabs>
                  </w:pPr>
                  <w:r w:rsidRPr="005D422F">
                    <w:rPr>
                      <w:color w:val="000000"/>
                    </w:rPr>
                    <w:t>ЯМК в сильном искусственном магнитном поле</w:t>
                  </w:r>
                </w:p>
              </w:tc>
              <w:tc>
                <w:tcPr>
                  <w:tcW w:w="1439" w:type="dxa"/>
                  <w:vAlign w:val="center"/>
                </w:tcPr>
                <w:p w14:paraId="65C1FCDA" w14:textId="77777777" w:rsidR="002C0DFF" w:rsidRPr="005D422F" w:rsidRDefault="002C0DFF" w:rsidP="002C0DFF">
                  <w:pPr>
                    <w:pStyle w:val="11"/>
                    <w:tabs>
                      <w:tab w:val="left" w:pos="1843"/>
                      <w:tab w:val="left" w:pos="1980"/>
                    </w:tabs>
                    <w:jc w:val="center"/>
                    <w:rPr>
                      <w:bCs/>
                    </w:rPr>
                  </w:pPr>
                </w:p>
              </w:tc>
              <w:tc>
                <w:tcPr>
                  <w:tcW w:w="1772" w:type="dxa"/>
                  <w:vAlign w:val="center"/>
                </w:tcPr>
                <w:p w14:paraId="5E0E3393" w14:textId="77777777" w:rsidR="002C0DFF" w:rsidRPr="005D422F" w:rsidRDefault="002C0DFF" w:rsidP="002C0DFF">
                  <w:pPr>
                    <w:jc w:val="center"/>
                  </w:pPr>
                  <w:r w:rsidRPr="005D422F">
                    <w:t>100</w:t>
                  </w:r>
                </w:p>
              </w:tc>
              <w:tc>
                <w:tcPr>
                  <w:tcW w:w="2272" w:type="dxa"/>
                  <w:vAlign w:val="center"/>
                </w:tcPr>
                <w:p w14:paraId="61DD7C52" w14:textId="77D4A916" w:rsidR="002C0DFF" w:rsidRPr="005D422F" w:rsidRDefault="002C0DFF" w:rsidP="00630800">
                  <w:pPr>
                    <w:pStyle w:val="11"/>
                    <w:tabs>
                      <w:tab w:val="left" w:pos="1843"/>
                      <w:tab w:val="left" w:pos="1980"/>
                    </w:tabs>
                    <w:rPr>
                      <w:bCs/>
                    </w:rPr>
                  </w:pPr>
                </w:p>
              </w:tc>
            </w:tr>
            <w:tr w:rsidR="002C0DFF" w:rsidRPr="005D422F" w14:paraId="7FEEAB26" w14:textId="77777777" w:rsidTr="00AF340F">
              <w:trPr>
                <w:trHeight w:val="139"/>
              </w:trPr>
              <w:tc>
                <w:tcPr>
                  <w:tcW w:w="9977" w:type="dxa"/>
                  <w:gridSpan w:val="5"/>
                  <w:vAlign w:val="center"/>
                </w:tcPr>
                <w:p w14:paraId="109A0641" w14:textId="77777777" w:rsidR="002C0DFF" w:rsidRPr="005D422F" w:rsidRDefault="002C0DFF" w:rsidP="002C0DFF">
                  <w:pPr>
                    <w:pStyle w:val="11"/>
                    <w:tabs>
                      <w:tab w:val="left" w:pos="1843"/>
                      <w:tab w:val="left" w:pos="1980"/>
                    </w:tabs>
                    <w:jc w:val="center"/>
                  </w:pPr>
                  <w:r w:rsidRPr="005D422F">
                    <w:t>В обсаженном стволе</w:t>
                  </w:r>
                </w:p>
              </w:tc>
            </w:tr>
            <w:tr w:rsidR="003F3A6B" w:rsidRPr="005D422F" w14:paraId="143A0194" w14:textId="77777777" w:rsidTr="00BA5B22">
              <w:trPr>
                <w:trHeight w:val="166"/>
              </w:trPr>
              <w:tc>
                <w:tcPr>
                  <w:tcW w:w="1233" w:type="dxa"/>
                  <w:vAlign w:val="center"/>
                </w:tcPr>
                <w:p w14:paraId="5526A31C" w14:textId="77777777" w:rsidR="003F3A6B" w:rsidRPr="005D422F" w:rsidRDefault="003F3A6B" w:rsidP="00BA5B22">
                  <w:pPr>
                    <w:pStyle w:val="11"/>
                    <w:tabs>
                      <w:tab w:val="left" w:pos="1843"/>
                      <w:tab w:val="left" w:pos="1980"/>
                    </w:tabs>
                    <w:jc w:val="center"/>
                    <w:rPr>
                      <w:bCs/>
                      <w:color w:val="FF0000"/>
                    </w:rPr>
                  </w:pPr>
                  <w:r w:rsidRPr="005D422F">
                    <w:rPr>
                      <w:bCs/>
                    </w:rPr>
                    <w:t>3050 (3050)</w:t>
                  </w:r>
                </w:p>
              </w:tc>
              <w:tc>
                <w:tcPr>
                  <w:tcW w:w="3261" w:type="dxa"/>
                  <w:vAlign w:val="center"/>
                </w:tcPr>
                <w:p w14:paraId="464C54FE" w14:textId="7B097786" w:rsidR="003F3A6B" w:rsidRPr="005D422F" w:rsidRDefault="003F3A6B" w:rsidP="00BA5B22">
                  <w:pPr>
                    <w:pStyle w:val="11"/>
                    <w:tabs>
                      <w:tab w:val="left" w:pos="1843"/>
                      <w:tab w:val="left" w:pos="1980"/>
                    </w:tabs>
                  </w:pPr>
                  <w:r w:rsidRPr="005D422F">
                    <w:t>Термометрия</w:t>
                  </w:r>
                </w:p>
              </w:tc>
              <w:tc>
                <w:tcPr>
                  <w:tcW w:w="1439" w:type="dxa"/>
                  <w:vAlign w:val="center"/>
                </w:tcPr>
                <w:p w14:paraId="79657CB8" w14:textId="77777777" w:rsidR="003F3A6B" w:rsidRPr="005D422F" w:rsidRDefault="003F3A6B" w:rsidP="00BA5B22">
                  <w:pPr>
                    <w:pStyle w:val="11"/>
                    <w:tabs>
                      <w:tab w:val="left" w:pos="1843"/>
                      <w:tab w:val="left" w:pos="1980"/>
                    </w:tabs>
                    <w:jc w:val="center"/>
                    <w:rPr>
                      <w:bCs/>
                    </w:rPr>
                  </w:pPr>
                </w:p>
              </w:tc>
              <w:tc>
                <w:tcPr>
                  <w:tcW w:w="1772" w:type="dxa"/>
                  <w:vAlign w:val="center"/>
                </w:tcPr>
                <w:p w14:paraId="456EA6FD" w14:textId="5D331C69" w:rsidR="003F3A6B" w:rsidRPr="005D422F" w:rsidRDefault="003F3A6B" w:rsidP="00BA5B22">
                  <w:pPr>
                    <w:jc w:val="center"/>
                  </w:pPr>
                  <w:r w:rsidRPr="005D422F">
                    <w:t>0-3040</w:t>
                  </w:r>
                </w:p>
              </w:tc>
              <w:tc>
                <w:tcPr>
                  <w:tcW w:w="2272" w:type="dxa"/>
                  <w:vAlign w:val="center"/>
                </w:tcPr>
                <w:p w14:paraId="41091366" w14:textId="0B3531A4" w:rsidR="003F3A6B" w:rsidRPr="005D422F" w:rsidRDefault="00ED47D7" w:rsidP="00BA5B22">
                  <w:pPr>
                    <w:pStyle w:val="11"/>
                    <w:tabs>
                      <w:tab w:val="left" w:pos="1843"/>
                      <w:tab w:val="left" w:pos="1980"/>
                    </w:tabs>
                    <w:jc w:val="center"/>
                    <w:rPr>
                      <w:bCs/>
                    </w:rPr>
                  </w:pPr>
                  <w:r w:rsidRPr="005D422F">
                    <w:rPr>
                      <w:bCs/>
                    </w:rPr>
                    <w:t>Определение ВПЦ</w:t>
                  </w:r>
                </w:p>
              </w:tc>
            </w:tr>
            <w:tr w:rsidR="002C0DFF" w:rsidRPr="005D422F" w14:paraId="7FEDC4D1" w14:textId="77777777" w:rsidTr="00AF340F">
              <w:trPr>
                <w:trHeight w:val="166"/>
              </w:trPr>
              <w:tc>
                <w:tcPr>
                  <w:tcW w:w="9977" w:type="dxa"/>
                  <w:gridSpan w:val="5"/>
                  <w:vAlign w:val="center"/>
                </w:tcPr>
                <w:p w14:paraId="28E39CD4" w14:textId="77777777" w:rsidR="002C0DFF" w:rsidRPr="005D422F" w:rsidRDefault="002C0DFF" w:rsidP="00CF1642">
                  <w:pPr>
                    <w:pStyle w:val="11"/>
                    <w:tabs>
                      <w:tab w:val="left" w:pos="1843"/>
                      <w:tab w:val="left" w:pos="1980"/>
                    </w:tabs>
                    <w:rPr>
                      <w:spacing w:val="40"/>
                    </w:rPr>
                  </w:pPr>
                  <w:r w:rsidRPr="005D422F">
                    <w:rPr>
                      <w:bCs/>
                      <w:spacing w:val="40"/>
                    </w:rPr>
                    <w:t>Примечания</w:t>
                  </w:r>
                  <w:r w:rsidRPr="005D422F">
                    <w:rPr>
                      <w:spacing w:val="40"/>
                    </w:rPr>
                    <w:t xml:space="preserve"> </w:t>
                  </w:r>
                </w:p>
                <w:p w14:paraId="3F043EF1" w14:textId="77777777" w:rsidR="002C0DFF" w:rsidRPr="005D422F" w:rsidRDefault="002C0DFF" w:rsidP="00CF1642">
                  <w:pPr>
                    <w:pStyle w:val="11"/>
                    <w:widowControl/>
                    <w:numPr>
                      <w:ilvl w:val="0"/>
                      <w:numId w:val="16"/>
                    </w:numPr>
                    <w:tabs>
                      <w:tab w:val="left" w:pos="320"/>
                    </w:tabs>
                    <w:ind w:left="36" w:firstLine="0"/>
                    <w:rPr>
                      <w:bCs/>
                    </w:rPr>
                  </w:pPr>
                  <w:r w:rsidRPr="005D422F">
                    <w:t>*Интервалы геофизических исследований уточняются геологической службой по результатам бурения.</w:t>
                  </w:r>
                </w:p>
                <w:p w14:paraId="20EF79CC" w14:textId="77777777" w:rsidR="002C0DFF" w:rsidRPr="005D422F" w:rsidRDefault="002C0DFF" w:rsidP="00CF1642">
                  <w:pPr>
                    <w:pStyle w:val="11"/>
                    <w:widowControl/>
                    <w:numPr>
                      <w:ilvl w:val="0"/>
                      <w:numId w:val="16"/>
                    </w:numPr>
                    <w:tabs>
                      <w:tab w:val="left" w:pos="320"/>
                    </w:tabs>
                    <w:ind w:left="36" w:firstLine="0"/>
                    <w:rPr>
                      <w:bCs/>
                    </w:rPr>
                  </w:pPr>
                  <w:r w:rsidRPr="005D422F">
                    <w:t xml:space="preserve">В случае не прохода прибора на гибком кабеле предусмотреть выполнение работ на жестком кабеле или с использованием прибора АМАК. </w:t>
                  </w:r>
                </w:p>
                <w:p w14:paraId="1E203D36" w14:textId="77777777" w:rsidR="002C0DFF" w:rsidRPr="005D422F" w:rsidRDefault="002C0DFF" w:rsidP="00CF1642">
                  <w:pPr>
                    <w:pStyle w:val="11"/>
                    <w:widowControl/>
                    <w:numPr>
                      <w:ilvl w:val="0"/>
                      <w:numId w:val="16"/>
                    </w:numPr>
                    <w:tabs>
                      <w:tab w:val="left" w:pos="320"/>
                    </w:tabs>
                    <w:ind w:left="36" w:firstLine="0"/>
                    <w:rPr>
                      <w:bCs/>
                    </w:rPr>
                  </w:pPr>
                  <w:r w:rsidRPr="005D422F">
                    <w:t>В процессе бурения интервалы записи и методы ГИС могут быть скорректированы; забой при исследованиях ГИС уточнять на буровой.</w:t>
                  </w:r>
                </w:p>
                <w:p w14:paraId="19456037" w14:textId="77777777" w:rsidR="000A4953" w:rsidRPr="005D422F" w:rsidRDefault="002C0DFF" w:rsidP="000A4953">
                  <w:pPr>
                    <w:pStyle w:val="11"/>
                    <w:widowControl/>
                    <w:numPr>
                      <w:ilvl w:val="0"/>
                      <w:numId w:val="16"/>
                    </w:numPr>
                    <w:tabs>
                      <w:tab w:val="left" w:pos="320"/>
                    </w:tabs>
                    <w:ind w:left="36" w:firstLine="0"/>
                    <w:rPr>
                      <w:bCs/>
                    </w:rPr>
                  </w:pPr>
                  <w:r w:rsidRPr="005D422F">
                    <w:t xml:space="preserve">Предусмотреть партией ГТИ: </w:t>
                  </w:r>
                  <w:r w:rsidRPr="005D422F">
                    <w:rPr>
                      <w:color w:val="000000"/>
                    </w:rPr>
                    <w:t>геолого-технологические исследования, газовый каротаж, геолого-геохимические исследования (с описанием шлама, ЛБА, ГК) – на все время строительства скважины; описание керна.</w:t>
                  </w:r>
                </w:p>
                <w:p w14:paraId="2757C1C3" w14:textId="77777777" w:rsidR="00CF1642" w:rsidRPr="005D422F" w:rsidRDefault="00CF1642" w:rsidP="000A4953">
                  <w:pPr>
                    <w:pStyle w:val="11"/>
                    <w:widowControl/>
                    <w:numPr>
                      <w:ilvl w:val="0"/>
                      <w:numId w:val="16"/>
                    </w:numPr>
                    <w:tabs>
                      <w:tab w:val="left" w:pos="320"/>
                    </w:tabs>
                    <w:ind w:left="36" w:firstLine="0"/>
                    <w:rPr>
                      <w:bCs/>
                    </w:rPr>
                  </w:pPr>
                  <w:r w:rsidRPr="005D422F">
                    <w:rPr>
                      <w:bCs/>
                    </w:rPr>
                    <w:t>Все глубины даны по вертикали и являются ориентировочными.</w:t>
                  </w:r>
                </w:p>
                <w:p w14:paraId="55D8F9A3" w14:textId="46AC9F94" w:rsidR="00E60A7D" w:rsidRPr="005D422F" w:rsidRDefault="003F3A6B" w:rsidP="003F3A6B">
                  <w:pPr>
                    <w:pStyle w:val="11"/>
                    <w:widowControl/>
                    <w:numPr>
                      <w:ilvl w:val="0"/>
                      <w:numId w:val="16"/>
                    </w:numPr>
                    <w:tabs>
                      <w:tab w:val="left" w:pos="320"/>
                    </w:tabs>
                    <w:ind w:left="36" w:firstLine="0"/>
                    <w:rPr>
                      <w:bCs/>
                    </w:rPr>
                  </w:pPr>
                  <w:r w:rsidRPr="005D422F">
                    <w:t xml:space="preserve">РК, АКЦ (ФКД), СГДТ, локатор муфт </w:t>
                  </w:r>
                  <w:r w:rsidRPr="005D422F">
                    <w:rPr>
                      <w:bCs/>
                    </w:rPr>
                    <w:t>буду</w:t>
                  </w:r>
                  <w:r w:rsidR="00E60A7D" w:rsidRPr="005D422F">
                    <w:rPr>
                      <w:bCs/>
                    </w:rPr>
                    <w:t>т прописан</w:t>
                  </w:r>
                  <w:r w:rsidRPr="005D422F">
                    <w:rPr>
                      <w:bCs/>
                    </w:rPr>
                    <w:t>ы</w:t>
                  </w:r>
                  <w:r w:rsidR="00E60A7D" w:rsidRPr="005D422F">
                    <w:rPr>
                      <w:bCs/>
                    </w:rPr>
                    <w:t xml:space="preserve"> </w:t>
                  </w:r>
                  <w:r w:rsidRPr="005D422F">
                    <w:rPr>
                      <w:bCs/>
                    </w:rPr>
                    <w:t>на</w:t>
                  </w:r>
                  <w:r w:rsidR="00E60A7D" w:rsidRPr="005D422F">
                    <w:rPr>
                      <w:bCs/>
                    </w:rPr>
                    <w:t xml:space="preserve"> этапе ос</w:t>
                  </w:r>
                  <w:r w:rsidRPr="005D422F">
                    <w:rPr>
                      <w:bCs/>
                    </w:rPr>
                    <w:t>в</w:t>
                  </w:r>
                  <w:r w:rsidR="00E60A7D" w:rsidRPr="005D422F">
                    <w:rPr>
                      <w:bCs/>
                    </w:rPr>
                    <w:t>оения</w:t>
                  </w:r>
                </w:p>
              </w:tc>
            </w:tr>
          </w:tbl>
          <w:p w14:paraId="49282292" w14:textId="77777777" w:rsidR="00141CE2" w:rsidRPr="005D422F" w:rsidRDefault="00141CE2" w:rsidP="00494AE2">
            <w:pPr>
              <w:jc w:val="center"/>
              <w:rPr>
                <w:b/>
                <w:bCs/>
              </w:rPr>
            </w:pPr>
          </w:p>
        </w:tc>
      </w:tr>
    </w:tbl>
    <w:p w14:paraId="41D2D6D5" w14:textId="77777777" w:rsidR="001D1E40" w:rsidRPr="005D422F" w:rsidRDefault="001D1E40" w:rsidP="00CF1642">
      <w:pPr>
        <w:jc w:val="center"/>
        <w:rPr>
          <w:rFonts w:eastAsiaTheme="minorEastAsia"/>
          <w:b/>
          <w:sz w:val="24"/>
          <w:szCs w:val="24"/>
        </w:rPr>
      </w:pPr>
    </w:p>
    <w:p w14:paraId="7888483B" w14:textId="77777777" w:rsidR="000A48C8" w:rsidRPr="005D422F" w:rsidRDefault="000A48C8" w:rsidP="00394388">
      <w:pPr>
        <w:tabs>
          <w:tab w:val="left" w:pos="709"/>
        </w:tabs>
        <w:jc w:val="center"/>
        <w:rPr>
          <w:rFonts w:eastAsiaTheme="minorEastAsia"/>
          <w:b/>
          <w:sz w:val="24"/>
          <w:szCs w:val="24"/>
        </w:rPr>
      </w:pPr>
    </w:p>
    <w:p w14:paraId="1F47EB1C" w14:textId="77777777" w:rsidR="000A48C8" w:rsidRPr="005D422F" w:rsidRDefault="000A48C8" w:rsidP="00394388">
      <w:pPr>
        <w:tabs>
          <w:tab w:val="left" w:pos="709"/>
        </w:tabs>
        <w:jc w:val="center"/>
        <w:rPr>
          <w:rFonts w:eastAsiaTheme="minorEastAsia"/>
          <w:b/>
          <w:sz w:val="24"/>
          <w:szCs w:val="24"/>
        </w:rPr>
      </w:pPr>
    </w:p>
    <w:p w14:paraId="25134566" w14:textId="77777777" w:rsidR="000A48C8" w:rsidRPr="005D422F" w:rsidRDefault="000A48C8" w:rsidP="00394388">
      <w:pPr>
        <w:tabs>
          <w:tab w:val="left" w:pos="709"/>
        </w:tabs>
        <w:jc w:val="center"/>
        <w:rPr>
          <w:rFonts w:eastAsiaTheme="minorEastAsia"/>
          <w:b/>
          <w:sz w:val="24"/>
          <w:szCs w:val="24"/>
        </w:rPr>
      </w:pPr>
    </w:p>
    <w:p w14:paraId="6F5A24AE" w14:textId="77777777" w:rsidR="000A48C8" w:rsidRPr="005D422F" w:rsidRDefault="000A48C8" w:rsidP="00394388">
      <w:pPr>
        <w:tabs>
          <w:tab w:val="left" w:pos="709"/>
        </w:tabs>
        <w:jc w:val="center"/>
        <w:rPr>
          <w:rFonts w:eastAsiaTheme="minorEastAsia"/>
          <w:b/>
          <w:sz w:val="24"/>
          <w:szCs w:val="24"/>
        </w:rPr>
      </w:pPr>
    </w:p>
    <w:p w14:paraId="703E241D" w14:textId="723A8757" w:rsidR="000A48C8" w:rsidRPr="005D422F" w:rsidRDefault="000A48C8" w:rsidP="00394388">
      <w:pPr>
        <w:tabs>
          <w:tab w:val="left" w:pos="709"/>
        </w:tabs>
        <w:jc w:val="center"/>
        <w:rPr>
          <w:rFonts w:eastAsiaTheme="minorEastAsia"/>
          <w:b/>
          <w:sz w:val="24"/>
          <w:szCs w:val="24"/>
        </w:rPr>
      </w:pPr>
    </w:p>
    <w:p w14:paraId="4A6709F1" w14:textId="06AD7907" w:rsidR="0089206C" w:rsidRPr="005D422F" w:rsidRDefault="0089206C" w:rsidP="00394388">
      <w:pPr>
        <w:tabs>
          <w:tab w:val="left" w:pos="709"/>
        </w:tabs>
        <w:jc w:val="center"/>
        <w:rPr>
          <w:rFonts w:eastAsiaTheme="minorEastAsia"/>
          <w:b/>
          <w:sz w:val="24"/>
          <w:szCs w:val="24"/>
        </w:rPr>
      </w:pPr>
    </w:p>
    <w:p w14:paraId="4808AE80" w14:textId="74F0DF86" w:rsidR="00883C97" w:rsidRPr="005D422F" w:rsidRDefault="00883C97" w:rsidP="00394388">
      <w:pPr>
        <w:tabs>
          <w:tab w:val="left" w:pos="709"/>
        </w:tabs>
        <w:jc w:val="center"/>
        <w:rPr>
          <w:rFonts w:eastAsiaTheme="minorEastAsia"/>
          <w:b/>
          <w:sz w:val="24"/>
          <w:szCs w:val="24"/>
        </w:rPr>
      </w:pPr>
    </w:p>
    <w:p w14:paraId="1AFC64F3" w14:textId="77777777" w:rsidR="000A48C8" w:rsidRPr="005D422F" w:rsidRDefault="000A48C8" w:rsidP="00394388">
      <w:pPr>
        <w:tabs>
          <w:tab w:val="left" w:pos="709"/>
        </w:tabs>
        <w:jc w:val="center"/>
        <w:rPr>
          <w:rFonts w:eastAsiaTheme="minorEastAsia"/>
          <w:b/>
          <w:sz w:val="24"/>
          <w:szCs w:val="24"/>
        </w:rPr>
      </w:pPr>
    </w:p>
    <w:p w14:paraId="5FB96DDB" w14:textId="77777777" w:rsidR="000A48C8" w:rsidRPr="005D422F" w:rsidRDefault="000A48C8" w:rsidP="00394388">
      <w:pPr>
        <w:tabs>
          <w:tab w:val="left" w:pos="709"/>
        </w:tabs>
        <w:jc w:val="center"/>
        <w:rPr>
          <w:rFonts w:eastAsiaTheme="minorEastAsia"/>
          <w:b/>
          <w:sz w:val="24"/>
          <w:szCs w:val="24"/>
        </w:rPr>
      </w:pPr>
    </w:p>
    <w:p w14:paraId="319DD47C" w14:textId="0288BCB1" w:rsidR="00394388" w:rsidRPr="005D422F" w:rsidRDefault="00394388" w:rsidP="00FF716A">
      <w:pPr>
        <w:pStyle w:val="ad"/>
        <w:numPr>
          <w:ilvl w:val="0"/>
          <w:numId w:val="10"/>
        </w:numPr>
        <w:jc w:val="center"/>
        <w:rPr>
          <w:rFonts w:eastAsiaTheme="minorEastAsia"/>
          <w:b/>
          <w:sz w:val="24"/>
          <w:szCs w:val="24"/>
        </w:rPr>
      </w:pPr>
      <w:r w:rsidRPr="005D422F">
        <w:rPr>
          <w:rFonts w:eastAsiaTheme="minorEastAsia"/>
          <w:b/>
          <w:sz w:val="24"/>
          <w:szCs w:val="24"/>
        </w:rPr>
        <w:lastRenderedPageBreak/>
        <w:t>Геологическая характеристика</w:t>
      </w:r>
    </w:p>
    <w:p w14:paraId="43A2BF90" w14:textId="7640810D" w:rsidR="00394388" w:rsidRPr="005D422F" w:rsidRDefault="00726E1F" w:rsidP="004F20B2">
      <w:pPr>
        <w:spacing w:line="276" w:lineRule="auto"/>
        <w:jc w:val="center"/>
        <w:rPr>
          <w:rFonts w:eastAsia="Calibri"/>
          <w:b/>
          <w:sz w:val="24"/>
          <w:szCs w:val="24"/>
        </w:rPr>
      </w:pPr>
      <w:r w:rsidRPr="005D422F">
        <w:rPr>
          <w:rFonts w:eastAsia="Calibri"/>
          <w:b/>
          <w:sz w:val="24"/>
          <w:szCs w:val="24"/>
        </w:rPr>
        <w:t>Стратиграфический разрез скважин, элементы залегания и коэффициенты кавернозности.</w:t>
      </w:r>
    </w:p>
    <w:p w14:paraId="0EA8A14B" w14:textId="77777777" w:rsidR="00726E1F" w:rsidRPr="005D422F" w:rsidRDefault="00726E1F" w:rsidP="004F20B2">
      <w:pPr>
        <w:spacing w:line="276" w:lineRule="auto"/>
        <w:jc w:val="center"/>
        <w:rPr>
          <w:rFonts w:eastAsia="Calibri"/>
          <w:b/>
          <w:sz w:val="24"/>
          <w:szCs w:val="24"/>
        </w:rPr>
      </w:pPr>
    </w:p>
    <w:tbl>
      <w:tblPr>
        <w:tblW w:w="9653" w:type="dxa"/>
        <w:tblInd w:w="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74"/>
        <w:gridCol w:w="974"/>
        <w:gridCol w:w="3122"/>
        <w:gridCol w:w="1211"/>
        <w:gridCol w:w="725"/>
        <w:gridCol w:w="841"/>
        <w:gridCol w:w="1806"/>
      </w:tblGrid>
      <w:tr w:rsidR="00726E1F" w:rsidRPr="005D422F" w14:paraId="2147C62A" w14:textId="77777777" w:rsidTr="00726E1F">
        <w:trPr>
          <w:trHeight w:val="769"/>
        </w:trPr>
        <w:tc>
          <w:tcPr>
            <w:tcW w:w="1948" w:type="dxa"/>
            <w:gridSpan w:val="2"/>
            <w:vAlign w:val="center"/>
          </w:tcPr>
          <w:p w14:paraId="141A9323" w14:textId="77777777" w:rsidR="00726E1F" w:rsidRPr="005D422F" w:rsidRDefault="00726E1F" w:rsidP="00726E1F">
            <w:pPr>
              <w:jc w:val="center"/>
              <w:rPr>
                <w:rFonts w:eastAsia="Calibri"/>
              </w:rPr>
            </w:pPr>
            <w:r w:rsidRPr="005D422F">
              <w:rPr>
                <w:rFonts w:eastAsia="Calibri"/>
              </w:rPr>
              <w:t xml:space="preserve">Глубина залегания </w:t>
            </w:r>
            <w:r w:rsidRPr="005D422F">
              <w:t>по вертикали</w:t>
            </w:r>
            <w:r w:rsidRPr="005D422F">
              <w:rPr>
                <w:rFonts w:eastAsia="Calibri"/>
              </w:rPr>
              <w:t>, м</w:t>
            </w:r>
          </w:p>
        </w:tc>
        <w:tc>
          <w:tcPr>
            <w:tcW w:w="4333" w:type="dxa"/>
            <w:gridSpan w:val="2"/>
            <w:vAlign w:val="center"/>
          </w:tcPr>
          <w:p w14:paraId="5A8B6E9E" w14:textId="77777777" w:rsidR="00726E1F" w:rsidRPr="005D422F" w:rsidRDefault="00726E1F" w:rsidP="00726E1F">
            <w:pPr>
              <w:jc w:val="center"/>
              <w:rPr>
                <w:rFonts w:eastAsia="Calibri"/>
              </w:rPr>
            </w:pPr>
            <w:r w:rsidRPr="005D422F">
              <w:rPr>
                <w:rFonts w:eastAsia="Calibri"/>
              </w:rPr>
              <w:t>Стратиграфическое подразделение</w:t>
            </w:r>
          </w:p>
        </w:tc>
        <w:tc>
          <w:tcPr>
            <w:tcW w:w="1566" w:type="dxa"/>
            <w:gridSpan w:val="2"/>
            <w:vMerge w:val="restart"/>
            <w:vAlign w:val="center"/>
          </w:tcPr>
          <w:p w14:paraId="321F997D" w14:textId="77777777" w:rsidR="00726E1F" w:rsidRPr="005D422F" w:rsidRDefault="00726E1F" w:rsidP="00726E1F">
            <w:pPr>
              <w:jc w:val="center"/>
              <w:rPr>
                <w:rFonts w:eastAsia="Calibri"/>
              </w:rPr>
            </w:pPr>
            <w:r w:rsidRPr="005D422F">
              <w:rPr>
                <w:rFonts w:eastAsia="Calibri"/>
              </w:rPr>
              <w:t>Элементы залегания (падения)</w:t>
            </w:r>
          </w:p>
          <w:p w14:paraId="01500E15" w14:textId="77777777" w:rsidR="00726E1F" w:rsidRPr="005D422F" w:rsidRDefault="00726E1F" w:rsidP="00726E1F">
            <w:pPr>
              <w:jc w:val="center"/>
              <w:rPr>
                <w:rFonts w:eastAsia="Calibri"/>
              </w:rPr>
            </w:pPr>
            <w:r w:rsidRPr="005D422F">
              <w:rPr>
                <w:rFonts w:eastAsia="Calibri"/>
              </w:rPr>
              <w:t>пластов по подошве</w:t>
            </w:r>
          </w:p>
        </w:tc>
        <w:tc>
          <w:tcPr>
            <w:tcW w:w="1806" w:type="dxa"/>
            <w:vMerge w:val="restart"/>
            <w:vAlign w:val="center"/>
          </w:tcPr>
          <w:p w14:paraId="7738DB8C" w14:textId="77777777" w:rsidR="00726E1F" w:rsidRPr="005D422F" w:rsidRDefault="00726E1F" w:rsidP="00726E1F">
            <w:pPr>
              <w:jc w:val="center"/>
              <w:rPr>
                <w:rFonts w:eastAsia="Calibri"/>
              </w:rPr>
            </w:pPr>
            <w:r w:rsidRPr="005D422F">
              <w:rPr>
                <w:rFonts w:eastAsia="Calibri"/>
              </w:rPr>
              <w:t>Коэффициент кавернозности</w:t>
            </w:r>
          </w:p>
          <w:p w14:paraId="5B4B723C" w14:textId="77777777" w:rsidR="00726E1F" w:rsidRPr="005D422F" w:rsidRDefault="00726E1F" w:rsidP="00726E1F">
            <w:pPr>
              <w:jc w:val="center"/>
              <w:rPr>
                <w:rFonts w:eastAsia="Calibri"/>
              </w:rPr>
            </w:pPr>
            <w:r w:rsidRPr="005D422F">
              <w:rPr>
                <w:rFonts w:eastAsia="Calibri"/>
              </w:rPr>
              <w:t>интервала</w:t>
            </w:r>
          </w:p>
          <w:p w14:paraId="786A4E39" w14:textId="77777777" w:rsidR="00726E1F" w:rsidRPr="005D422F" w:rsidRDefault="00726E1F" w:rsidP="00726E1F">
            <w:pPr>
              <w:jc w:val="center"/>
              <w:rPr>
                <w:rFonts w:eastAsia="Calibri"/>
              </w:rPr>
            </w:pPr>
            <w:r w:rsidRPr="005D422F">
              <w:rPr>
                <w:rFonts w:eastAsia="Calibri"/>
              </w:rPr>
              <w:t>(средневзве-шенная величина)</w:t>
            </w:r>
          </w:p>
        </w:tc>
      </w:tr>
      <w:tr w:rsidR="00726E1F" w:rsidRPr="005D422F" w14:paraId="04BA2453" w14:textId="77777777" w:rsidTr="0038038B">
        <w:trPr>
          <w:trHeight w:val="537"/>
        </w:trPr>
        <w:tc>
          <w:tcPr>
            <w:tcW w:w="974" w:type="dxa"/>
            <w:vMerge w:val="restart"/>
            <w:vAlign w:val="center"/>
          </w:tcPr>
          <w:p w14:paraId="5989EAA2" w14:textId="77777777" w:rsidR="00726E1F" w:rsidRPr="005D422F" w:rsidRDefault="00726E1F" w:rsidP="00726E1F">
            <w:pPr>
              <w:jc w:val="center"/>
              <w:rPr>
                <w:rFonts w:eastAsia="Calibri"/>
                <w:sz w:val="22"/>
                <w:szCs w:val="22"/>
              </w:rPr>
            </w:pPr>
            <w:r w:rsidRPr="005D422F">
              <w:rPr>
                <w:rFonts w:eastAsia="Calibri"/>
                <w:sz w:val="22"/>
                <w:szCs w:val="22"/>
              </w:rPr>
              <w:t>от</w:t>
            </w:r>
          </w:p>
          <w:p w14:paraId="1AFB3D98" w14:textId="77777777" w:rsidR="00726E1F" w:rsidRPr="005D422F" w:rsidRDefault="00726E1F" w:rsidP="00726E1F">
            <w:pPr>
              <w:jc w:val="center"/>
              <w:rPr>
                <w:rFonts w:eastAsia="Calibri"/>
                <w:sz w:val="22"/>
                <w:szCs w:val="22"/>
              </w:rPr>
            </w:pPr>
            <w:r w:rsidRPr="005D422F">
              <w:rPr>
                <w:rFonts w:eastAsia="Calibri"/>
                <w:sz w:val="22"/>
                <w:szCs w:val="22"/>
              </w:rPr>
              <w:t>(кров-ля)</w:t>
            </w:r>
          </w:p>
        </w:tc>
        <w:tc>
          <w:tcPr>
            <w:tcW w:w="974" w:type="dxa"/>
            <w:vMerge w:val="restart"/>
            <w:vAlign w:val="center"/>
          </w:tcPr>
          <w:p w14:paraId="3376A38C" w14:textId="77777777" w:rsidR="00726E1F" w:rsidRPr="005D422F" w:rsidRDefault="00726E1F" w:rsidP="00726E1F">
            <w:pPr>
              <w:jc w:val="center"/>
              <w:rPr>
                <w:rFonts w:eastAsia="Calibri"/>
              </w:rPr>
            </w:pPr>
            <w:r w:rsidRPr="005D422F">
              <w:rPr>
                <w:rFonts w:eastAsia="Calibri"/>
              </w:rPr>
              <w:t>до</w:t>
            </w:r>
          </w:p>
          <w:p w14:paraId="696CF598" w14:textId="77777777" w:rsidR="00726E1F" w:rsidRPr="005D422F" w:rsidRDefault="00726E1F" w:rsidP="00726E1F">
            <w:pPr>
              <w:jc w:val="center"/>
              <w:rPr>
                <w:rFonts w:eastAsia="Calibri"/>
              </w:rPr>
            </w:pPr>
            <w:r w:rsidRPr="005D422F">
              <w:rPr>
                <w:rFonts w:eastAsia="Calibri"/>
              </w:rPr>
              <w:t>(подош-ва)</w:t>
            </w:r>
          </w:p>
        </w:tc>
        <w:tc>
          <w:tcPr>
            <w:tcW w:w="3122" w:type="dxa"/>
            <w:vMerge w:val="restart"/>
            <w:vAlign w:val="center"/>
          </w:tcPr>
          <w:p w14:paraId="1416A9DA" w14:textId="77777777" w:rsidR="00726E1F" w:rsidRPr="005D422F" w:rsidRDefault="00726E1F" w:rsidP="00726E1F">
            <w:pPr>
              <w:jc w:val="center"/>
              <w:rPr>
                <w:rFonts w:eastAsia="Calibri"/>
              </w:rPr>
            </w:pPr>
            <w:r w:rsidRPr="005D422F">
              <w:rPr>
                <w:rFonts w:eastAsia="Calibri"/>
              </w:rPr>
              <w:t>название</w:t>
            </w:r>
          </w:p>
        </w:tc>
        <w:tc>
          <w:tcPr>
            <w:tcW w:w="1211" w:type="dxa"/>
            <w:vMerge w:val="restart"/>
            <w:vAlign w:val="center"/>
          </w:tcPr>
          <w:p w14:paraId="447EDDAC" w14:textId="77777777" w:rsidR="00726E1F" w:rsidRPr="005D422F" w:rsidRDefault="00726E1F" w:rsidP="00726E1F">
            <w:pPr>
              <w:jc w:val="center"/>
              <w:rPr>
                <w:rFonts w:eastAsia="Calibri"/>
              </w:rPr>
            </w:pPr>
            <w:r w:rsidRPr="005D422F">
              <w:rPr>
                <w:rFonts w:eastAsia="Calibri"/>
              </w:rPr>
              <w:t>индекс</w:t>
            </w:r>
          </w:p>
        </w:tc>
        <w:tc>
          <w:tcPr>
            <w:tcW w:w="1566" w:type="dxa"/>
            <w:gridSpan w:val="2"/>
            <w:vMerge/>
            <w:vAlign w:val="center"/>
          </w:tcPr>
          <w:p w14:paraId="520AE248" w14:textId="77777777" w:rsidR="00726E1F" w:rsidRPr="005D422F" w:rsidRDefault="00726E1F" w:rsidP="00726E1F">
            <w:pPr>
              <w:jc w:val="center"/>
              <w:rPr>
                <w:rFonts w:eastAsia="Calibri"/>
              </w:rPr>
            </w:pPr>
          </w:p>
        </w:tc>
        <w:tc>
          <w:tcPr>
            <w:tcW w:w="1806" w:type="dxa"/>
            <w:vMerge/>
            <w:vAlign w:val="center"/>
          </w:tcPr>
          <w:p w14:paraId="0697B2FC" w14:textId="77777777" w:rsidR="00726E1F" w:rsidRPr="005D422F" w:rsidRDefault="00726E1F" w:rsidP="00726E1F">
            <w:pPr>
              <w:jc w:val="center"/>
              <w:rPr>
                <w:rFonts w:eastAsia="Calibri"/>
              </w:rPr>
            </w:pPr>
          </w:p>
        </w:tc>
      </w:tr>
      <w:tr w:rsidR="00726E1F" w:rsidRPr="005D422F" w14:paraId="13B84CE3" w14:textId="77777777" w:rsidTr="00726E1F">
        <w:trPr>
          <w:trHeight w:val="292"/>
        </w:trPr>
        <w:tc>
          <w:tcPr>
            <w:tcW w:w="974" w:type="dxa"/>
            <w:vMerge/>
            <w:vAlign w:val="center"/>
          </w:tcPr>
          <w:p w14:paraId="74102F29" w14:textId="77777777" w:rsidR="00726E1F" w:rsidRPr="005D422F" w:rsidRDefault="00726E1F" w:rsidP="00726E1F">
            <w:pPr>
              <w:jc w:val="center"/>
              <w:rPr>
                <w:rFonts w:eastAsia="Calibri"/>
                <w:sz w:val="22"/>
                <w:szCs w:val="22"/>
              </w:rPr>
            </w:pPr>
          </w:p>
        </w:tc>
        <w:tc>
          <w:tcPr>
            <w:tcW w:w="974" w:type="dxa"/>
            <w:vMerge/>
            <w:vAlign w:val="center"/>
          </w:tcPr>
          <w:p w14:paraId="2BEE1BC7" w14:textId="77777777" w:rsidR="00726E1F" w:rsidRPr="005D422F" w:rsidRDefault="00726E1F" w:rsidP="00726E1F">
            <w:pPr>
              <w:jc w:val="center"/>
              <w:rPr>
                <w:rFonts w:eastAsia="Calibri"/>
              </w:rPr>
            </w:pPr>
          </w:p>
        </w:tc>
        <w:tc>
          <w:tcPr>
            <w:tcW w:w="3122" w:type="dxa"/>
            <w:vMerge/>
            <w:vAlign w:val="center"/>
          </w:tcPr>
          <w:p w14:paraId="68AC59B6" w14:textId="77777777" w:rsidR="00726E1F" w:rsidRPr="005D422F" w:rsidRDefault="00726E1F" w:rsidP="00726E1F">
            <w:pPr>
              <w:jc w:val="center"/>
              <w:rPr>
                <w:rFonts w:eastAsia="Calibri"/>
              </w:rPr>
            </w:pPr>
          </w:p>
        </w:tc>
        <w:tc>
          <w:tcPr>
            <w:tcW w:w="1211" w:type="dxa"/>
            <w:vMerge/>
            <w:vAlign w:val="center"/>
          </w:tcPr>
          <w:p w14:paraId="36FA92B4" w14:textId="77777777" w:rsidR="00726E1F" w:rsidRPr="005D422F" w:rsidRDefault="00726E1F" w:rsidP="00726E1F">
            <w:pPr>
              <w:jc w:val="center"/>
              <w:rPr>
                <w:rFonts w:eastAsia="Calibri"/>
              </w:rPr>
            </w:pPr>
          </w:p>
        </w:tc>
        <w:tc>
          <w:tcPr>
            <w:tcW w:w="1566" w:type="dxa"/>
            <w:gridSpan w:val="2"/>
            <w:vAlign w:val="center"/>
          </w:tcPr>
          <w:p w14:paraId="45DAD955" w14:textId="77777777" w:rsidR="00726E1F" w:rsidRPr="005D422F" w:rsidRDefault="00726E1F" w:rsidP="00726E1F">
            <w:pPr>
              <w:jc w:val="center"/>
              <w:rPr>
                <w:rFonts w:eastAsia="Calibri"/>
              </w:rPr>
            </w:pPr>
            <w:r w:rsidRPr="005D422F">
              <w:rPr>
                <w:rFonts w:eastAsia="Calibri"/>
              </w:rPr>
              <w:t>угол</w:t>
            </w:r>
          </w:p>
        </w:tc>
        <w:tc>
          <w:tcPr>
            <w:tcW w:w="1806" w:type="dxa"/>
            <w:vMerge/>
            <w:vAlign w:val="center"/>
          </w:tcPr>
          <w:p w14:paraId="77D078D4" w14:textId="77777777" w:rsidR="00726E1F" w:rsidRPr="005D422F" w:rsidRDefault="00726E1F" w:rsidP="00726E1F">
            <w:pPr>
              <w:jc w:val="center"/>
              <w:rPr>
                <w:rFonts w:eastAsia="Calibri"/>
              </w:rPr>
            </w:pPr>
          </w:p>
        </w:tc>
      </w:tr>
      <w:tr w:rsidR="00726E1F" w:rsidRPr="005D422F" w14:paraId="2010A1B7" w14:textId="77777777" w:rsidTr="00726E1F">
        <w:trPr>
          <w:trHeight w:val="410"/>
        </w:trPr>
        <w:tc>
          <w:tcPr>
            <w:tcW w:w="974" w:type="dxa"/>
            <w:vMerge/>
            <w:vAlign w:val="center"/>
          </w:tcPr>
          <w:p w14:paraId="206A5B49" w14:textId="77777777" w:rsidR="00726E1F" w:rsidRPr="005D422F" w:rsidRDefault="00726E1F" w:rsidP="00726E1F">
            <w:pPr>
              <w:jc w:val="center"/>
              <w:rPr>
                <w:rFonts w:eastAsia="Calibri"/>
                <w:sz w:val="22"/>
                <w:szCs w:val="22"/>
              </w:rPr>
            </w:pPr>
          </w:p>
        </w:tc>
        <w:tc>
          <w:tcPr>
            <w:tcW w:w="974" w:type="dxa"/>
            <w:vMerge/>
            <w:vAlign w:val="center"/>
          </w:tcPr>
          <w:p w14:paraId="2B3CC98D" w14:textId="77777777" w:rsidR="00726E1F" w:rsidRPr="005D422F" w:rsidRDefault="00726E1F" w:rsidP="00726E1F">
            <w:pPr>
              <w:jc w:val="center"/>
              <w:rPr>
                <w:rFonts w:eastAsia="Calibri"/>
              </w:rPr>
            </w:pPr>
          </w:p>
        </w:tc>
        <w:tc>
          <w:tcPr>
            <w:tcW w:w="3122" w:type="dxa"/>
            <w:vMerge/>
            <w:vAlign w:val="center"/>
          </w:tcPr>
          <w:p w14:paraId="560CEB61" w14:textId="77777777" w:rsidR="00726E1F" w:rsidRPr="005D422F" w:rsidRDefault="00726E1F" w:rsidP="00726E1F">
            <w:pPr>
              <w:jc w:val="center"/>
              <w:rPr>
                <w:rFonts w:eastAsia="Calibri"/>
              </w:rPr>
            </w:pPr>
          </w:p>
        </w:tc>
        <w:tc>
          <w:tcPr>
            <w:tcW w:w="1211" w:type="dxa"/>
            <w:vMerge/>
            <w:vAlign w:val="center"/>
          </w:tcPr>
          <w:p w14:paraId="48AEDB2E" w14:textId="77777777" w:rsidR="00726E1F" w:rsidRPr="005D422F" w:rsidRDefault="00726E1F" w:rsidP="00726E1F">
            <w:pPr>
              <w:jc w:val="center"/>
              <w:rPr>
                <w:rFonts w:eastAsia="Calibri"/>
              </w:rPr>
            </w:pPr>
          </w:p>
        </w:tc>
        <w:tc>
          <w:tcPr>
            <w:tcW w:w="725" w:type="dxa"/>
            <w:vAlign w:val="center"/>
          </w:tcPr>
          <w:p w14:paraId="771B3F9C" w14:textId="77777777" w:rsidR="00726E1F" w:rsidRPr="005D422F" w:rsidRDefault="00726E1F" w:rsidP="00726E1F">
            <w:pPr>
              <w:jc w:val="center"/>
              <w:rPr>
                <w:rFonts w:eastAsia="Calibri"/>
              </w:rPr>
            </w:pPr>
            <w:r w:rsidRPr="005D422F">
              <w:rPr>
                <w:rFonts w:eastAsia="Calibri"/>
              </w:rPr>
              <w:t>град</w:t>
            </w:r>
          </w:p>
        </w:tc>
        <w:tc>
          <w:tcPr>
            <w:tcW w:w="841" w:type="dxa"/>
            <w:vAlign w:val="center"/>
          </w:tcPr>
          <w:p w14:paraId="6B6443F2" w14:textId="77777777" w:rsidR="00726E1F" w:rsidRPr="005D422F" w:rsidRDefault="00726E1F" w:rsidP="00726E1F">
            <w:pPr>
              <w:jc w:val="center"/>
              <w:rPr>
                <w:rFonts w:eastAsia="Calibri"/>
              </w:rPr>
            </w:pPr>
            <w:r w:rsidRPr="005D422F">
              <w:rPr>
                <w:rFonts w:eastAsia="Calibri"/>
              </w:rPr>
              <w:t>мин.</w:t>
            </w:r>
          </w:p>
        </w:tc>
        <w:tc>
          <w:tcPr>
            <w:tcW w:w="1806" w:type="dxa"/>
            <w:vMerge/>
            <w:vAlign w:val="center"/>
          </w:tcPr>
          <w:p w14:paraId="008F99EC" w14:textId="77777777" w:rsidR="00726E1F" w:rsidRPr="005D422F" w:rsidRDefault="00726E1F" w:rsidP="00726E1F">
            <w:pPr>
              <w:jc w:val="center"/>
              <w:rPr>
                <w:rFonts w:eastAsia="Calibri"/>
              </w:rPr>
            </w:pPr>
          </w:p>
        </w:tc>
      </w:tr>
      <w:tr w:rsidR="00726E1F" w:rsidRPr="005D422F" w14:paraId="32E8398D" w14:textId="77777777" w:rsidTr="0038038B">
        <w:tc>
          <w:tcPr>
            <w:tcW w:w="974" w:type="dxa"/>
            <w:vAlign w:val="center"/>
          </w:tcPr>
          <w:p w14:paraId="3918BF0D"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w:t>
            </w:r>
          </w:p>
        </w:tc>
        <w:tc>
          <w:tcPr>
            <w:tcW w:w="974" w:type="dxa"/>
            <w:vAlign w:val="center"/>
          </w:tcPr>
          <w:p w14:paraId="05662556" w14:textId="77777777" w:rsidR="00726E1F" w:rsidRPr="005D422F" w:rsidRDefault="00726E1F" w:rsidP="00DB4A7E">
            <w:pPr>
              <w:spacing w:line="276" w:lineRule="auto"/>
              <w:jc w:val="center"/>
              <w:rPr>
                <w:rFonts w:eastAsia="Calibri"/>
              </w:rPr>
            </w:pPr>
            <w:r w:rsidRPr="005D422F">
              <w:rPr>
                <w:rFonts w:eastAsia="Calibri"/>
              </w:rPr>
              <w:t>2</w:t>
            </w:r>
          </w:p>
        </w:tc>
        <w:tc>
          <w:tcPr>
            <w:tcW w:w="3122" w:type="dxa"/>
            <w:vAlign w:val="center"/>
          </w:tcPr>
          <w:p w14:paraId="3AB31AAD" w14:textId="77777777" w:rsidR="00726E1F" w:rsidRPr="005D422F" w:rsidRDefault="00726E1F" w:rsidP="00DB4A7E">
            <w:pPr>
              <w:spacing w:line="276" w:lineRule="auto"/>
              <w:jc w:val="center"/>
              <w:rPr>
                <w:rFonts w:eastAsia="Calibri"/>
              </w:rPr>
            </w:pPr>
            <w:r w:rsidRPr="005D422F">
              <w:rPr>
                <w:rFonts w:eastAsia="Calibri"/>
              </w:rPr>
              <w:t>3</w:t>
            </w:r>
          </w:p>
        </w:tc>
        <w:tc>
          <w:tcPr>
            <w:tcW w:w="1211" w:type="dxa"/>
            <w:vAlign w:val="center"/>
          </w:tcPr>
          <w:p w14:paraId="04132ECD" w14:textId="77777777" w:rsidR="00726E1F" w:rsidRPr="005D422F" w:rsidRDefault="00726E1F" w:rsidP="00DB4A7E">
            <w:pPr>
              <w:spacing w:line="276" w:lineRule="auto"/>
              <w:jc w:val="center"/>
              <w:rPr>
                <w:rFonts w:eastAsia="Calibri"/>
              </w:rPr>
            </w:pPr>
            <w:r w:rsidRPr="005D422F">
              <w:rPr>
                <w:rFonts w:eastAsia="Calibri"/>
              </w:rPr>
              <w:t>4</w:t>
            </w:r>
          </w:p>
        </w:tc>
        <w:tc>
          <w:tcPr>
            <w:tcW w:w="725" w:type="dxa"/>
            <w:vAlign w:val="center"/>
          </w:tcPr>
          <w:p w14:paraId="6EF71AAE" w14:textId="77777777" w:rsidR="00726E1F" w:rsidRPr="005D422F" w:rsidRDefault="00726E1F" w:rsidP="00DB4A7E">
            <w:pPr>
              <w:spacing w:line="276" w:lineRule="auto"/>
              <w:jc w:val="center"/>
              <w:rPr>
                <w:rFonts w:eastAsia="Calibri"/>
              </w:rPr>
            </w:pPr>
            <w:r w:rsidRPr="005D422F">
              <w:rPr>
                <w:rFonts w:eastAsia="Calibri"/>
              </w:rPr>
              <w:t>5</w:t>
            </w:r>
          </w:p>
        </w:tc>
        <w:tc>
          <w:tcPr>
            <w:tcW w:w="841" w:type="dxa"/>
            <w:vAlign w:val="center"/>
          </w:tcPr>
          <w:p w14:paraId="18C7657F" w14:textId="77777777" w:rsidR="00726E1F" w:rsidRPr="005D422F" w:rsidRDefault="00726E1F" w:rsidP="00DB4A7E">
            <w:pPr>
              <w:spacing w:line="276" w:lineRule="auto"/>
              <w:jc w:val="center"/>
              <w:rPr>
                <w:rFonts w:eastAsia="Calibri"/>
              </w:rPr>
            </w:pPr>
            <w:r w:rsidRPr="005D422F">
              <w:rPr>
                <w:rFonts w:eastAsia="Calibri"/>
              </w:rPr>
              <w:t>6</w:t>
            </w:r>
          </w:p>
        </w:tc>
        <w:tc>
          <w:tcPr>
            <w:tcW w:w="1806" w:type="dxa"/>
            <w:vAlign w:val="center"/>
          </w:tcPr>
          <w:p w14:paraId="348D7C59" w14:textId="77777777" w:rsidR="00726E1F" w:rsidRPr="005D422F" w:rsidRDefault="00726E1F" w:rsidP="00DB4A7E">
            <w:pPr>
              <w:spacing w:line="276" w:lineRule="auto"/>
              <w:jc w:val="center"/>
              <w:rPr>
                <w:rFonts w:eastAsia="Calibri"/>
              </w:rPr>
            </w:pPr>
            <w:r w:rsidRPr="005D422F">
              <w:rPr>
                <w:rFonts w:eastAsia="Calibri"/>
              </w:rPr>
              <w:t>7</w:t>
            </w:r>
          </w:p>
        </w:tc>
      </w:tr>
      <w:tr w:rsidR="00726E1F" w:rsidRPr="005D422F" w14:paraId="47A9E2A2" w14:textId="77777777" w:rsidTr="0038038B">
        <w:tc>
          <w:tcPr>
            <w:tcW w:w="974" w:type="dxa"/>
            <w:vAlign w:val="center"/>
          </w:tcPr>
          <w:p w14:paraId="11F49A30"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0</w:t>
            </w:r>
          </w:p>
        </w:tc>
        <w:tc>
          <w:tcPr>
            <w:tcW w:w="974" w:type="dxa"/>
            <w:vAlign w:val="center"/>
          </w:tcPr>
          <w:p w14:paraId="6FCBCD3F" w14:textId="77777777" w:rsidR="00726E1F" w:rsidRPr="005D422F" w:rsidRDefault="00726E1F" w:rsidP="00DB4A7E">
            <w:pPr>
              <w:spacing w:line="276" w:lineRule="auto"/>
              <w:jc w:val="center"/>
              <w:rPr>
                <w:rFonts w:eastAsia="Calibri"/>
              </w:rPr>
            </w:pPr>
            <w:r w:rsidRPr="005D422F">
              <w:rPr>
                <w:rFonts w:eastAsia="Calibri"/>
              </w:rPr>
              <w:t>50</w:t>
            </w:r>
          </w:p>
        </w:tc>
        <w:tc>
          <w:tcPr>
            <w:tcW w:w="3122" w:type="dxa"/>
            <w:vAlign w:val="center"/>
          </w:tcPr>
          <w:p w14:paraId="788DD15C" w14:textId="77777777" w:rsidR="00726E1F" w:rsidRPr="005D422F" w:rsidRDefault="00726E1F" w:rsidP="00DB4A7E">
            <w:pPr>
              <w:spacing w:line="276" w:lineRule="auto"/>
              <w:rPr>
                <w:rFonts w:eastAsia="Calibri"/>
              </w:rPr>
            </w:pPr>
            <w:r w:rsidRPr="005D422F">
              <w:rPr>
                <w:rFonts w:eastAsia="Calibri"/>
              </w:rPr>
              <w:t>Четвертичные отложения</w:t>
            </w:r>
          </w:p>
        </w:tc>
        <w:tc>
          <w:tcPr>
            <w:tcW w:w="1211" w:type="dxa"/>
            <w:vAlign w:val="center"/>
          </w:tcPr>
          <w:p w14:paraId="73A5B0C7" w14:textId="77777777" w:rsidR="00726E1F" w:rsidRPr="005D422F" w:rsidRDefault="00726E1F" w:rsidP="00DB4A7E">
            <w:pPr>
              <w:spacing w:line="276" w:lineRule="auto"/>
              <w:jc w:val="center"/>
              <w:rPr>
                <w:rFonts w:eastAsia="Calibri"/>
              </w:rPr>
            </w:pPr>
            <w:r w:rsidRPr="005D422F">
              <w:rPr>
                <w:rFonts w:eastAsia="Calibri"/>
              </w:rPr>
              <w:t>Q</w:t>
            </w:r>
          </w:p>
        </w:tc>
        <w:tc>
          <w:tcPr>
            <w:tcW w:w="725" w:type="dxa"/>
            <w:vAlign w:val="center"/>
          </w:tcPr>
          <w:p w14:paraId="367BB3F6"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42B3ACF9"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01FFA6AD"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78677F78" w14:textId="77777777" w:rsidTr="0038038B">
        <w:tc>
          <w:tcPr>
            <w:tcW w:w="974" w:type="dxa"/>
            <w:vAlign w:val="center"/>
          </w:tcPr>
          <w:p w14:paraId="5B684C00"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50</w:t>
            </w:r>
          </w:p>
        </w:tc>
        <w:tc>
          <w:tcPr>
            <w:tcW w:w="974" w:type="dxa"/>
            <w:vAlign w:val="center"/>
          </w:tcPr>
          <w:p w14:paraId="4B38831A" w14:textId="77777777" w:rsidR="00726E1F" w:rsidRPr="005D422F" w:rsidRDefault="00726E1F" w:rsidP="00DB4A7E">
            <w:pPr>
              <w:spacing w:line="276" w:lineRule="auto"/>
              <w:jc w:val="center"/>
              <w:rPr>
                <w:rFonts w:eastAsia="Calibri"/>
              </w:rPr>
            </w:pPr>
            <w:r w:rsidRPr="005D422F">
              <w:rPr>
                <w:rFonts w:eastAsia="Calibri"/>
              </w:rPr>
              <w:t>150</w:t>
            </w:r>
          </w:p>
        </w:tc>
        <w:tc>
          <w:tcPr>
            <w:tcW w:w="3122" w:type="dxa"/>
            <w:vAlign w:val="center"/>
          </w:tcPr>
          <w:p w14:paraId="520A53E3" w14:textId="77777777" w:rsidR="00726E1F" w:rsidRPr="005D422F" w:rsidRDefault="00726E1F" w:rsidP="00DB4A7E">
            <w:pPr>
              <w:spacing w:line="276" w:lineRule="auto"/>
              <w:rPr>
                <w:rFonts w:eastAsia="Calibri"/>
              </w:rPr>
            </w:pPr>
            <w:r w:rsidRPr="005D422F">
              <w:rPr>
                <w:rFonts w:eastAsia="Calibri"/>
              </w:rPr>
              <w:t>Журавская свита</w:t>
            </w:r>
          </w:p>
        </w:tc>
        <w:tc>
          <w:tcPr>
            <w:tcW w:w="1211" w:type="dxa"/>
            <w:vAlign w:val="center"/>
          </w:tcPr>
          <w:p w14:paraId="71410454" w14:textId="77777777" w:rsidR="00726E1F" w:rsidRPr="005D422F" w:rsidRDefault="00726E1F" w:rsidP="00DB4A7E">
            <w:pPr>
              <w:spacing w:line="276" w:lineRule="auto"/>
              <w:jc w:val="center"/>
              <w:rPr>
                <w:rFonts w:eastAsia="Calibri"/>
                <w:lang w:val="en-US"/>
              </w:rPr>
            </w:pPr>
            <w:r w:rsidRPr="005D422F">
              <w:rPr>
                <w:rFonts w:eastAsia="Calibri"/>
              </w:rPr>
              <w:t>Р</w:t>
            </w:r>
            <w:r w:rsidRPr="005D422F">
              <w:rPr>
                <w:rFonts w:eastAsia="Calibri"/>
                <w:vertAlign w:val="subscript"/>
              </w:rPr>
              <w:t>3</w:t>
            </w:r>
            <w:r w:rsidRPr="005D422F">
              <w:rPr>
                <w:rFonts w:eastAsia="Calibri"/>
                <w:lang w:val="en-US"/>
              </w:rPr>
              <w:t>gr</w:t>
            </w:r>
          </w:p>
        </w:tc>
        <w:tc>
          <w:tcPr>
            <w:tcW w:w="725" w:type="dxa"/>
            <w:vAlign w:val="center"/>
          </w:tcPr>
          <w:p w14:paraId="664FF4B0"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246AEC9D"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3504135C"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74047DFB" w14:textId="77777777" w:rsidTr="0038038B">
        <w:tc>
          <w:tcPr>
            <w:tcW w:w="974" w:type="dxa"/>
            <w:vAlign w:val="center"/>
          </w:tcPr>
          <w:p w14:paraId="359210A3"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150</w:t>
            </w:r>
          </w:p>
        </w:tc>
        <w:tc>
          <w:tcPr>
            <w:tcW w:w="974" w:type="dxa"/>
            <w:vAlign w:val="center"/>
          </w:tcPr>
          <w:p w14:paraId="3F950260" w14:textId="77777777" w:rsidR="00726E1F" w:rsidRPr="005D422F" w:rsidRDefault="00726E1F" w:rsidP="00DB4A7E">
            <w:pPr>
              <w:spacing w:line="276" w:lineRule="auto"/>
              <w:jc w:val="center"/>
              <w:rPr>
                <w:rFonts w:eastAsia="Calibri"/>
              </w:rPr>
            </w:pPr>
            <w:r w:rsidRPr="005D422F">
              <w:rPr>
                <w:rFonts w:eastAsia="Calibri"/>
              </w:rPr>
              <w:t>260</w:t>
            </w:r>
          </w:p>
        </w:tc>
        <w:tc>
          <w:tcPr>
            <w:tcW w:w="3122" w:type="dxa"/>
            <w:vAlign w:val="center"/>
          </w:tcPr>
          <w:p w14:paraId="5288E973" w14:textId="77777777" w:rsidR="00726E1F" w:rsidRPr="005D422F" w:rsidRDefault="00726E1F" w:rsidP="00DB4A7E">
            <w:pPr>
              <w:spacing w:line="276" w:lineRule="auto"/>
              <w:rPr>
                <w:rFonts w:eastAsia="Calibri"/>
              </w:rPr>
            </w:pPr>
            <w:r w:rsidRPr="005D422F">
              <w:rPr>
                <w:rFonts w:eastAsia="Calibri"/>
              </w:rPr>
              <w:t>Новомихайловская свита</w:t>
            </w:r>
          </w:p>
        </w:tc>
        <w:tc>
          <w:tcPr>
            <w:tcW w:w="1211" w:type="dxa"/>
            <w:vAlign w:val="center"/>
          </w:tcPr>
          <w:p w14:paraId="6970D30A" w14:textId="77777777" w:rsidR="00726E1F" w:rsidRPr="005D422F" w:rsidRDefault="00726E1F" w:rsidP="00DB4A7E">
            <w:pPr>
              <w:spacing w:line="276" w:lineRule="auto"/>
              <w:jc w:val="center"/>
              <w:rPr>
                <w:rFonts w:eastAsia="Calibri"/>
                <w:lang w:val="en-US"/>
              </w:rPr>
            </w:pPr>
            <w:r w:rsidRPr="005D422F">
              <w:rPr>
                <w:rFonts w:eastAsia="Calibri"/>
              </w:rPr>
              <w:t>Р</w:t>
            </w:r>
            <w:r w:rsidRPr="005D422F">
              <w:rPr>
                <w:rFonts w:eastAsia="Calibri"/>
                <w:vertAlign w:val="subscript"/>
              </w:rPr>
              <w:t>3</w:t>
            </w:r>
            <w:r w:rsidRPr="005D422F">
              <w:rPr>
                <w:rFonts w:eastAsia="Calibri"/>
                <w:lang w:val="en-US"/>
              </w:rPr>
              <w:t>nm</w:t>
            </w:r>
          </w:p>
        </w:tc>
        <w:tc>
          <w:tcPr>
            <w:tcW w:w="725" w:type="dxa"/>
            <w:vAlign w:val="center"/>
          </w:tcPr>
          <w:p w14:paraId="285D26E9"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18AA914A"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629472C9"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5D0E66E8" w14:textId="77777777" w:rsidTr="0038038B">
        <w:tc>
          <w:tcPr>
            <w:tcW w:w="974" w:type="dxa"/>
            <w:vAlign w:val="center"/>
          </w:tcPr>
          <w:p w14:paraId="6B61F4C7"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260</w:t>
            </w:r>
          </w:p>
        </w:tc>
        <w:tc>
          <w:tcPr>
            <w:tcW w:w="974" w:type="dxa"/>
            <w:vAlign w:val="center"/>
          </w:tcPr>
          <w:p w14:paraId="27F85408" w14:textId="77777777" w:rsidR="00726E1F" w:rsidRPr="005D422F" w:rsidRDefault="00726E1F" w:rsidP="00DB4A7E">
            <w:pPr>
              <w:spacing w:line="276" w:lineRule="auto"/>
              <w:jc w:val="center"/>
              <w:rPr>
                <w:rFonts w:eastAsia="Calibri"/>
              </w:rPr>
            </w:pPr>
            <w:r w:rsidRPr="005D422F">
              <w:rPr>
                <w:rFonts w:eastAsia="Calibri"/>
              </w:rPr>
              <w:t>320</w:t>
            </w:r>
          </w:p>
        </w:tc>
        <w:tc>
          <w:tcPr>
            <w:tcW w:w="3122" w:type="dxa"/>
            <w:vAlign w:val="center"/>
          </w:tcPr>
          <w:p w14:paraId="7CBC735F" w14:textId="77777777" w:rsidR="00726E1F" w:rsidRPr="005D422F" w:rsidRDefault="00726E1F" w:rsidP="00DB4A7E">
            <w:pPr>
              <w:spacing w:line="276" w:lineRule="auto"/>
              <w:rPr>
                <w:rFonts w:eastAsia="Calibri"/>
              </w:rPr>
            </w:pPr>
            <w:r w:rsidRPr="005D422F">
              <w:rPr>
                <w:rFonts w:eastAsia="Calibri"/>
              </w:rPr>
              <w:t>Атлымская свита</w:t>
            </w:r>
          </w:p>
        </w:tc>
        <w:tc>
          <w:tcPr>
            <w:tcW w:w="1211" w:type="dxa"/>
            <w:vAlign w:val="center"/>
          </w:tcPr>
          <w:p w14:paraId="64A2F3C1" w14:textId="77777777" w:rsidR="00726E1F" w:rsidRPr="005D422F" w:rsidRDefault="00726E1F" w:rsidP="00DB4A7E">
            <w:pPr>
              <w:spacing w:line="276" w:lineRule="auto"/>
              <w:jc w:val="center"/>
              <w:rPr>
                <w:rFonts w:eastAsia="Calibri"/>
              </w:rPr>
            </w:pPr>
            <w:r w:rsidRPr="005D422F">
              <w:rPr>
                <w:rFonts w:eastAsia="Calibri"/>
              </w:rPr>
              <w:t>Р</w:t>
            </w:r>
            <w:r w:rsidRPr="005D422F">
              <w:rPr>
                <w:rFonts w:eastAsia="Calibri"/>
                <w:vertAlign w:val="subscript"/>
                <w:lang w:val="en-US"/>
              </w:rPr>
              <w:t>3-2</w:t>
            </w:r>
            <w:r w:rsidRPr="005D422F">
              <w:rPr>
                <w:rFonts w:eastAsia="Calibri"/>
                <w:lang w:val="en-US"/>
              </w:rPr>
              <w:t>atl</w:t>
            </w:r>
          </w:p>
        </w:tc>
        <w:tc>
          <w:tcPr>
            <w:tcW w:w="725" w:type="dxa"/>
            <w:vAlign w:val="center"/>
          </w:tcPr>
          <w:p w14:paraId="5A6E10D9"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4B893796"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6A265EC4"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7233131D" w14:textId="77777777" w:rsidTr="0038038B">
        <w:tc>
          <w:tcPr>
            <w:tcW w:w="974" w:type="dxa"/>
            <w:vAlign w:val="center"/>
          </w:tcPr>
          <w:p w14:paraId="0C8ECD18"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320</w:t>
            </w:r>
          </w:p>
        </w:tc>
        <w:tc>
          <w:tcPr>
            <w:tcW w:w="974" w:type="dxa"/>
            <w:vAlign w:val="center"/>
          </w:tcPr>
          <w:p w14:paraId="5D5EBA07" w14:textId="77777777" w:rsidR="00726E1F" w:rsidRPr="005D422F" w:rsidRDefault="00726E1F" w:rsidP="00DB4A7E">
            <w:pPr>
              <w:spacing w:line="276" w:lineRule="auto"/>
              <w:jc w:val="center"/>
              <w:rPr>
                <w:rFonts w:eastAsia="Calibri"/>
              </w:rPr>
            </w:pPr>
            <w:r w:rsidRPr="005D422F">
              <w:rPr>
                <w:rFonts w:eastAsia="Calibri"/>
              </w:rPr>
              <w:t>500</w:t>
            </w:r>
          </w:p>
        </w:tc>
        <w:tc>
          <w:tcPr>
            <w:tcW w:w="3122" w:type="dxa"/>
            <w:vAlign w:val="center"/>
          </w:tcPr>
          <w:p w14:paraId="1613941C" w14:textId="77777777" w:rsidR="00726E1F" w:rsidRPr="005D422F" w:rsidRDefault="00726E1F" w:rsidP="00DB4A7E">
            <w:pPr>
              <w:spacing w:line="276" w:lineRule="auto"/>
              <w:rPr>
                <w:rFonts w:eastAsia="Calibri"/>
              </w:rPr>
            </w:pPr>
            <w:r w:rsidRPr="005D422F">
              <w:rPr>
                <w:rFonts w:eastAsia="Calibri"/>
              </w:rPr>
              <w:t>Тавдинская свита</w:t>
            </w:r>
          </w:p>
        </w:tc>
        <w:tc>
          <w:tcPr>
            <w:tcW w:w="1211" w:type="dxa"/>
            <w:vAlign w:val="center"/>
          </w:tcPr>
          <w:p w14:paraId="0825A96D" w14:textId="77777777" w:rsidR="00726E1F" w:rsidRPr="005D422F" w:rsidRDefault="00726E1F" w:rsidP="00DB4A7E">
            <w:pPr>
              <w:spacing w:line="276" w:lineRule="auto"/>
              <w:jc w:val="center"/>
              <w:rPr>
                <w:rFonts w:eastAsia="Calibri"/>
                <w:lang w:val="en-US"/>
              </w:rPr>
            </w:pPr>
            <w:r w:rsidRPr="005D422F">
              <w:rPr>
                <w:rFonts w:eastAsia="Calibri"/>
              </w:rPr>
              <w:t>Р</w:t>
            </w:r>
            <w:r w:rsidRPr="005D422F">
              <w:rPr>
                <w:rFonts w:eastAsia="Calibri"/>
                <w:vertAlign w:val="subscript"/>
              </w:rPr>
              <w:t>2</w:t>
            </w:r>
            <w:r w:rsidRPr="005D422F">
              <w:rPr>
                <w:rFonts w:eastAsia="Calibri"/>
                <w:lang w:val="en-US"/>
              </w:rPr>
              <w:t>tvd</w:t>
            </w:r>
          </w:p>
        </w:tc>
        <w:tc>
          <w:tcPr>
            <w:tcW w:w="725" w:type="dxa"/>
            <w:vAlign w:val="center"/>
          </w:tcPr>
          <w:p w14:paraId="27E1775E"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0FAD108B"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7D604B3B"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78F71897" w14:textId="77777777" w:rsidTr="0038038B">
        <w:tc>
          <w:tcPr>
            <w:tcW w:w="974" w:type="dxa"/>
            <w:vAlign w:val="center"/>
          </w:tcPr>
          <w:p w14:paraId="2C7122F7"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500</w:t>
            </w:r>
          </w:p>
        </w:tc>
        <w:tc>
          <w:tcPr>
            <w:tcW w:w="974" w:type="dxa"/>
            <w:vAlign w:val="center"/>
          </w:tcPr>
          <w:p w14:paraId="0B573912" w14:textId="77777777" w:rsidR="00726E1F" w:rsidRPr="005D422F" w:rsidRDefault="00726E1F" w:rsidP="00DB4A7E">
            <w:pPr>
              <w:spacing w:line="276" w:lineRule="auto"/>
              <w:jc w:val="center"/>
              <w:rPr>
                <w:rFonts w:eastAsia="Calibri"/>
              </w:rPr>
            </w:pPr>
            <w:r w:rsidRPr="005D422F">
              <w:rPr>
                <w:rFonts w:eastAsia="Calibri"/>
              </w:rPr>
              <w:t>695</w:t>
            </w:r>
          </w:p>
        </w:tc>
        <w:tc>
          <w:tcPr>
            <w:tcW w:w="3122" w:type="dxa"/>
            <w:vAlign w:val="center"/>
          </w:tcPr>
          <w:p w14:paraId="2C352B20" w14:textId="77777777" w:rsidR="00726E1F" w:rsidRPr="005D422F" w:rsidRDefault="00726E1F" w:rsidP="00DB4A7E">
            <w:pPr>
              <w:spacing w:line="276" w:lineRule="auto"/>
              <w:rPr>
                <w:rFonts w:eastAsia="Calibri"/>
              </w:rPr>
            </w:pPr>
            <w:r w:rsidRPr="005D422F">
              <w:rPr>
                <w:rFonts w:eastAsia="Calibri"/>
              </w:rPr>
              <w:t>Люлинворская свита</w:t>
            </w:r>
          </w:p>
        </w:tc>
        <w:tc>
          <w:tcPr>
            <w:tcW w:w="1211" w:type="dxa"/>
            <w:vAlign w:val="center"/>
          </w:tcPr>
          <w:p w14:paraId="0EC43E53" w14:textId="77777777" w:rsidR="00726E1F" w:rsidRPr="005D422F" w:rsidRDefault="00726E1F" w:rsidP="00DB4A7E">
            <w:pPr>
              <w:spacing w:line="276" w:lineRule="auto"/>
              <w:jc w:val="center"/>
              <w:rPr>
                <w:rFonts w:eastAsia="Calibri"/>
                <w:lang w:val="en-US"/>
              </w:rPr>
            </w:pPr>
            <w:r w:rsidRPr="005D422F">
              <w:rPr>
                <w:rFonts w:eastAsia="Calibri"/>
              </w:rPr>
              <w:t>Р</w:t>
            </w:r>
            <w:r w:rsidRPr="005D422F">
              <w:rPr>
                <w:rFonts w:eastAsia="Calibri"/>
                <w:vertAlign w:val="subscript"/>
              </w:rPr>
              <w:t>1</w:t>
            </w:r>
            <w:r w:rsidRPr="005D422F">
              <w:rPr>
                <w:rFonts w:eastAsia="Calibri"/>
                <w:lang w:val="en-US"/>
              </w:rPr>
              <w:t>llv</w:t>
            </w:r>
          </w:p>
        </w:tc>
        <w:tc>
          <w:tcPr>
            <w:tcW w:w="725" w:type="dxa"/>
            <w:vAlign w:val="center"/>
          </w:tcPr>
          <w:p w14:paraId="1997A582"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69B53E45"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6922D94C"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1DBB022C" w14:textId="77777777" w:rsidTr="0038038B">
        <w:tc>
          <w:tcPr>
            <w:tcW w:w="974" w:type="dxa"/>
            <w:vAlign w:val="center"/>
          </w:tcPr>
          <w:p w14:paraId="3A774CD8"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695</w:t>
            </w:r>
          </w:p>
        </w:tc>
        <w:tc>
          <w:tcPr>
            <w:tcW w:w="974" w:type="dxa"/>
            <w:vAlign w:val="center"/>
          </w:tcPr>
          <w:p w14:paraId="0DCBDB34" w14:textId="77777777" w:rsidR="00726E1F" w:rsidRPr="005D422F" w:rsidRDefault="00726E1F" w:rsidP="00DB4A7E">
            <w:pPr>
              <w:spacing w:line="276" w:lineRule="auto"/>
              <w:jc w:val="center"/>
              <w:rPr>
                <w:rFonts w:eastAsia="Calibri"/>
              </w:rPr>
            </w:pPr>
            <w:r w:rsidRPr="005D422F">
              <w:rPr>
                <w:rFonts w:eastAsia="Calibri"/>
              </w:rPr>
              <w:t>790</w:t>
            </w:r>
          </w:p>
        </w:tc>
        <w:tc>
          <w:tcPr>
            <w:tcW w:w="3122" w:type="dxa"/>
            <w:vAlign w:val="center"/>
          </w:tcPr>
          <w:p w14:paraId="60A52079" w14:textId="77777777" w:rsidR="00726E1F" w:rsidRPr="005D422F" w:rsidRDefault="00726E1F" w:rsidP="00DB4A7E">
            <w:pPr>
              <w:spacing w:line="276" w:lineRule="auto"/>
              <w:rPr>
                <w:rFonts w:eastAsia="Calibri"/>
              </w:rPr>
            </w:pPr>
            <w:r w:rsidRPr="005D422F">
              <w:rPr>
                <w:rFonts w:eastAsia="Calibri"/>
              </w:rPr>
              <w:t>Талицкая свита</w:t>
            </w:r>
          </w:p>
        </w:tc>
        <w:tc>
          <w:tcPr>
            <w:tcW w:w="1211" w:type="dxa"/>
            <w:vAlign w:val="center"/>
          </w:tcPr>
          <w:p w14:paraId="39DB9FD8" w14:textId="77777777" w:rsidR="00726E1F" w:rsidRPr="005D422F" w:rsidRDefault="00726E1F" w:rsidP="00DB4A7E">
            <w:pPr>
              <w:spacing w:line="276" w:lineRule="auto"/>
              <w:jc w:val="center"/>
              <w:rPr>
                <w:rFonts w:eastAsia="Calibri"/>
                <w:lang w:val="en-US"/>
              </w:rPr>
            </w:pPr>
            <w:r w:rsidRPr="005D422F">
              <w:rPr>
                <w:rFonts w:eastAsia="Calibri"/>
              </w:rPr>
              <w:t>Р</w:t>
            </w:r>
            <w:r w:rsidRPr="005D422F">
              <w:rPr>
                <w:rFonts w:eastAsia="Calibri"/>
                <w:vertAlign w:val="subscript"/>
              </w:rPr>
              <w:t>1</w:t>
            </w:r>
            <w:r w:rsidRPr="005D422F">
              <w:rPr>
                <w:rFonts w:eastAsia="Calibri"/>
                <w:lang w:val="en-US"/>
              </w:rPr>
              <w:t>tl</w:t>
            </w:r>
          </w:p>
        </w:tc>
        <w:tc>
          <w:tcPr>
            <w:tcW w:w="725" w:type="dxa"/>
            <w:vAlign w:val="center"/>
          </w:tcPr>
          <w:p w14:paraId="398FEBCC"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6155D224"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346B9189"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21019219" w14:textId="77777777" w:rsidTr="0038038B">
        <w:tc>
          <w:tcPr>
            <w:tcW w:w="974" w:type="dxa"/>
            <w:vAlign w:val="center"/>
          </w:tcPr>
          <w:p w14:paraId="2A4F1DD0"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790</w:t>
            </w:r>
          </w:p>
        </w:tc>
        <w:tc>
          <w:tcPr>
            <w:tcW w:w="974" w:type="dxa"/>
            <w:vAlign w:val="center"/>
          </w:tcPr>
          <w:p w14:paraId="38378782" w14:textId="77777777" w:rsidR="00726E1F" w:rsidRPr="005D422F" w:rsidRDefault="00726E1F" w:rsidP="00DB4A7E">
            <w:pPr>
              <w:spacing w:line="276" w:lineRule="auto"/>
              <w:jc w:val="center"/>
              <w:rPr>
                <w:rFonts w:eastAsia="Calibri"/>
              </w:rPr>
            </w:pPr>
            <w:r w:rsidRPr="005D422F">
              <w:rPr>
                <w:rFonts w:eastAsia="Calibri"/>
              </w:rPr>
              <w:t>890</w:t>
            </w:r>
          </w:p>
        </w:tc>
        <w:tc>
          <w:tcPr>
            <w:tcW w:w="3122" w:type="dxa"/>
            <w:vAlign w:val="center"/>
          </w:tcPr>
          <w:p w14:paraId="455662FD" w14:textId="77777777" w:rsidR="00726E1F" w:rsidRPr="005D422F" w:rsidRDefault="00726E1F" w:rsidP="00DB4A7E">
            <w:pPr>
              <w:spacing w:line="276" w:lineRule="auto"/>
              <w:rPr>
                <w:rFonts w:eastAsia="Calibri"/>
              </w:rPr>
            </w:pPr>
            <w:r w:rsidRPr="005D422F">
              <w:rPr>
                <w:rFonts w:eastAsia="Calibri"/>
              </w:rPr>
              <w:t>Ганькинская свита</w:t>
            </w:r>
          </w:p>
        </w:tc>
        <w:tc>
          <w:tcPr>
            <w:tcW w:w="1211" w:type="dxa"/>
            <w:vAlign w:val="center"/>
          </w:tcPr>
          <w:p w14:paraId="1E2058CE" w14:textId="77777777" w:rsidR="00726E1F" w:rsidRPr="005D422F" w:rsidRDefault="00726E1F" w:rsidP="00DB4A7E">
            <w:pPr>
              <w:spacing w:line="276" w:lineRule="auto"/>
              <w:jc w:val="center"/>
              <w:rPr>
                <w:rFonts w:eastAsia="Calibri"/>
                <w:lang w:val="en-US"/>
              </w:rPr>
            </w:pPr>
            <w:r w:rsidRPr="005D422F">
              <w:rPr>
                <w:rFonts w:eastAsia="Calibri"/>
              </w:rPr>
              <w:t>К</w:t>
            </w:r>
            <w:r w:rsidRPr="005D422F">
              <w:rPr>
                <w:rFonts w:eastAsia="Calibri"/>
                <w:vertAlign w:val="subscript"/>
              </w:rPr>
              <w:t>2</w:t>
            </w:r>
            <w:r w:rsidRPr="005D422F">
              <w:rPr>
                <w:rFonts w:eastAsia="Calibri"/>
                <w:lang w:val="en-US"/>
              </w:rPr>
              <w:t>gn</w:t>
            </w:r>
          </w:p>
        </w:tc>
        <w:tc>
          <w:tcPr>
            <w:tcW w:w="725" w:type="dxa"/>
            <w:vAlign w:val="center"/>
          </w:tcPr>
          <w:p w14:paraId="59FBA8F5"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268D9BD8"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21A062F8"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5D14CB8C" w14:textId="77777777" w:rsidTr="0038038B">
        <w:tc>
          <w:tcPr>
            <w:tcW w:w="974" w:type="dxa"/>
            <w:vAlign w:val="center"/>
          </w:tcPr>
          <w:p w14:paraId="544E7FEE"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890</w:t>
            </w:r>
          </w:p>
        </w:tc>
        <w:tc>
          <w:tcPr>
            <w:tcW w:w="974" w:type="dxa"/>
            <w:vAlign w:val="center"/>
          </w:tcPr>
          <w:p w14:paraId="628EA5CD" w14:textId="77777777" w:rsidR="00726E1F" w:rsidRPr="005D422F" w:rsidRDefault="00726E1F" w:rsidP="00DB4A7E">
            <w:pPr>
              <w:spacing w:line="276" w:lineRule="auto"/>
              <w:jc w:val="center"/>
              <w:rPr>
                <w:rFonts w:eastAsia="Calibri"/>
              </w:rPr>
            </w:pPr>
            <w:r w:rsidRPr="005D422F">
              <w:rPr>
                <w:rFonts w:eastAsia="Calibri"/>
              </w:rPr>
              <w:t>950</w:t>
            </w:r>
          </w:p>
        </w:tc>
        <w:tc>
          <w:tcPr>
            <w:tcW w:w="3122" w:type="dxa"/>
            <w:vAlign w:val="center"/>
          </w:tcPr>
          <w:p w14:paraId="157B893C" w14:textId="77777777" w:rsidR="00726E1F" w:rsidRPr="005D422F" w:rsidRDefault="00726E1F" w:rsidP="00DB4A7E">
            <w:pPr>
              <w:spacing w:line="276" w:lineRule="auto"/>
              <w:rPr>
                <w:rFonts w:eastAsia="Calibri"/>
              </w:rPr>
            </w:pPr>
            <w:r w:rsidRPr="005D422F">
              <w:rPr>
                <w:rFonts w:eastAsia="Calibri"/>
              </w:rPr>
              <w:t>Березовская свита</w:t>
            </w:r>
          </w:p>
        </w:tc>
        <w:tc>
          <w:tcPr>
            <w:tcW w:w="1211" w:type="dxa"/>
            <w:vAlign w:val="center"/>
          </w:tcPr>
          <w:p w14:paraId="3F4C7B85" w14:textId="77777777" w:rsidR="00726E1F" w:rsidRPr="005D422F" w:rsidRDefault="00726E1F" w:rsidP="00DB4A7E">
            <w:pPr>
              <w:spacing w:line="276" w:lineRule="auto"/>
              <w:jc w:val="center"/>
              <w:rPr>
                <w:rFonts w:eastAsia="Calibri"/>
                <w:lang w:val="en-US"/>
              </w:rPr>
            </w:pPr>
            <w:r w:rsidRPr="005D422F">
              <w:rPr>
                <w:rFonts w:eastAsia="Calibri"/>
              </w:rPr>
              <w:t>К</w:t>
            </w:r>
            <w:r w:rsidRPr="005D422F">
              <w:rPr>
                <w:rFonts w:eastAsia="Calibri"/>
                <w:vertAlign w:val="subscript"/>
              </w:rPr>
              <w:t>2</w:t>
            </w:r>
            <w:r w:rsidRPr="005D422F">
              <w:rPr>
                <w:rFonts w:eastAsia="Calibri"/>
                <w:lang w:val="en-US"/>
              </w:rPr>
              <w:t>bz</w:t>
            </w:r>
          </w:p>
        </w:tc>
        <w:tc>
          <w:tcPr>
            <w:tcW w:w="725" w:type="dxa"/>
            <w:vAlign w:val="center"/>
          </w:tcPr>
          <w:p w14:paraId="742B640C"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3FAA0C2E"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79A2293C"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422230D5" w14:textId="77777777" w:rsidTr="0038038B">
        <w:tc>
          <w:tcPr>
            <w:tcW w:w="974" w:type="dxa"/>
            <w:vAlign w:val="center"/>
          </w:tcPr>
          <w:p w14:paraId="01D1914E"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950</w:t>
            </w:r>
          </w:p>
        </w:tc>
        <w:tc>
          <w:tcPr>
            <w:tcW w:w="974" w:type="dxa"/>
            <w:vAlign w:val="center"/>
          </w:tcPr>
          <w:p w14:paraId="5FC00FD6" w14:textId="77777777" w:rsidR="00726E1F" w:rsidRPr="005D422F" w:rsidRDefault="00726E1F" w:rsidP="00DB4A7E">
            <w:pPr>
              <w:spacing w:line="276" w:lineRule="auto"/>
              <w:jc w:val="center"/>
              <w:rPr>
                <w:rFonts w:eastAsia="Calibri"/>
              </w:rPr>
            </w:pPr>
            <w:r w:rsidRPr="005D422F">
              <w:rPr>
                <w:rFonts w:eastAsia="Calibri"/>
              </w:rPr>
              <w:t>1030</w:t>
            </w:r>
          </w:p>
        </w:tc>
        <w:tc>
          <w:tcPr>
            <w:tcW w:w="3122" w:type="dxa"/>
            <w:vAlign w:val="center"/>
          </w:tcPr>
          <w:p w14:paraId="662C6EEA" w14:textId="77777777" w:rsidR="00726E1F" w:rsidRPr="005D422F" w:rsidRDefault="00726E1F" w:rsidP="00DB4A7E">
            <w:pPr>
              <w:spacing w:line="276" w:lineRule="auto"/>
              <w:rPr>
                <w:rFonts w:eastAsia="Calibri"/>
              </w:rPr>
            </w:pPr>
            <w:r w:rsidRPr="005D422F">
              <w:rPr>
                <w:rFonts w:eastAsia="Calibri"/>
              </w:rPr>
              <w:t>Кузнецовская свита</w:t>
            </w:r>
          </w:p>
        </w:tc>
        <w:tc>
          <w:tcPr>
            <w:tcW w:w="1211" w:type="dxa"/>
            <w:vAlign w:val="center"/>
          </w:tcPr>
          <w:p w14:paraId="51A8069C" w14:textId="77777777" w:rsidR="00726E1F" w:rsidRPr="005D422F" w:rsidRDefault="00726E1F" w:rsidP="00DB4A7E">
            <w:pPr>
              <w:spacing w:line="276" w:lineRule="auto"/>
              <w:jc w:val="center"/>
              <w:rPr>
                <w:rFonts w:eastAsia="Calibri"/>
                <w:lang w:val="en-US"/>
              </w:rPr>
            </w:pPr>
            <w:r w:rsidRPr="005D422F">
              <w:rPr>
                <w:rFonts w:eastAsia="Calibri"/>
              </w:rPr>
              <w:t>К</w:t>
            </w:r>
            <w:r w:rsidRPr="005D422F">
              <w:rPr>
                <w:rFonts w:eastAsia="Calibri"/>
                <w:vertAlign w:val="subscript"/>
              </w:rPr>
              <w:t>2</w:t>
            </w:r>
            <w:r w:rsidRPr="005D422F">
              <w:rPr>
                <w:rFonts w:eastAsia="Calibri"/>
                <w:lang w:val="en-US"/>
              </w:rPr>
              <w:t>kz</w:t>
            </w:r>
          </w:p>
        </w:tc>
        <w:tc>
          <w:tcPr>
            <w:tcW w:w="725" w:type="dxa"/>
            <w:vAlign w:val="center"/>
          </w:tcPr>
          <w:p w14:paraId="36127553"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7D2BC525"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13370E09" w14:textId="77777777" w:rsidR="00726E1F" w:rsidRPr="005D422F" w:rsidRDefault="00726E1F" w:rsidP="00DB4A7E">
            <w:pPr>
              <w:spacing w:line="276" w:lineRule="auto"/>
              <w:jc w:val="center"/>
              <w:rPr>
                <w:rFonts w:eastAsia="Calibri"/>
              </w:rPr>
            </w:pPr>
            <w:r w:rsidRPr="005D422F">
              <w:rPr>
                <w:rFonts w:eastAsia="Calibri"/>
              </w:rPr>
              <w:t>1,25</w:t>
            </w:r>
          </w:p>
        </w:tc>
      </w:tr>
      <w:tr w:rsidR="00726E1F" w:rsidRPr="005D422F" w14:paraId="6C766868" w14:textId="77777777" w:rsidTr="0038038B">
        <w:tc>
          <w:tcPr>
            <w:tcW w:w="974" w:type="dxa"/>
            <w:vAlign w:val="center"/>
          </w:tcPr>
          <w:p w14:paraId="34B832BF"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1030</w:t>
            </w:r>
          </w:p>
        </w:tc>
        <w:tc>
          <w:tcPr>
            <w:tcW w:w="974" w:type="dxa"/>
            <w:vAlign w:val="center"/>
          </w:tcPr>
          <w:p w14:paraId="197F9B49" w14:textId="77777777" w:rsidR="00726E1F" w:rsidRPr="005D422F" w:rsidRDefault="00726E1F" w:rsidP="00DB4A7E">
            <w:pPr>
              <w:spacing w:line="276" w:lineRule="auto"/>
              <w:jc w:val="center"/>
              <w:rPr>
                <w:rFonts w:eastAsia="Calibri"/>
              </w:rPr>
            </w:pPr>
            <w:r w:rsidRPr="005D422F">
              <w:rPr>
                <w:rFonts w:eastAsia="Calibri"/>
              </w:rPr>
              <w:t>1310</w:t>
            </w:r>
          </w:p>
        </w:tc>
        <w:tc>
          <w:tcPr>
            <w:tcW w:w="3122" w:type="dxa"/>
            <w:vAlign w:val="center"/>
          </w:tcPr>
          <w:p w14:paraId="4F750773" w14:textId="77777777" w:rsidR="00726E1F" w:rsidRPr="005D422F" w:rsidRDefault="00726E1F" w:rsidP="00DB4A7E">
            <w:pPr>
              <w:spacing w:line="276" w:lineRule="auto"/>
              <w:rPr>
                <w:rFonts w:eastAsia="Calibri"/>
              </w:rPr>
            </w:pPr>
            <w:r w:rsidRPr="005D422F">
              <w:rPr>
                <w:rFonts w:eastAsia="Calibri"/>
              </w:rPr>
              <w:t>Уватская свита</w:t>
            </w:r>
          </w:p>
        </w:tc>
        <w:tc>
          <w:tcPr>
            <w:tcW w:w="1211" w:type="dxa"/>
            <w:vAlign w:val="center"/>
          </w:tcPr>
          <w:p w14:paraId="57ABAF00" w14:textId="77777777" w:rsidR="00726E1F" w:rsidRPr="005D422F" w:rsidRDefault="00726E1F" w:rsidP="00DB4A7E">
            <w:pPr>
              <w:spacing w:line="276" w:lineRule="auto"/>
              <w:jc w:val="center"/>
              <w:rPr>
                <w:rFonts w:eastAsia="Calibri"/>
                <w:lang w:val="en-US"/>
              </w:rPr>
            </w:pPr>
            <w:r w:rsidRPr="005D422F">
              <w:rPr>
                <w:rFonts w:eastAsia="Calibri"/>
              </w:rPr>
              <w:t>К</w:t>
            </w:r>
            <w:r w:rsidRPr="005D422F">
              <w:rPr>
                <w:rFonts w:eastAsia="Calibri"/>
                <w:vertAlign w:val="subscript"/>
              </w:rPr>
              <w:t>2</w:t>
            </w:r>
            <w:r w:rsidRPr="005D422F">
              <w:rPr>
                <w:rFonts w:eastAsia="Calibri"/>
                <w:lang w:val="en-US"/>
              </w:rPr>
              <w:t>uv</w:t>
            </w:r>
          </w:p>
        </w:tc>
        <w:tc>
          <w:tcPr>
            <w:tcW w:w="725" w:type="dxa"/>
            <w:vAlign w:val="center"/>
          </w:tcPr>
          <w:p w14:paraId="7065863D" w14:textId="77777777" w:rsidR="00726E1F" w:rsidRPr="005D422F" w:rsidRDefault="00726E1F" w:rsidP="00DB4A7E">
            <w:pPr>
              <w:spacing w:line="276" w:lineRule="auto"/>
              <w:jc w:val="center"/>
              <w:rPr>
                <w:rFonts w:eastAsia="Calibri"/>
              </w:rPr>
            </w:pPr>
          </w:p>
        </w:tc>
        <w:tc>
          <w:tcPr>
            <w:tcW w:w="841" w:type="dxa"/>
            <w:vAlign w:val="center"/>
          </w:tcPr>
          <w:p w14:paraId="01DBB9F1" w14:textId="77777777" w:rsidR="00726E1F" w:rsidRPr="005D422F" w:rsidRDefault="00726E1F" w:rsidP="00DB4A7E">
            <w:pPr>
              <w:spacing w:line="276" w:lineRule="auto"/>
              <w:jc w:val="center"/>
              <w:rPr>
                <w:rFonts w:eastAsia="Calibri"/>
              </w:rPr>
            </w:pPr>
          </w:p>
        </w:tc>
        <w:tc>
          <w:tcPr>
            <w:tcW w:w="1806" w:type="dxa"/>
            <w:vAlign w:val="center"/>
          </w:tcPr>
          <w:p w14:paraId="6578F5B1"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5D212E28" w14:textId="77777777" w:rsidTr="0038038B">
        <w:tc>
          <w:tcPr>
            <w:tcW w:w="974" w:type="dxa"/>
            <w:vAlign w:val="center"/>
          </w:tcPr>
          <w:p w14:paraId="15905E36"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1310</w:t>
            </w:r>
          </w:p>
        </w:tc>
        <w:tc>
          <w:tcPr>
            <w:tcW w:w="974" w:type="dxa"/>
            <w:vAlign w:val="center"/>
          </w:tcPr>
          <w:p w14:paraId="5E7AFDFB" w14:textId="77777777" w:rsidR="00726E1F" w:rsidRPr="005D422F" w:rsidRDefault="00726E1F" w:rsidP="00DB4A7E">
            <w:pPr>
              <w:spacing w:line="276" w:lineRule="auto"/>
              <w:jc w:val="center"/>
              <w:rPr>
                <w:rFonts w:eastAsia="Calibri"/>
              </w:rPr>
            </w:pPr>
            <w:r w:rsidRPr="005D422F">
              <w:rPr>
                <w:rFonts w:eastAsia="Calibri"/>
              </w:rPr>
              <w:t>1550</w:t>
            </w:r>
          </w:p>
        </w:tc>
        <w:tc>
          <w:tcPr>
            <w:tcW w:w="3122" w:type="dxa"/>
            <w:vAlign w:val="center"/>
          </w:tcPr>
          <w:p w14:paraId="2F6E6126" w14:textId="77777777" w:rsidR="00726E1F" w:rsidRPr="005D422F" w:rsidRDefault="00726E1F" w:rsidP="00DB4A7E">
            <w:pPr>
              <w:spacing w:line="276" w:lineRule="auto"/>
              <w:rPr>
                <w:rFonts w:eastAsia="Calibri"/>
              </w:rPr>
            </w:pPr>
            <w:r w:rsidRPr="005D422F">
              <w:rPr>
                <w:rFonts w:eastAsia="Calibri"/>
              </w:rPr>
              <w:t>Ханты-Мансийская свита</w:t>
            </w:r>
          </w:p>
        </w:tc>
        <w:tc>
          <w:tcPr>
            <w:tcW w:w="1211" w:type="dxa"/>
            <w:vAlign w:val="center"/>
          </w:tcPr>
          <w:p w14:paraId="3891B5EA" w14:textId="77777777" w:rsidR="00726E1F" w:rsidRPr="005D422F" w:rsidRDefault="00726E1F" w:rsidP="00DB4A7E">
            <w:pPr>
              <w:spacing w:line="276" w:lineRule="auto"/>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hm</w:t>
            </w:r>
          </w:p>
        </w:tc>
        <w:tc>
          <w:tcPr>
            <w:tcW w:w="725" w:type="dxa"/>
            <w:vAlign w:val="center"/>
          </w:tcPr>
          <w:p w14:paraId="48FC93F2"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1CC47EC3" w14:textId="77777777" w:rsidR="00726E1F" w:rsidRPr="005D422F" w:rsidRDefault="00726E1F" w:rsidP="00DB4A7E">
            <w:pPr>
              <w:spacing w:line="276" w:lineRule="auto"/>
              <w:jc w:val="center"/>
              <w:rPr>
                <w:rFonts w:eastAsia="Calibri"/>
              </w:rPr>
            </w:pPr>
            <w:r w:rsidRPr="005D422F">
              <w:rPr>
                <w:rFonts w:eastAsia="Calibri"/>
              </w:rPr>
              <w:t>-</w:t>
            </w:r>
          </w:p>
        </w:tc>
        <w:tc>
          <w:tcPr>
            <w:tcW w:w="1806" w:type="dxa"/>
            <w:vAlign w:val="center"/>
          </w:tcPr>
          <w:p w14:paraId="393FBC22"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2E5FDA9A" w14:textId="77777777" w:rsidTr="0038038B">
        <w:tc>
          <w:tcPr>
            <w:tcW w:w="974" w:type="dxa"/>
            <w:vAlign w:val="center"/>
          </w:tcPr>
          <w:p w14:paraId="5CF48B26"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1550</w:t>
            </w:r>
          </w:p>
        </w:tc>
        <w:tc>
          <w:tcPr>
            <w:tcW w:w="974" w:type="dxa"/>
            <w:vAlign w:val="center"/>
          </w:tcPr>
          <w:p w14:paraId="2C8B09BF" w14:textId="77777777" w:rsidR="00726E1F" w:rsidRPr="005D422F" w:rsidRDefault="00726E1F" w:rsidP="00DB4A7E">
            <w:pPr>
              <w:spacing w:line="276" w:lineRule="auto"/>
              <w:jc w:val="center"/>
              <w:rPr>
                <w:rFonts w:eastAsia="Calibri"/>
              </w:rPr>
            </w:pPr>
            <w:r w:rsidRPr="005D422F">
              <w:rPr>
                <w:rFonts w:eastAsia="Calibri"/>
              </w:rPr>
              <w:t>1825</w:t>
            </w:r>
          </w:p>
        </w:tc>
        <w:tc>
          <w:tcPr>
            <w:tcW w:w="3122" w:type="dxa"/>
            <w:vAlign w:val="center"/>
          </w:tcPr>
          <w:p w14:paraId="6D01AF2A" w14:textId="77777777" w:rsidR="00726E1F" w:rsidRPr="005D422F" w:rsidRDefault="00726E1F" w:rsidP="00DB4A7E">
            <w:pPr>
              <w:spacing w:line="276" w:lineRule="auto"/>
              <w:rPr>
                <w:rFonts w:eastAsia="Calibri"/>
              </w:rPr>
            </w:pPr>
            <w:r w:rsidRPr="005D422F">
              <w:rPr>
                <w:rFonts w:eastAsia="Calibri"/>
              </w:rPr>
              <w:t>Викуловская свита</w:t>
            </w:r>
          </w:p>
        </w:tc>
        <w:tc>
          <w:tcPr>
            <w:tcW w:w="1211" w:type="dxa"/>
            <w:vAlign w:val="center"/>
          </w:tcPr>
          <w:p w14:paraId="74A9C2BC" w14:textId="77777777" w:rsidR="00726E1F" w:rsidRPr="005D422F" w:rsidRDefault="00726E1F" w:rsidP="00DB4A7E">
            <w:pPr>
              <w:spacing w:line="276" w:lineRule="auto"/>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vk</w:t>
            </w:r>
          </w:p>
        </w:tc>
        <w:tc>
          <w:tcPr>
            <w:tcW w:w="725" w:type="dxa"/>
            <w:vAlign w:val="center"/>
          </w:tcPr>
          <w:p w14:paraId="2FA09677"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3EB929EC"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608A22A4"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0EA242F7" w14:textId="77777777" w:rsidTr="0038038B">
        <w:tc>
          <w:tcPr>
            <w:tcW w:w="974" w:type="dxa"/>
            <w:vAlign w:val="center"/>
          </w:tcPr>
          <w:p w14:paraId="2E520470"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1825</w:t>
            </w:r>
          </w:p>
        </w:tc>
        <w:tc>
          <w:tcPr>
            <w:tcW w:w="974" w:type="dxa"/>
            <w:vAlign w:val="center"/>
          </w:tcPr>
          <w:p w14:paraId="1B8102E6" w14:textId="77777777" w:rsidR="00726E1F" w:rsidRPr="005D422F" w:rsidRDefault="00726E1F" w:rsidP="00DB4A7E">
            <w:pPr>
              <w:spacing w:line="276" w:lineRule="auto"/>
              <w:jc w:val="center"/>
              <w:rPr>
                <w:rFonts w:eastAsia="Calibri"/>
              </w:rPr>
            </w:pPr>
            <w:r w:rsidRPr="005D422F">
              <w:rPr>
                <w:rFonts w:eastAsia="Calibri"/>
              </w:rPr>
              <w:t>2075</w:t>
            </w:r>
          </w:p>
        </w:tc>
        <w:tc>
          <w:tcPr>
            <w:tcW w:w="3122" w:type="dxa"/>
            <w:vAlign w:val="center"/>
          </w:tcPr>
          <w:p w14:paraId="3F58EC99" w14:textId="77777777" w:rsidR="00726E1F" w:rsidRPr="005D422F" w:rsidRDefault="00726E1F" w:rsidP="00DB4A7E">
            <w:pPr>
              <w:spacing w:line="276" w:lineRule="auto"/>
              <w:rPr>
                <w:rFonts w:eastAsia="Calibri"/>
              </w:rPr>
            </w:pPr>
            <w:r w:rsidRPr="005D422F">
              <w:rPr>
                <w:rFonts w:eastAsia="Calibri"/>
              </w:rPr>
              <w:t>Алымская свита</w:t>
            </w:r>
          </w:p>
        </w:tc>
        <w:tc>
          <w:tcPr>
            <w:tcW w:w="1211" w:type="dxa"/>
            <w:vAlign w:val="center"/>
          </w:tcPr>
          <w:p w14:paraId="51798884" w14:textId="77777777" w:rsidR="00726E1F" w:rsidRPr="005D422F" w:rsidRDefault="00726E1F" w:rsidP="00DB4A7E">
            <w:pPr>
              <w:spacing w:line="276" w:lineRule="auto"/>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alm</w:t>
            </w:r>
          </w:p>
        </w:tc>
        <w:tc>
          <w:tcPr>
            <w:tcW w:w="725" w:type="dxa"/>
            <w:vAlign w:val="center"/>
          </w:tcPr>
          <w:p w14:paraId="3E770F1D"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788B993C"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1E827A80"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46273CCB" w14:textId="77777777" w:rsidTr="0038038B">
        <w:tc>
          <w:tcPr>
            <w:tcW w:w="974" w:type="dxa"/>
            <w:vAlign w:val="center"/>
          </w:tcPr>
          <w:p w14:paraId="01EFB5A2"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2075</w:t>
            </w:r>
          </w:p>
        </w:tc>
        <w:tc>
          <w:tcPr>
            <w:tcW w:w="974" w:type="dxa"/>
            <w:vAlign w:val="center"/>
          </w:tcPr>
          <w:p w14:paraId="6417A84B" w14:textId="77777777" w:rsidR="00726E1F" w:rsidRPr="005D422F" w:rsidRDefault="00726E1F" w:rsidP="00DB4A7E">
            <w:pPr>
              <w:spacing w:line="276" w:lineRule="auto"/>
              <w:jc w:val="center"/>
              <w:rPr>
                <w:rFonts w:eastAsia="Calibri"/>
              </w:rPr>
            </w:pPr>
            <w:r w:rsidRPr="005D422F">
              <w:rPr>
                <w:rFonts w:eastAsia="Calibri"/>
              </w:rPr>
              <w:t>2375</w:t>
            </w:r>
          </w:p>
        </w:tc>
        <w:tc>
          <w:tcPr>
            <w:tcW w:w="3122" w:type="dxa"/>
            <w:vAlign w:val="center"/>
          </w:tcPr>
          <w:p w14:paraId="7AA03809" w14:textId="77777777" w:rsidR="00726E1F" w:rsidRPr="005D422F" w:rsidRDefault="00726E1F" w:rsidP="00DB4A7E">
            <w:pPr>
              <w:spacing w:line="276" w:lineRule="auto"/>
              <w:rPr>
                <w:rFonts w:eastAsia="Calibri"/>
              </w:rPr>
            </w:pPr>
            <w:r w:rsidRPr="005D422F">
              <w:rPr>
                <w:rFonts w:eastAsia="Calibri"/>
              </w:rPr>
              <w:t>Черкашинская свита</w:t>
            </w:r>
          </w:p>
        </w:tc>
        <w:tc>
          <w:tcPr>
            <w:tcW w:w="1211" w:type="dxa"/>
            <w:vAlign w:val="center"/>
          </w:tcPr>
          <w:p w14:paraId="6F92AC99" w14:textId="77777777" w:rsidR="00726E1F" w:rsidRPr="005D422F" w:rsidRDefault="00726E1F" w:rsidP="00DB4A7E">
            <w:pPr>
              <w:spacing w:line="276" w:lineRule="auto"/>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cr</w:t>
            </w:r>
          </w:p>
        </w:tc>
        <w:tc>
          <w:tcPr>
            <w:tcW w:w="725" w:type="dxa"/>
            <w:vAlign w:val="center"/>
          </w:tcPr>
          <w:p w14:paraId="68F4692F"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037416CE"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179B9170"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6C1446DE" w14:textId="77777777" w:rsidTr="0038038B">
        <w:tc>
          <w:tcPr>
            <w:tcW w:w="974" w:type="dxa"/>
            <w:vAlign w:val="center"/>
          </w:tcPr>
          <w:p w14:paraId="6A54200B"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2375</w:t>
            </w:r>
          </w:p>
        </w:tc>
        <w:tc>
          <w:tcPr>
            <w:tcW w:w="974" w:type="dxa"/>
            <w:vAlign w:val="center"/>
          </w:tcPr>
          <w:p w14:paraId="385E4034" w14:textId="77777777" w:rsidR="00726E1F" w:rsidRPr="005D422F" w:rsidRDefault="00726E1F" w:rsidP="00DB4A7E">
            <w:pPr>
              <w:spacing w:line="276" w:lineRule="auto"/>
              <w:jc w:val="center"/>
              <w:rPr>
                <w:rFonts w:eastAsia="Calibri"/>
              </w:rPr>
            </w:pPr>
            <w:r w:rsidRPr="005D422F">
              <w:rPr>
                <w:rFonts w:eastAsia="Calibri"/>
              </w:rPr>
              <w:t>2715</w:t>
            </w:r>
          </w:p>
        </w:tc>
        <w:tc>
          <w:tcPr>
            <w:tcW w:w="3122" w:type="dxa"/>
            <w:vAlign w:val="center"/>
          </w:tcPr>
          <w:p w14:paraId="12D1EE8C" w14:textId="77777777" w:rsidR="00726E1F" w:rsidRPr="005D422F" w:rsidRDefault="00726E1F" w:rsidP="00DB4A7E">
            <w:pPr>
              <w:spacing w:line="276" w:lineRule="auto"/>
              <w:rPr>
                <w:rFonts w:eastAsia="Calibri"/>
              </w:rPr>
            </w:pPr>
            <w:r w:rsidRPr="005D422F">
              <w:rPr>
                <w:rFonts w:eastAsia="Calibri"/>
              </w:rPr>
              <w:t>Ахская свита</w:t>
            </w:r>
          </w:p>
        </w:tc>
        <w:tc>
          <w:tcPr>
            <w:tcW w:w="1211" w:type="dxa"/>
            <w:vAlign w:val="center"/>
          </w:tcPr>
          <w:p w14:paraId="1AB93AAB" w14:textId="77777777" w:rsidR="00726E1F" w:rsidRPr="005D422F" w:rsidRDefault="00726E1F" w:rsidP="00DB4A7E">
            <w:pPr>
              <w:spacing w:line="276" w:lineRule="auto"/>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p>
        </w:tc>
        <w:tc>
          <w:tcPr>
            <w:tcW w:w="725" w:type="dxa"/>
            <w:vAlign w:val="center"/>
          </w:tcPr>
          <w:p w14:paraId="4F0C6260"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2926D5D1"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51E57DB4"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15ED3507" w14:textId="77777777" w:rsidTr="0038038B">
        <w:tc>
          <w:tcPr>
            <w:tcW w:w="974" w:type="dxa"/>
            <w:vAlign w:val="center"/>
          </w:tcPr>
          <w:p w14:paraId="60EFA2BD"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2715</w:t>
            </w:r>
          </w:p>
        </w:tc>
        <w:tc>
          <w:tcPr>
            <w:tcW w:w="974" w:type="dxa"/>
            <w:vAlign w:val="center"/>
          </w:tcPr>
          <w:p w14:paraId="644322AC" w14:textId="77777777" w:rsidR="00726E1F" w:rsidRPr="005D422F" w:rsidRDefault="00726E1F" w:rsidP="00DB4A7E">
            <w:pPr>
              <w:spacing w:line="276" w:lineRule="auto"/>
              <w:jc w:val="center"/>
              <w:rPr>
                <w:rFonts w:eastAsia="Calibri"/>
              </w:rPr>
            </w:pPr>
            <w:r w:rsidRPr="005D422F">
              <w:rPr>
                <w:rFonts w:eastAsia="Calibri"/>
              </w:rPr>
              <w:t>2730</w:t>
            </w:r>
          </w:p>
        </w:tc>
        <w:tc>
          <w:tcPr>
            <w:tcW w:w="3122" w:type="dxa"/>
            <w:vAlign w:val="center"/>
          </w:tcPr>
          <w:p w14:paraId="7E95FD8B" w14:textId="77777777" w:rsidR="00726E1F" w:rsidRPr="005D422F" w:rsidRDefault="00726E1F" w:rsidP="00DB4A7E">
            <w:pPr>
              <w:spacing w:line="276" w:lineRule="auto"/>
              <w:rPr>
                <w:rFonts w:eastAsia="Calibri"/>
              </w:rPr>
            </w:pPr>
            <w:r w:rsidRPr="005D422F">
              <w:rPr>
                <w:rFonts w:eastAsia="Calibri"/>
              </w:rPr>
              <w:t>Баженовская свита</w:t>
            </w:r>
          </w:p>
        </w:tc>
        <w:tc>
          <w:tcPr>
            <w:tcW w:w="1211" w:type="dxa"/>
            <w:vAlign w:val="center"/>
          </w:tcPr>
          <w:p w14:paraId="5B2CAE43" w14:textId="77777777" w:rsidR="00726E1F" w:rsidRPr="005D422F" w:rsidRDefault="00726E1F" w:rsidP="00DB4A7E">
            <w:pPr>
              <w:spacing w:line="276" w:lineRule="auto"/>
              <w:jc w:val="center"/>
              <w:rPr>
                <w:rFonts w:eastAsia="Calibri"/>
                <w:lang w:val="en-US"/>
              </w:rPr>
            </w:pPr>
            <w:r w:rsidRPr="005D422F">
              <w:rPr>
                <w:rFonts w:eastAsia="Calibri"/>
              </w:rPr>
              <w:t>J</w:t>
            </w:r>
            <w:r w:rsidRPr="005D422F">
              <w:rPr>
                <w:rFonts w:eastAsia="Calibri"/>
                <w:vertAlign w:val="subscript"/>
              </w:rPr>
              <w:t>3</w:t>
            </w:r>
            <w:r w:rsidRPr="005D422F">
              <w:rPr>
                <w:rFonts w:eastAsia="Calibri"/>
                <w:lang w:val="en-US"/>
              </w:rPr>
              <w:t>bg</w:t>
            </w:r>
          </w:p>
        </w:tc>
        <w:tc>
          <w:tcPr>
            <w:tcW w:w="725" w:type="dxa"/>
            <w:vAlign w:val="center"/>
          </w:tcPr>
          <w:p w14:paraId="5C26286A" w14:textId="77777777" w:rsidR="00726E1F" w:rsidRPr="005D422F" w:rsidRDefault="00726E1F" w:rsidP="00DB4A7E">
            <w:pPr>
              <w:spacing w:line="276" w:lineRule="auto"/>
              <w:jc w:val="center"/>
              <w:rPr>
                <w:rFonts w:eastAsia="Calibri"/>
              </w:rPr>
            </w:pPr>
            <w:r w:rsidRPr="005D422F">
              <w:rPr>
                <w:rFonts w:eastAsia="Calibri"/>
              </w:rPr>
              <w:t>-</w:t>
            </w:r>
          </w:p>
        </w:tc>
        <w:tc>
          <w:tcPr>
            <w:tcW w:w="841" w:type="dxa"/>
            <w:vAlign w:val="center"/>
          </w:tcPr>
          <w:p w14:paraId="3EE94FD0"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17A7A838"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37B90048" w14:textId="77777777" w:rsidTr="0038038B">
        <w:tc>
          <w:tcPr>
            <w:tcW w:w="974" w:type="dxa"/>
            <w:vAlign w:val="center"/>
          </w:tcPr>
          <w:p w14:paraId="4818085D"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2730</w:t>
            </w:r>
          </w:p>
        </w:tc>
        <w:tc>
          <w:tcPr>
            <w:tcW w:w="974" w:type="dxa"/>
            <w:vAlign w:val="center"/>
          </w:tcPr>
          <w:p w14:paraId="5D05A1D0" w14:textId="77777777" w:rsidR="00726E1F" w:rsidRPr="005D422F" w:rsidRDefault="00726E1F" w:rsidP="00DB4A7E">
            <w:pPr>
              <w:spacing w:line="276" w:lineRule="auto"/>
              <w:jc w:val="center"/>
              <w:rPr>
                <w:rFonts w:eastAsia="Calibri"/>
              </w:rPr>
            </w:pPr>
            <w:r w:rsidRPr="005D422F">
              <w:rPr>
                <w:rFonts w:eastAsia="Calibri"/>
              </w:rPr>
              <w:t>2750</w:t>
            </w:r>
          </w:p>
        </w:tc>
        <w:tc>
          <w:tcPr>
            <w:tcW w:w="3122" w:type="dxa"/>
            <w:vAlign w:val="center"/>
          </w:tcPr>
          <w:p w14:paraId="3C1D9416" w14:textId="77777777" w:rsidR="00726E1F" w:rsidRPr="005D422F" w:rsidRDefault="00726E1F" w:rsidP="00DB4A7E">
            <w:pPr>
              <w:spacing w:line="276" w:lineRule="auto"/>
              <w:rPr>
                <w:rFonts w:eastAsia="Calibri"/>
              </w:rPr>
            </w:pPr>
            <w:r w:rsidRPr="005D422F">
              <w:rPr>
                <w:rFonts w:eastAsia="Calibri"/>
              </w:rPr>
              <w:t>Абалакская свита</w:t>
            </w:r>
          </w:p>
        </w:tc>
        <w:tc>
          <w:tcPr>
            <w:tcW w:w="1211" w:type="dxa"/>
            <w:vAlign w:val="center"/>
          </w:tcPr>
          <w:p w14:paraId="55C6DC91" w14:textId="77777777" w:rsidR="00726E1F" w:rsidRPr="005D422F" w:rsidRDefault="00726E1F" w:rsidP="00DB4A7E">
            <w:pPr>
              <w:spacing w:line="276" w:lineRule="auto"/>
              <w:jc w:val="center"/>
              <w:rPr>
                <w:rFonts w:eastAsia="Calibri"/>
                <w:lang w:val="en-US"/>
              </w:rPr>
            </w:pPr>
            <w:r w:rsidRPr="005D422F">
              <w:rPr>
                <w:rFonts w:eastAsia="Calibri"/>
              </w:rPr>
              <w:t>J</w:t>
            </w:r>
            <w:r w:rsidRPr="005D422F">
              <w:rPr>
                <w:rFonts w:eastAsia="Calibri"/>
                <w:vertAlign w:val="subscript"/>
              </w:rPr>
              <w:t>3</w:t>
            </w:r>
            <w:r w:rsidRPr="005D422F">
              <w:rPr>
                <w:rFonts w:eastAsia="Calibri"/>
                <w:lang w:val="en-US"/>
              </w:rPr>
              <w:t>ab</w:t>
            </w:r>
          </w:p>
        </w:tc>
        <w:tc>
          <w:tcPr>
            <w:tcW w:w="725" w:type="dxa"/>
            <w:vAlign w:val="center"/>
          </w:tcPr>
          <w:p w14:paraId="490898F1" w14:textId="77777777" w:rsidR="00726E1F" w:rsidRPr="005D422F" w:rsidRDefault="00726E1F" w:rsidP="00DB4A7E">
            <w:pPr>
              <w:spacing w:line="276" w:lineRule="auto"/>
              <w:jc w:val="center"/>
              <w:rPr>
                <w:rFonts w:eastAsia="Calibri"/>
              </w:rPr>
            </w:pPr>
            <w:r w:rsidRPr="005D422F">
              <w:rPr>
                <w:rFonts w:eastAsia="Calibri"/>
              </w:rPr>
              <w:t>1</w:t>
            </w:r>
          </w:p>
        </w:tc>
        <w:tc>
          <w:tcPr>
            <w:tcW w:w="841" w:type="dxa"/>
            <w:vAlign w:val="center"/>
          </w:tcPr>
          <w:p w14:paraId="69E02F76" w14:textId="77777777" w:rsidR="00726E1F" w:rsidRPr="005D422F" w:rsidRDefault="00726E1F" w:rsidP="00DB4A7E">
            <w:pPr>
              <w:spacing w:line="276" w:lineRule="auto"/>
              <w:jc w:val="center"/>
              <w:rPr>
                <w:rFonts w:eastAsia="Calibri"/>
              </w:rPr>
            </w:pPr>
            <w:r w:rsidRPr="005D422F">
              <w:rPr>
                <w:rFonts w:eastAsia="Calibri"/>
              </w:rPr>
              <w:t>до 30</w:t>
            </w:r>
          </w:p>
        </w:tc>
        <w:tc>
          <w:tcPr>
            <w:tcW w:w="1806" w:type="dxa"/>
            <w:vAlign w:val="center"/>
          </w:tcPr>
          <w:p w14:paraId="5889C0DF" w14:textId="77777777" w:rsidR="00726E1F" w:rsidRPr="005D422F" w:rsidRDefault="00726E1F" w:rsidP="00DB4A7E">
            <w:pPr>
              <w:spacing w:line="276" w:lineRule="auto"/>
              <w:jc w:val="center"/>
              <w:rPr>
                <w:rFonts w:eastAsia="Calibri"/>
              </w:rPr>
            </w:pPr>
            <w:r w:rsidRPr="005D422F">
              <w:rPr>
                <w:rFonts w:eastAsia="Calibri"/>
              </w:rPr>
              <w:t>1,15</w:t>
            </w:r>
          </w:p>
        </w:tc>
      </w:tr>
      <w:tr w:rsidR="00726E1F" w:rsidRPr="005D422F" w14:paraId="4B6C69C0" w14:textId="77777777" w:rsidTr="0038038B">
        <w:tc>
          <w:tcPr>
            <w:tcW w:w="974" w:type="dxa"/>
            <w:shd w:val="clear" w:color="auto" w:fill="auto"/>
            <w:vAlign w:val="center"/>
          </w:tcPr>
          <w:p w14:paraId="4F4C98C1"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2750</w:t>
            </w:r>
          </w:p>
        </w:tc>
        <w:tc>
          <w:tcPr>
            <w:tcW w:w="974" w:type="dxa"/>
            <w:shd w:val="clear" w:color="auto" w:fill="auto"/>
            <w:vAlign w:val="center"/>
          </w:tcPr>
          <w:p w14:paraId="488D12B5" w14:textId="77777777" w:rsidR="00726E1F" w:rsidRPr="005D422F" w:rsidRDefault="00726E1F" w:rsidP="00DB4A7E">
            <w:pPr>
              <w:spacing w:line="276" w:lineRule="auto"/>
              <w:jc w:val="center"/>
              <w:rPr>
                <w:rFonts w:eastAsia="Calibri"/>
              </w:rPr>
            </w:pPr>
            <w:r w:rsidRPr="005D422F">
              <w:rPr>
                <w:rFonts w:eastAsia="Calibri"/>
              </w:rPr>
              <w:t>2930</w:t>
            </w:r>
          </w:p>
        </w:tc>
        <w:tc>
          <w:tcPr>
            <w:tcW w:w="3122" w:type="dxa"/>
            <w:shd w:val="clear" w:color="auto" w:fill="auto"/>
            <w:vAlign w:val="center"/>
          </w:tcPr>
          <w:p w14:paraId="6713877D" w14:textId="77777777" w:rsidR="00726E1F" w:rsidRPr="005D422F" w:rsidRDefault="00726E1F" w:rsidP="00DB4A7E">
            <w:pPr>
              <w:spacing w:line="276" w:lineRule="auto"/>
              <w:rPr>
                <w:rFonts w:eastAsia="Calibri"/>
              </w:rPr>
            </w:pPr>
            <w:r w:rsidRPr="005D422F">
              <w:rPr>
                <w:rFonts w:eastAsia="Calibri"/>
              </w:rPr>
              <w:t>Тюменская свита</w:t>
            </w:r>
          </w:p>
        </w:tc>
        <w:tc>
          <w:tcPr>
            <w:tcW w:w="1211" w:type="dxa"/>
            <w:vAlign w:val="center"/>
          </w:tcPr>
          <w:p w14:paraId="7341A92A" w14:textId="77777777" w:rsidR="00726E1F" w:rsidRPr="005D422F" w:rsidRDefault="00726E1F" w:rsidP="00DB4A7E">
            <w:pPr>
              <w:spacing w:line="276" w:lineRule="auto"/>
              <w:jc w:val="center"/>
              <w:rPr>
                <w:rFonts w:eastAsia="Calibri"/>
                <w:lang w:val="en-US"/>
              </w:rPr>
            </w:pPr>
            <w:r w:rsidRPr="005D422F">
              <w:rPr>
                <w:rFonts w:eastAsia="Calibri"/>
              </w:rPr>
              <w:t>J</w:t>
            </w:r>
            <w:r w:rsidRPr="005D422F">
              <w:rPr>
                <w:rFonts w:eastAsia="Calibri"/>
                <w:vertAlign w:val="subscript"/>
              </w:rPr>
              <w:t>2</w:t>
            </w:r>
            <w:r w:rsidRPr="005D422F">
              <w:rPr>
                <w:rFonts w:eastAsia="Calibri"/>
                <w:lang w:val="en-US"/>
              </w:rPr>
              <w:t>tm</w:t>
            </w:r>
          </w:p>
        </w:tc>
        <w:tc>
          <w:tcPr>
            <w:tcW w:w="725" w:type="dxa"/>
            <w:vAlign w:val="center"/>
          </w:tcPr>
          <w:p w14:paraId="39039988" w14:textId="77777777" w:rsidR="00726E1F" w:rsidRPr="005D422F" w:rsidRDefault="00726E1F" w:rsidP="00DB4A7E">
            <w:pPr>
              <w:spacing w:line="276" w:lineRule="auto"/>
              <w:jc w:val="center"/>
              <w:rPr>
                <w:rFonts w:eastAsia="Calibri"/>
              </w:rPr>
            </w:pPr>
            <w:r w:rsidRPr="005D422F">
              <w:rPr>
                <w:rFonts w:eastAsia="Calibri"/>
              </w:rPr>
              <w:t>2</w:t>
            </w:r>
          </w:p>
        </w:tc>
        <w:tc>
          <w:tcPr>
            <w:tcW w:w="841" w:type="dxa"/>
            <w:vAlign w:val="center"/>
          </w:tcPr>
          <w:p w14:paraId="5A25D830" w14:textId="77777777" w:rsidR="00726E1F" w:rsidRPr="005D422F" w:rsidRDefault="00726E1F" w:rsidP="00DB4A7E">
            <w:pPr>
              <w:spacing w:line="276" w:lineRule="auto"/>
              <w:jc w:val="center"/>
              <w:rPr>
                <w:rFonts w:eastAsia="Calibri"/>
              </w:rPr>
            </w:pPr>
            <w:r w:rsidRPr="005D422F">
              <w:rPr>
                <w:rFonts w:eastAsia="Calibri"/>
              </w:rPr>
              <w:t>00</w:t>
            </w:r>
          </w:p>
        </w:tc>
        <w:tc>
          <w:tcPr>
            <w:tcW w:w="1806" w:type="dxa"/>
            <w:vAlign w:val="center"/>
          </w:tcPr>
          <w:p w14:paraId="78E384D9" w14:textId="77777777" w:rsidR="00726E1F" w:rsidRPr="005D422F" w:rsidRDefault="00726E1F" w:rsidP="00DB4A7E">
            <w:pPr>
              <w:spacing w:line="276" w:lineRule="auto"/>
              <w:jc w:val="center"/>
              <w:rPr>
                <w:rFonts w:eastAsia="Calibri"/>
              </w:rPr>
            </w:pPr>
            <w:r w:rsidRPr="005D422F">
              <w:rPr>
                <w:rFonts w:eastAsia="Calibri"/>
              </w:rPr>
              <w:t>1,1</w:t>
            </w:r>
          </w:p>
        </w:tc>
      </w:tr>
      <w:tr w:rsidR="00726E1F" w:rsidRPr="005D422F" w14:paraId="6F8C0953" w14:textId="77777777" w:rsidTr="0038038B">
        <w:tc>
          <w:tcPr>
            <w:tcW w:w="974" w:type="dxa"/>
            <w:shd w:val="clear" w:color="auto" w:fill="auto"/>
            <w:vAlign w:val="center"/>
          </w:tcPr>
          <w:p w14:paraId="1921BA67" w14:textId="77777777" w:rsidR="00726E1F" w:rsidRPr="005D422F" w:rsidRDefault="00726E1F" w:rsidP="00DB4A7E">
            <w:pPr>
              <w:spacing w:line="276" w:lineRule="auto"/>
              <w:jc w:val="center"/>
              <w:rPr>
                <w:rFonts w:eastAsia="Calibri"/>
                <w:sz w:val="22"/>
                <w:szCs w:val="22"/>
              </w:rPr>
            </w:pPr>
            <w:r w:rsidRPr="005D422F">
              <w:rPr>
                <w:rFonts w:eastAsia="Calibri"/>
                <w:sz w:val="22"/>
                <w:szCs w:val="22"/>
              </w:rPr>
              <w:t>2930</w:t>
            </w:r>
          </w:p>
        </w:tc>
        <w:tc>
          <w:tcPr>
            <w:tcW w:w="974" w:type="dxa"/>
            <w:shd w:val="clear" w:color="auto" w:fill="auto"/>
            <w:vAlign w:val="center"/>
          </w:tcPr>
          <w:p w14:paraId="3DF8B81E" w14:textId="77777777" w:rsidR="00726E1F" w:rsidRPr="005D422F" w:rsidRDefault="00726E1F" w:rsidP="00DB4A7E">
            <w:pPr>
              <w:spacing w:line="276" w:lineRule="auto"/>
              <w:jc w:val="center"/>
              <w:rPr>
                <w:rFonts w:eastAsia="Calibri"/>
              </w:rPr>
            </w:pPr>
            <w:r w:rsidRPr="005D422F">
              <w:rPr>
                <w:rFonts w:eastAsia="Calibri"/>
              </w:rPr>
              <w:t>3050</w:t>
            </w:r>
          </w:p>
        </w:tc>
        <w:tc>
          <w:tcPr>
            <w:tcW w:w="3122" w:type="dxa"/>
            <w:shd w:val="clear" w:color="auto" w:fill="auto"/>
            <w:vAlign w:val="center"/>
          </w:tcPr>
          <w:p w14:paraId="09BC214E" w14:textId="77777777" w:rsidR="00726E1F" w:rsidRPr="005D422F" w:rsidRDefault="00726E1F" w:rsidP="00DB4A7E">
            <w:pPr>
              <w:spacing w:line="276" w:lineRule="auto"/>
              <w:rPr>
                <w:rFonts w:eastAsia="Calibri"/>
              </w:rPr>
            </w:pPr>
            <w:r w:rsidRPr="005D422F">
              <w:rPr>
                <w:rFonts w:eastAsia="Calibri"/>
              </w:rPr>
              <w:t>Палеозой</w:t>
            </w:r>
          </w:p>
        </w:tc>
        <w:tc>
          <w:tcPr>
            <w:tcW w:w="1211" w:type="dxa"/>
            <w:vAlign w:val="center"/>
          </w:tcPr>
          <w:p w14:paraId="11566EFA" w14:textId="77777777" w:rsidR="00726E1F" w:rsidRPr="005D422F" w:rsidRDefault="00726E1F" w:rsidP="00DB4A7E">
            <w:pPr>
              <w:spacing w:line="276" w:lineRule="auto"/>
              <w:jc w:val="center"/>
              <w:rPr>
                <w:rFonts w:eastAsia="Calibri"/>
              </w:rPr>
            </w:pPr>
            <w:r w:rsidRPr="005D422F">
              <w:rPr>
                <w:rFonts w:eastAsia="Calibri"/>
              </w:rPr>
              <w:t>PZ</w:t>
            </w:r>
          </w:p>
        </w:tc>
        <w:tc>
          <w:tcPr>
            <w:tcW w:w="725" w:type="dxa"/>
            <w:vAlign w:val="center"/>
          </w:tcPr>
          <w:p w14:paraId="3BEC24CB" w14:textId="77777777" w:rsidR="00726E1F" w:rsidRPr="005D422F" w:rsidRDefault="00726E1F" w:rsidP="00DB4A7E">
            <w:pPr>
              <w:spacing w:line="276" w:lineRule="auto"/>
              <w:jc w:val="center"/>
              <w:rPr>
                <w:rFonts w:eastAsia="Calibri"/>
              </w:rPr>
            </w:pPr>
            <w:r w:rsidRPr="005D422F">
              <w:rPr>
                <w:rFonts w:eastAsia="Calibri"/>
              </w:rPr>
              <w:t>2</w:t>
            </w:r>
          </w:p>
        </w:tc>
        <w:tc>
          <w:tcPr>
            <w:tcW w:w="841" w:type="dxa"/>
            <w:vAlign w:val="center"/>
          </w:tcPr>
          <w:p w14:paraId="6D4C4D85" w14:textId="77777777" w:rsidR="00726E1F" w:rsidRPr="005D422F" w:rsidRDefault="00726E1F" w:rsidP="00DB4A7E">
            <w:pPr>
              <w:spacing w:line="276" w:lineRule="auto"/>
              <w:jc w:val="center"/>
              <w:rPr>
                <w:rFonts w:eastAsia="Calibri"/>
              </w:rPr>
            </w:pPr>
            <w:r w:rsidRPr="005D422F">
              <w:rPr>
                <w:rFonts w:eastAsia="Calibri"/>
              </w:rPr>
              <w:t>00</w:t>
            </w:r>
          </w:p>
        </w:tc>
        <w:tc>
          <w:tcPr>
            <w:tcW w:w="1806" w:type="dxa"/>
            <w:vAlign w:val="center"/>
          </w:tcPr>
          <w:p w14:paraId="2346D5FD" w14:textId="77777777" w:rsidR="00726E1F" w:rsidRPr="005D422F" w:rsidRDefault="00726E1F" w:rsidP="00DB4A7E">
            <w:pPr>
              <w:spacing w:line="276" w:lineRule="auto"/>
              <w:jc w:val="center"/>
              <w:rPr>
                <w:rFonts w:eastAsia="Calibri"/>
              </w:rPr>
            </w:pPr>
            <w:r w:rsidRPr="005D422F">
              <w:rPr>
                <w:rFonts w:eastAsia="Calibri"/>
              </w:rPr>
              <w:t>1,1</w:t>
            </w:r>
          </w:p>
        </w:tc>
      </w:tr>
    </w:tbl>
    <w:p w14:paraId="53D5F788" w14:textId="77777777" w:rsidR="00071811" w:rsidRPr="005D422F" w:rsidRDefault="00071811" w:rsidP="00394388">
      <w:pPr>
        <w:spacing w:line="276" w:lineRule="auto"/>
        <w:jc w:val="center"/>
        <w:rPr>
          <w:rFonts w:eastAsia="Calibri"/>
          <w:b/>
          <w:sz w:val="24"/>
          <w:szCs w:val="24"/>
        </w:rPr>
      </w:pPr>
    </w:p>
    <w:p w14:paraId="6A2CC4A4" w14:textId="77777777" w:rsidR="00CF1642" w:rsidRPr="005D422F" w:rsidRDefault="00CF1642" w:rsidP="00394388">
      <w:pPr>
        <w:spacing w:line="276" w:lineRule="auto"/>
        <w:jc w:val="center"/>
        <w:rPr>
          <w:rFonts w:eastAsia="Calibri"/>
          <w:b/>
          <w:sz w:val="24"/>
          <w:szCs w:val="24"/>
        </w:rPr>
      </w:pPr>
    </w:p>
    <w:p w14:paraId="5280ACCE" w14:textId="77777777" w:rsidR="00CF1642" w:rsidRPr="005D422F" w:rsidRDefault="00CF1642" w:rsidP="00394388">
      <w:pPr>
        <w:spacing w:line="276" w:lineRule="auto"/>
        <w:jc w:val="center"/>
        <w:rPr>
          <w:rFonts w:eastAsia="Calibri"/>
          <w:b/>
          <w:sz w:val="24"/>
          <w:szCs w:val="24"/>
        </w:rPr>
      </w:pPr>
    </w:p>
    <w:p w14:paraId="2D7243E3" w14:textId="77777777" w:rsidR="00CF1642" w:rsidRPr="005D422F" w:rsidRDefault="00CF1642" w:rsidP="00394388">
      <w:pPr>
        <w:spacing w:line="276" w:lineRule="auto"/>
        <w:jc w:val="center"/>
        <w:rPr>
          <w:rFonts w:eastAsia="Calibri"/>
          <w:b/>
          <w:sz w:val="24"/>
          <w:szCs w:val="24"/>
        </w:rPr>
      </w:pPr>
    </w:p>
    <w:p w14:paraId="13A32845" w14:textId="77777777" w:rsidR="00CF1642" w:rsidRPr="005D422F" w:rsidRDefault="00CF1642" w:rsidP="00394388">
      <w:pPr>
        <w:spacing w:line="276" w:lineRule="auto"/>
        <w:jc w:val="center"/>
        <w:rPr>
          <w:rFonts w:eastAsia="Calibri"/>
          <w:b/>
          <w:sz w:val="24"/>
          <w:szCs w:val="24"/>
        </w:rPr>
      </w:pPr>
    </w:p>
    <w:p w14:paraId="754C9982" w14:textId="77777777" w:rsidR="00CF1642" w:rsidRPr="005D422F" w:rsidRDefault="00CF1642" w:rsidP="00394388">
      <w:pPr>
        <w:spacing w:line="276" w:lineRule="auto"/>
        <w:jc w:val="center"/>
        <w:rPr>
          <w:rFonts w:eastAsia="Calibri"/>
          <w:b/>
          <w:sz w:val="24"/>
          <w:szCs w:val="24"/>
        </w:rPr>
      </w:pPr>
    </w:p>
    <w:p w14:paraId="16AA0425" w14:textId="77777777" w:rsidR="00CF1642" w:rsidRPr="005D422F" w:rsidRDefault="00CF1642" w:rsidP="00394388">
      <w:pPr>
        <w:spacing w:line="276" w:lineRule="auto"/>
        <w:jc w:val="center"/>
        <w:rPr>
          <w:rFonts w:eastAsia="Calibri"/>
          <w:b/>
          <w:sz w:val="24"/>
          <w:szCs w:val="24"/>
        </w:rPr>
      </w:pPr>
    </w:p>
    <w:p w14:paraId="136DB2EC" w14:textId="77777777" w:rsidR="00CF1642" w:rsidRPr="005D422F" w:rsidRDefault="00CF1642" w:rsidP="00394388">
      <w:pPr>
        <w:spacing w:line="276" w:lineRule="auto"/>
        <w:jc w:val="center"/>
        <w:rPr>
          <w:rFonts w:eastAsia="Calibri"/>
          <w:b/>
          <w:sz w:val="24"/>
          <w:szCs w:val="24"/>
        </w:rPr>
      </w:pPr>
    </w:p>
    <w:p w14:paraId="7275B30A" w14:textId="77777777" w:rsidR="00CF1642" w:rsidRPr="005D422F" w:rsidRDefault="00CF1642" w:rsidP="00394388">
      <w:pPr>
        <w:spacing w:line="276" w:lineRule="auto"/>
        <w:jc w:val="center"/>
        <w:rPr>
          <w:rFonts w:eastAsia="Calibri"/>
          <w:b/>
          <w:sz w:val="24"/>
          <w:szCs w:val="24"/>
        </w:rPr>
      </w:pPr>
    </w:p>
    <w:p w14:paraId="28628663" w14:textId="77777777" w:rsidR="00CF1642" w:rsidRPr="005D422F" w:rsidRDefault="00CF1642" w:rsidP="00394388">
      <w:pPr>
        <w:spacing w:line="276" w:lineRule="auto"/>
        <w:jc w:val="center"/>
        <w:rPr>
          <w:rFonts w:eastAsia="Calibri"/>
          <w:b/>
          <w:sz w:val="24"/>
          <w:szCs w:val="24"/>
        </w:rPr>
      </w:pPr>
    </w:p>
    <w:p w14:paraId="66CA5243" w14:textId="77777777" w:rsidR="00CF1642" w:rsidRPr="005D422F" w:rsidRDefault="00CF1642" w:rsidP="00394388">
      <w:pPr>
        <w:spacing w:line="276" w:lineRule="auto"/>
        <w:jc w:val="center"/>
        <w:rPr>
          <w:rFonts w:eastAsia="Calibri"/>
          <w:b/>
          <w:sz w:val="24"/>
          <w:szCs w:val="24"/>
        </w:rPr>
      </w:pPr>
    </w:p>
    <w:p w14:paraId="7AC2CD6C" w14:textId="77777777" w:rsidR="00CF1642" w:rsidRPr="005D422F" w:rsidRDefault="00CF1642" w:rsidP="00394388">
      <w:pPr>
        <w:spacing w:line="276" w:lineRule="auto"/>
        <w:jc w:val="center"/>
        <w:rPr>
          <w:rFonts w:eastAsia="Calibri"/>
          <w:b/>
          <w:sz w:val="24"/>
          <w:szCs w:val="24"/>
        </w:rPr>
      </w:pPr>
    </w:p>
    <w:p w14:paraId="1E4F9675" w14:textId="77777777" w:rsidR="00CF1642" w:rsidRPr="005D422F" w:rsidRDefault="00CF1642" w:rsidP="00394388">
      <w:pPr>
        <w:spacing w:line="276" w:lineRule="auto"/>
        <w:jc w:val="center"/>
        <w:rPr>
          <w:rFonts w:eastAsia="Calibri"/>
          <w:b/>
          <w:sz w:val="24"/>
          <w:szCs w:val="24"/>
        </w:rPr>
      </w:pPr>
    </w:p>
    <w:p w14:paraId="6E4BC178" w14:textId="77777777" w:rsidR="00CF1642" w:rsidRPr="005D422F" w:rsidRDefault="00CF1642" w:rsidP="00394388">
      <w:pPr>
        <w:spacing w:line="276" w:lineRule="auto"/>
        <w:jc w:val="center"/>
        <w:rPr>
          <w:rFonts w:eastAsia="Calibri"/>
          <w:b/>
          <w:sz w:val="24"/>
          <w:szCs w:val="24"/>
        </w:rPr>
      </w:pPr>
    </w:p>
    <w:p w14:paraId="6B4A16EC" w14:textId="77777777" w:rsidR="00CF1642" w:rsidRPr="005D422F" w:rsidRDefault="00CF1642" w:rsidP="00394388">
      <w:pPr>
        <w:spacing w:line="276" w:lineRule="auto"/>
        <w:jc w:val="center"/>
        <w:rPr>
          <w:rFonts w:eastAsia="Calibri"/>
          <w:b/>
          <w:sz w:val="24"/>
          <w:szCs w:val="24"/>
        </w:rPr>
      </w:pPr>
    </w:p>
    <w:p w14:paraId="145E3F2B" w14:textId="77777777" w:rsidR="00CF1642" w:rsidRPr="005D422F" w:rsidRDefault="00CF1642" w:rsidP="00394388">
      <w:pPr>
        <w:spacing w:line="276" w:lineRule="auto"/>
        <w:jc w:val="center"/>
        <w:rPr>
          <w:rFonts w:eastAsia="Calibri"/>
          <w:b/>
          <w:sz w:val="24"/>
          <w:szCs w:val="24"/>
        </w:rPr>
      </w:pPr>
    </w:p>
    <w:p w14:paraId="7EAA0998" w14:textId="77777777" w:rsidR="00CF1642" w:rsidRPr="005D422F" w:rsidRDefault="00CF1642" w:rsidP="00394388">
      <w:pPr>
        <w:spacing w:line="276" w:lineRule="auto"/>
        <w:jc w:val="center"/>
        <w:rPr>
          <w:rFonts w:eastAsia="Calibri"/>
          <w:b/>
          <w:sz w:val="24"/>
          <w:szCs w:val="24"/>
        </w:rPr>
      </w:pPr>
    </w:p>
    <w:p w14:paraId="5C3EF62A" w14:textId="77777777" w:rsidR="00CF1642" w:rsidRPr="005D422F" w:rsidRDefault="00CF1642" w:rsidP="00394388">
      <w:pPr>
        <w:spacing w:line="276" w:lineRule="auto"/>
        <w:jc w:val="center"/>
        <w:rPr>
          <w:rFonts w:eastAsia="Calibri"/>
          <w:b/>
          <w:sz w:val="24"/>
          <w:szCs w:val="24"/>
        </w:rPr>
      </w:pPr>
    </w:p>
    <w:p w14:paraId="7676A376" w14:textId="77777777" w:rsidR="00CF1642" w:rsidRPr="005D422F" w:rsidRDefault="00CF1642" w:rsidP="00394388">
      <w:pPr>
        <w:spacing w:line="276" w:lineRule="auto"/>
        <w:jc w:val="center"/>
        <w:rPr>
          <w:rFonts w:eastAsia="Calibri"/>
          <w:b/>
          <w:sz w:val="24"/>
          <w:szCs w:val="24"/>
        </w:rPr>
      </w:pPr>
    </w:p>
    <w:p w14:paraId="26998154" w14:textId="77777777" w:rsidR="0089206C" w:rsidRPr="005D422F" w:rsidRDefault="0089206C" w:rsidP="00394388">
      <w:pPr>
        <w:spacing w:line="276" w:lineRule="auto"/>
        <w:jc w:val="center"/>
        <w:rPr>
          <w:rFonts w:eastAsia="Calibri"/>
          <w:b/>
          <w:sz w:val="24"/>
          <w:szCs w:val="24"/>
        </w:rPr>
      </w:pPr>
    </w:p>
    <w:p w14:paraId="2AD6F88C" w14:textId="62FCC90C" w:rsidR="00F7216C" w:rsidRPr="005D422F" w:rsidRDefault="00C5169A" w:rsidP="00394388">
      <w:pPr>
        <w:spacing w:line="276" w:lineRule="auto"/>
        <w:jc w:val="center"/>
        <w:rPr>
          <w:rFonts w:eastAsia="Calibri"/>
          <w:b/>
          <w:sz w:val="24"/>
          <w:szCs w:val="24"/>
        </w:rPr>
      </w:pPr>
      <w:r w:rsidRPr="005D422F">
        <w:rPr>
          <w:rFonts w:eastAsia="Calibri"/>
          <w:b/>
          <w:sz w:val="24"/>
          <w:szCs w:val="24"/>
        </w:rPr>
        <w:lastRenderedPageBreak/>
        <w:t>Литологическая характеристика горных пород.</w:t>
      </w:r>
    </w:p>
    <w:tbl>
      <w:tblPr>
        <w:tblW w:w="964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851"/>
        <w:gridCol w:w="850"/>
        <w:gridCol w:w="1702"/>
        <w:gridCol w:w="4961"/>
      </w:tblGrid>
      <w:tr w:rsidR="00C5169A" w:rsidRPr="005D422F" w14:paraId="458B47A8" w14:textId="77777777" w:rsidTr="0038038B">
        <w:trPr>
          <w:cantSplit/>
          <w:trHeight w:val="755"/>
        </w:trPr>
        <w:tc>
          <w:tcPr>
            <w:tcW w:w="1276" w:type="dxa"/>
            <w:vMerge w:val="restart"/>
            <w:tcMar>
              <w:left w:w="57" w:type="dxa"/>
              <w:right w:w="57" w:type="dxa"/>
            </w:tcMar>
            <w:vAlign w:val="center"/>
          </w:tcPr>
          <w:p w14:paraId="62874C0D" w14:textId="77777777" w:rsidR="00C5169A" w:rsidRPr="005D422F" w:rsidRDefault="00C5169A" w:rsidP="00C5169A">
            <w:pPr>
              <w:jc w:val="center"/>
            </w:pPr>
            <w:r w:rsidRPr="005D422F">
              <w:t>Индекс стратигра-фического подразде-ления</w:t>
            </w:r>
          </w:p>
        </w:tc>
        <w:tc>
          <w:tcPr>
            <w:tcW w:w="1701" w:type="dxa"/>
            <w:gridSpan w:val="2"/>
            <w:tcMar>
              <w:left w:w="57" w:type="dxa"/>
              <w:right w:w="57" w:type="dxa"/>
            </w:tcMar>
            <w:vAlign w:val="center"/>
          </w:tcPr>
          <w:p w14:paraId="7B7D6D5B" w14:textId="77777777" w:rsidR="00C5169A" w:rsidRPr="005D422F" w:rsidRDefault="00C5169A" w:rsidP="00C5169A">
            <w:pPr>
              <w:jc w:val="center"/>
            </w:pPr>
            <w:r w:rsidRPr="005D422F">
              <w:t>Интервал (по вертикали), м</w:t>
            </w:r>
          </w:p>
        </w:tc>
        <w:tc>
          <w:tcPr>
            <w:tcW w:w="1702" w:type="dxa"/>
            <w:vMerge w:val="restart"/>
            <w:vAlign w:val="center"/>
          </w:tcPr>
          <w:p w14:paraId="15D925B6" w14:textId="77777777" w:rsidR="00C5169A" w:rsidRPr="005D422F" w:rsidRDefault="00C5169A" w:rsidP="00C5169A">
            <w:pPr>
              <w:jc w:val="center"/>
              <w:rPr>
                <w:rFonts w:eastAsia="Calibri"/>
              </w:rPr>
            </w:pPr>
            <w:r w:rsidRPr="005D422F">
              <w:rPr>
                <w:rFonts w:eastAsia="Calibri"/>
              </w:rPr>
              <w:t>Горная порода</w:t>
            </w:r>
          </w:p>
          <w:p w14:paraId="46886F17" w14:textId="77777777" w:rsidR="00C5169A" w:rsidRPr="005D422F" w:rsidRDefault="00C5169A" w:rsidP="00C5169A">
            <w:pPr>
              <w:jc w:val="center"/>
            </w:pPr>
            <w:r w:rsidRPr="005D422F">
              <w:rPr>
                <w:rFonts w:eastAsia="Calibri"/>
              </w:rPr>
              <w:t>(краткое название)</w:t>
            </w:r>
          </w:p>
        </w:tc>
        <w:tc>
          <w:tcPr>
            <w:tcW w:w="4961" w:type="dxa"/>
            <w:vMerge w:val="restart"/>
            <w:tcMar>
              <w:left w:w="57" w:type="dxa"/>
              <w:right w:w="57" w:type="dxa"/>
            </w:tcMar>
            <w:vAlign w:val="center"/>
          </w:tcPr>
          <w:p w14:paraId="7B1A9321" w14:textId="77777777" w:rsidR="00C5169A" w:rsidRPr="005D422F" w:rsidRDefault="00C5169A" w:rsidP="00C5169A">
            <w:pPr>
              <w:jc w:val="center"/>
            </w:pPr>
            <w:r w:rsidRPr="005D422F">
              <w:t>Стандартное описание горной породы: полное название, характерные признаки (структура, текстура, минеральный состав и т.п.)</w:t>
            </w:r>
          </w:p>
        </w:tc>
      </w:tr>
      <w:tr w:rsidR="00C5169A" w:rsidRPr="005D422F" w14:paraId="58CA2CCB" w14:textId="77777777" w:rsidTr="0038038B">
        <w:trPr>
          <w:cantSplit/>
          <w:trHeight w:val="655"/>
        </w:trPr>
        <w:tc>
          <w:tcPr>
            <w:tcW w:w="1276" w:type="dxa"/>
            <w:vMerge/>
            <w:tcMar>
              <w:left w:w="57" w:type="dxa"/>
              <w:right w:w="57" w:type="dxa"/>
            </w:tcMar>
            <w:vAlign w:val="center"/>
          </w:tcPr>
          <w:p w14:paraId="0B48DCD0" w14:textId="77777777" w:rsidR="00C5169A" w:rsidRPr="005D422F" w:rsidRDefault="00C5169A" w:rsidP="00C5169A">
            <w:pPr>
              <w:jc w:val="center"/>
            </w:pPr>
          </w:p>
        </w:tc>
        <w:tc>
          <w:tcPr>
            <w:tcW w:w="851" w:type="dxa"/>
            <w:tcMar>
              <w:left w:w="57" w:type="dxa"/>
              <w:right w:w="57" w:type="dxa"/>
            </w:tcMar>
            <w:vAlign w:val="center"/>
          </w:tcPr>
          <w:p w14:paraId="054BD6CE" w14:textId="77777777" w:rsidR="00C5169A" w:rsidRPr="005D422F" w:rsidRDefault="00C5169A" w:rsidP="00C5169A">
            <w:pPr>
              <w:jc w:val="center"/>
            </w:pPr>
            <w:r w:rsidRPr="005D422F">
              <w:t>от (верх)</w:t>
            </w:r>
          </w:p>
        </w:tc>
        <w:tc>
          <w:tcPr>
            <w:tcW w:w="850" w:type="dxa"/>
            <w:tcMar>
              <w:left w:w="57" w:type="dxa"/>
              <w:right w:w="57" w:type="dxa"/>
            </w:tcMar>
            <w:vAlign w:val="center"/>
          </w:tcPr>
          <w:p w14:paraId="497C5C00" w14:textId="77777777" w:rsidR="00C5169A" w:rsidRPr="005D422F" w:rsidRDefault="00C5169A" w:rsidP="00C5169A">
            <w:pPr>
              <w:jc w:val="center"/>
            </w:pPr>
            <w:r w:rsidRPr="005D422F">
              <w:t>до (низ)</w:t>
            </w:r>
          </w:p>
        </w:tc>
        <w:tc>
          <w:tcPr>
            <w:tcW w:w="1702" w:type="dxa"/>
            <w:vMerge/>
          </w:tcPr>
          <w:p w14:paraId="42E24A8F" w14:textId="77777777" w:rsidR="00C5169A" w:rsidRPr="005D422F" w:rsidRDefault="00C5169A" w:rsidP="00C5169A">
            <w:pPr>
              <w:jc w:val="center"/>
            </w:pPr>
          </w:p>
        </w:tc>
        <w:tc>
          <w:tcPr>
            <w:tcW w:w="4961" w:type="dxa"/>
            <w:vMerge/>
            <w:tcMar>
              <w:left w:w="57" w:type="dxa"/>
              <w:right w:w="57" w:type="dxa"/>
            </w:tcMar>
            <w:vAlign w:val="center"/>
          </w:tcPr>
          <w:p w14:paraId="7E5332A0" w14:textId="77777777" w:rsidR="00C5169A" w:rsidRPr="005D422F" w:rsidRDefault="00C5169A" w:rsidP="00C5169A">
            <w:pPr>
              <w:jc w:val="center"/>
            </w:pPr>
          </w:p>
        </w:tc>
      </w:tr>
      <w:tr w:rsidR="00C5169A" w:rsidRPr="005D422F" w14:paraId="38E1A5FA" w14:textId="77777777" w:rsidTr="000A4953">
        <w:trPr>
          <w:cantSplit/>
          <w:trHeight w:val="417"/>
        </w:trPr>
        <w:tc>
          <w:tcPr>
            <w:tcW w:w="1276" w:type="dxa"/>
            <w:tcMar>
              <w:left w:w="57" w:type="dxa"/>
              <w:right w:w="57" w:type="dxa"/>
            </w:tcMar>
            <w:vAlign w:val="center"/>
          </w:tcPr>
          <w:p w14:paraId="5F254D92" w14:textId="77777777" w:rsidR="00C5169A" w:rsidRPr="005D422F" w:rsidRDefault="00C5169A" w:rsidP="00C5169A">
            <w:pPr>
              <w:jc w:val="center"/>
            </w:pPr>
            <w:r w:rsidRPr="005D422F">
              <w:t>1</w:t>
            </w:r>
          </w:p>
        </w:tc>
        <w:tc>
          <w:tcPr>
            <w:tcW w:w="851" w:type="dxa"/>
            <w:tcMar>
              <w:left w:w="57" w:type="dxa"/>
              <w:right w:w="57" w:type="dxa"/>
            </w:tcMar>
            <w:vAlign w:val="center"/>
          </w:tcPr>
          <w:p w14:paraId="351DD479" w14:textId="77777777" w:rsidR="00C5169A" w:rsidRPr="005D422F" w:rsidRDefault="00C5169A" w:rsidP="00C5169A">
            <w:pPr>
              <w:jc w:val="center"/>
            </w:pPr>
            <w:r w:rsidRPr="005D422F">
              <w:t>2</w:t>
            </w:r>
          </w:p>
        </w:tc>
        <w:tc>
          <w:tcPr>
            <w:tcW w:w="850" w:type="dxa"/>
            <w:tcMar>
              <w:left w:w="57" w:type="dxa"/>
              <w:right w:w="57" w:type="dxa"/>
            </w:tcMar>
            <w:vAlign w:val="center"/>
          </w:tcPr>
          <w:p w14:paraId="546CF827" w14:textId="77777777" w:rsidR="00C5169A" w:rsidRPr="005D422F" w:rsidRDefault="00C5169A" w:rsidP="00C5169A">
            <w:pPr>
              <w:jc w:val="center"/>
            </w:pPr>
            <w:r w:rsidRPr="005D422F">
              <w:t>3</w:t>
            </w:r>
          </w:p>
        </w:tc>
        <w:tc>
          <w:tcPr>
            <w:tcW w:w="1702" w:type="dxa"/>
          </w:tcPr>
          <w:p w14:paraId="7378D3F8" w14:textId="77777777" w:rsidR="00C5169A" w:rsidRPr="005D422F" w:rsidRDefault="00C5169A" w:rsidP="00C5169A">
            <w:pPr>
              <w:jc w:val="center"/>
            </w:pPr>
            <w:r w:rsidRPr="005D422F">
              <w:t>4</w:t>
            </w:r>
          </w:p>
        </w:tc>
        <w:tc>
          <w:tcPr>
            <w:tcW w:w="4961" w:type="dxa"/>
            <w:tcMar>
              <w:left w:w="57" w:type="dxa"/>
              <w:right w:w="57" w:type="dxa"/>
            </w:tcMar>
            <w:vAlign w:val="center"/>
          </w:tcPr>
          <w:p w14:paraId="7D68CF32" w14:textId="77777777" w:rsidR="00C5169A" w:rsidRPr="005D422F" w:rsidRDefault="00C5169A" w:rsidP="00C5169A">
            <w:pPr>
              <w:jc w:val="center"/>
            </w:pPr>
            <w:r w:rsidRPr="005D422F">
              <w:t>5</w:t>
            </w:r>
          </w:p>
        </w:tc>
      </w:tr>
      <w:tr w:rsidR="00C5169A" w:rsidRPr="005D422F" w14:paraId="5BE3E5DA" w14:textId="77777777" w:rsidTr="0038038B">
        <w:trPr>
          <w:cantSplit/>
          <w:trHeight w:val="140"/>
        </w:trPr>
        <w:tc>
          <w:tcPr>
            <w:tcW w:w="1276" w:type="dxa"/>
          </w:tcPr>
          <w:p w14:paraId="43A9488E" w14:textId="77777777" w:rsidR="00C5169A" w:rsidRPr="005D422F" w:rsidRDefault="00C5169A" w:rsidP="00C5169A">
            <w:pPr>
              <w:jc w:val="center"/>
              <w:rPr>
                <w:rFonts w:eastAsia="Calibri"/>
              </w:rPr>
            </w:pPr>
            <w:r w:rsidRPr="005D422F">
              <w:rPr>
                <w:rFonts w:eastAsia="Calibri"/>
              </w:rPr>
              <w:t>Q</w:t>
            </w:r>
          </w:p>
        </w:tc>
        <w:tc>
          <w:tcPr>
            <w:tcW w:w="851" w:type="dxa"/>
            <w:tcMar>
              <w:left w:w="28" w:type="dxa"/>
              <w:right w:w="170" w:type="dxa"/>
            </w:tcMar>
          </w:tcPr>
          <w:p w14:paraId="5051362B" w14:textId="77777777" w:rsidR="00C5169A" w:rsidRPr="005D422F" w:rsidRDefault="00C5169A" w:rsidP="00C5169A">
            <w:pPr>
              <w:ind w:right="-163"/>
              <w:jc w:val="center"/>
              <w:rPr>
                <w:rFonts w:eastAsia="Calibri"/>
              </w:rPr>
            </w:pPr>
            <w:r w:rsidRPr="005D422F">
              <w:rPr>
                <w:rFonts w:eastAsia="Calibri"/>
              </w:rPr>
              <w:t>0</w:t>
            </w:r>
          </w:p>
        </w:tc>
        <w:tc>
          <w:tcPr>
            <w:tcW w:w="850" w:type="dxa"/>
            <w:tcMar>
              <w:left w:w="28" w:type="dxa"/>
              <w:right w:w="170" w:type="dxa"/>
            </w:tcMar>
          </w:tcPr>
          <w:p w14:paraId="5697ED81" w14:textId="77777777" w:rsidR="00C5169A" w:rsidRPr="005D422F" w:rsidRDefault="00C5169A" w:rsidP="00C5169A">
            <w:pPr>
              <w:ind w:right="-174"/>
              <w:jc w:val="center"/>
              <w:rPr>
                <w:rFonts w:eastAsia="Calibri"/>
              </w:rPr>
            </w:pPr>
            <w:r w:rsidRPr="005D422F">
              <w:rPr>
                <w:rFonts w:eastAsia="Calibri"/>
              </w:rPr>
              <w:t>50</w:t>
            </w:r>
          </w:p>
        </w:tc>
        <w:tc>
          <w:tcPr>
            <w:tcW w:w="1702" w:type="dxa"/>
          </w:tcPr>
          <w:p w14:paraId="1D7F5E8F" w14:textId="77777777" w:rsidR="00C5169A" w:rsidRPr="005D422F" w:rsidRDefault="00C5169A" w:rsidP="00C5169A">
            <w:pPr>
              <w:jc w:val="center"/>
              <w:rPr>
                <w:rFonts w:eastAsia="Calibri"/>
                <w:b/>
              </w:rPr>
            </w:pPr>
            <w:r w:rsidRPr="005D422F">
              <w:rPr>
                <w:rFonts w:eastAsia="Calibri"/>
              </w:rPr>
              <w:t>Пески, глины, галька</w:t>
            </w:r>
          </w:p>
        </w:tc>
        <w:tc>
          <w:tcPr>
            <w:tcW w:w="4961" w:type="dxa"/>
          </w:tcPr>
          <w:p w14:paraId="3A5B4E9E" w14:textId="77777777" w:rsidR="00C5169A" w:rsidRPr="005D422F" w:rsidRDefault="00C5169A" w:rsidP="00C5169A">
            <w:pPr>
              <w:rPr>
                <w:rFonts w:eastAsia="Calibri"/>
              </w:rPr>
            </w:pPr>
            <w:r w:rsidRPr="005D422F">
              <w:t>Пески, супеси, суглинки, глины с галькой и гравием</w:t>
            </w:r>
          </w:p>
        </w:tc>
      </w:tr>
      <w:tr w:rsidR="00C5169A" w:rsidRPr="005D422F" w14:paraId="2190512E" w14:textId="77777777" w:rsidTr="00C5169A">
        <w:trPr>
          <w:cantSplit/>
          <w:trHeight w:val="475"/>
        </w:trPr>
        <w:tc>
          <w:tcPr>
            <w:tcW w:w="1276" w:type="dxa"/>
          </w:tcPr>
          <w:p w14:paraId="50F5CFF5" w14:textId="77777777" w:rsidR="00C5169A" w:rsidRPr="005D422F" w:rsidRDefault="00C5169A" w:rsidP="00C5169A">
            <w:pPr>
              <w:jc w:val="center"/>
              <w:rPr>
                <w:rFonts w:eastAsia="Calibri"/>
                <w:lang w:val="en-US"/>
              </w:rPr>
            </w:pPr>
            <w:r w:rsidRPr="005D422F">
              <w:rPr>
                <w:rFonts w:eastAsia="Calibri"/>
              </w:rPr>
              <w:t>Р</w:t>
            </w:r>
            <w:r w:rsidRPr="005D422F">
              <w:rPr>
                <w:rFonts w:eastAsia="Calibri"/>
                <w:vertAlign w:val="subscript"/>
              </w:rPr>
              <w:t>3</w:t>
            </w:r>
            <w:r w:rsidRPr="005D422F">
              <w:rPr>
                <w:rFonts w:eastAsia="Calibri"/>
                <w:lang w:val="en-US"/>
              </w:rPr>
              <w:t>gr</w:t>
            </w:r>
            <w:r w:rsidRPr="005D422F">
              <w:rPr>
                <w:rFonts w:eastAsia="Calibri"/>
              </w:rPr>
              <w:t>-Р</w:t>
            </w:r>
            <w:r w:rsidRPr="005D422F">
              <w:rPr>
                <w:rFonts w:eastAsia="Calibri"/>
                <w:vertAlign w:val="subscript"/>
              </w:rPr>
              <w:t>2</w:t>
            </w:r>
            <w:r w:rsidRPr="005D422F">
              <w:rPr>
                <w:rFonts w:eastAsia="Calibri"/>
                <w:lang w:val="en-US"/>
              </w:rPr>
              <w:t>tvd</w:t>
            </w:r>
          </w:p>
        </w:tc>
        <w:tc>
          <w:tcPr>
            <w:tcW w:w="851" w:type="dxa"/>
            <w:tcMar>
              <w:left w:w="28" w:type="dxa"/>
              <w:right w:w="170" w:type="dxa"/>
            </w:tcMar>
          </w:tcPr>
          <w:p w14:paraId="0137DC33" w14:textId="77777777" w:rsidR="00C5169A" w:rsidRPr="005D422F" w:rsidRDefault="00C5169A" w:rsidP="00C5169A">
            <w:pPr>
              <w:ind w:right="-163"/>
              <w:jc w:val="center"/>
              <w:rPr>
                <w:rFonts w:eastAsia="Calibri"/>
              </w:rPr>
            </w:pPr>
            <w:r w:rsidRPr="005D422F">
              <w:rPr>
                <w:rFonts w:eastAsia="Calibri"/>
              </w:rPr>
              <w:t>50</w:t>
            </w:r>
          </w:p>
        </w:tc>
        <w:tc>
          <w:tcPr>
            <w:tcW w:w="850" w:type="dxa"/>
            <w:tcMar>
              <w:left w:w="28" w:type="dxa"/>
              <w:right w:w="170" w:type="dxa"/>
            </w:tcMar>
          </w:tcPr>
          <w:p w14:paraId="57073D1C" w14:textId="77777777" w:rsidR="00C5169A" w:rsidRPr="005D422F" w:rsidRDefault="00C5169A" w:rsidP="00C5169A">
            <w:pPr>
              <w:ind w:right="-174"/>
              <w:jc w:val="center"/>
              <w:rPr>
                <w:rFonts w:eastAsia="Calibri"/>
              </w:rPr>
            </w:pPr>
            <w:r w:rsidRPr="005D422F">
              <w:rPr>
                <w:rFonts w:eastAsia="Calibri"/>
              </w:rPr>
              <w:t>500</w:t>
            </w:r>
          </w:p>
        </w:tc>
        <w:tc>
          <w:tcPr>
            <w:tcW w:w="1702" w:type="dxa"/>
          </w:tcPr>
          <w:p w14:paraId="4BC037EF" w14:textId="77777777" w:rsidR="00C5169A" w:rsidRPr="005D422F" w:rsidRDefault="00C5169A" w:rsidP="00C5169A">
            <w:pPr>
              <w:jc w:val="center"/>
              <w:rPr>
                <w:rFonts w:eastAsia="Calibri"/>
              </w:rPr>
            </w:pPr>
            <w:r w:rsidRPr="005D422F">
              <w:rPr>
                <w:rFonts w:eastAsia="Calibri"/>
              </w:rPr>
              <w:t>Глины, алевриты</w:t>
            </w:r>
          </w:p>
        </w:tc>
        <w:tc>
          <w:tcPr>
            <w:tcW w:w="4961" w:type="dxa"/>
          </w:tcPr>
          <w:p w14:paraId="282EAC2F" w14:textId="77777777" w:rsidR="00C5169A" w:rsidRPr="005D422F" w:rsidRDefault="00C5169A" w:rsidP="00C5169A">
            <w:pPr>
              <w:rPr>
                <w:rFonts w:eastAsia="Arial Unicode MS"/>
              </w:rPr>
            </w:pPr>
            <w:r w:rsidRPr="005D422F">
              <w:t>Глины и алевриты с прослоями песков и бурых углей</w:t>
            </w:r>
          </w:p>
        </w:tc>
      </w:tr>
      <w:tr w:rsidR="00C5169A" w:rsidRPr="005D422F" w14:paraId="1C39DE89" w14:textId="77777777" w:rsidTr="00C5169A">
        <w:trPr>
          <w:cantSplit/>
          <w:trHeight w:val="553"/>
        </w:trPr>
        <w:tc>
          <w:tcPr>
            <w:tcW w:w="1276" w:type="dxa"/>
          </w:tcPr>
          <w:p w14:paraId="38871DD7" w14:textId="77777777" w:rsidR="00C5169A" w:rsidRPr="005D422F" w:rsidRDefault="00C5169A" w:rsidP="00C5169A">
            <w:pPr>
              <w:jc w:val="center"/>
              <w:rPr>
                <w:rFonts w:eastAsia="Calibri"/>
              </w:rPr>
            </w:pPr>
            <w:r w:rsidRPr="005D422F">
              <w:rPr>
                <w:rFonts w:eastAsia="Calibri"/>
              </w:rPr>
              <w:t>Р</w:t>
            </w:r>
            <w:r w:rsidRPr="005D422F">
              <w:rPr>
                <w:rFonts w:eastAsia="Calibri"/>
                <w:vertAlign w:val="subscript"/>
              </w:rPr>
              <w:t>1</w:t>
            </w:r>
            <w:r w:rsidRPr="005D422F">
              <w:rPr>
                <w:rFonts w:eastAsia="Calibri"/>
                <w:lang w:val="en-US"/>
              </w:rPr>
              <w:t>llv</w:t>
            </w:r>
            <w:r w:rsidRPr="005D422F">
              <w:rPr>
                <w:rFonts w:eastAsia="Calibri"/>
              </w:rPr>
              <w:t>- К</w:t>
            </w:r>
            <w:r w:rsidRPr="005D422F">
              <w:rPr>
                <w:rFonts w:eastAsia="Calibri"/>
                <w:vertAlign w:val="subscript"/>
              </w:rPr>
              <w:t>2</w:t>
            </w:r>
            <w:r w:rsidRPr="005D422F">
              <w:rPr>
                <w:rFonts w:eastAsia="Calibri"/>
                <w:lang w:val="en-US"/>
              </w:rPr>
              <w:t>kz</w:t>
            </w:r>
          </w:p>
        </w:tc>
        <w:tc>
          <w:tcPr>
            <w:tcW w:w="851" w:type="dxa"/>
            <w:tcMar>
              <w:left w:w="28" w:type="dxa"/>
              <w:right w:w="170" w:type="dxa"/>
            </w:tcMar>
          </w:tcPr>
          <w:p w14:paraId="32908990" w14:textId="77777777" w:rsidR="00C5169A" w:rsidRPr="005D422F" w:rsidRDefault="00C5169A" w:rsidP="00C5169A">
            <w:pPr>
              <w:ind w:right="-163"/>
              <w:jc w:val="center"/>
              <w:rPr>
                <w:rFonts w:eastAsia="Calibri"/>
              </w:rPr>
            </w:pPr>
            <w:r w:rsidRPr="005D422F">
              <w:rPr>
                <w:rFonts w:eastAsia="Calibri"/>
              </w:rPr>
              <w:t>500</w:t>
            </w:r>
          </w:p>
        </w:tc>
        <w:tc>
          <w:tcPr>
            <w:tcW w:w="850" w:type="dxa"/>
            <w:tcMar>
              <w:left w:w="28" w:type="dxa"/>
              <w:right w:w="170" w:type="dxa"/>
            </w:tcMar>
          </w:tcPr>
          <w:p w14:paraId="6DFA2596" w14:textId="77777777" w:rsidR="00C5169A" w:rsidRPr="005D422F" w:rsidRDefault="00C5169A" w:rsidP="00C5169A">
            <w:pPr>
              <w:ind w:right="-174"/>
              <w:jc w:val="center"/>
              <w:rPr>
                <w:rFonts w:eastAsia="Calibri"/>
              </w:rPr>
            </w:pPr>
            <w:r w:rsidRPr="005D422F">
              <w:rPr>
                <w:rFonts w:eastAsia="Calibri"/>
              </w:rPr>
              <w:t>1030</w:t>
            </w:r>
          </w:p>
        </w:tc>
        <w:tc>
          <w:tcPr>
            <w:tcW w:w="1702" w:type="dxa"/>
          </w:tcPr>
          <w:p w14:paraId="3080E840" w14:textId="77777777" w:rsidR="00C5169A" w:rsidRPr="005D422F" w:rsidRDefault="00C5169A" w:rsidP="00C5169A">
            <w:pPr>
              <w:jc w:val="center"/>
              <w:rPr>
                <w:rFonts w:eastAsia="Calibri"/>
              </w:rPr>
            </w:pPr>
            <w:r w:rsidRPr="005D422F">
              <w:rPr>
                <w:rFonts w:eastAsia="Calibri"/>
              </w:rPr>
              <w:t>Глины</w:t>
            </w:r>
          </w:p>
        </w:tc>
        <w:tc>
          <w:tcPr>
            <w:tcW w:w="4961" w:type="dxa"/>
          </w:tcPr>
          <w:p w14:paraId="5C5AA35C" w14:textId="77777777" w:rsidR="00C5169A" w:rsidRPr="005D422F" w:rsidRDefault="00C5169A" w:rsidP="00C5169A">
            <w:pPr>
              <w:rPr>
                <w:rFonts w:eastAsia="Arial Unicode MS"/>
              </w:rPr>
            </w:pPr>
            <w:r w:rsidRPr="005D422F">
              <w:t>Глины алевритистые с прослоями песчано-алевритового материала и опоковидных глин</w:t>
            </w:r>
          </w:p>
        </w:tc>
      </w:tr>
      <w:tr w:rsidR="00C5169A" w:rsidRPr="005D422F" w14:paraId="25D63200" w14:textId="77777777" w:rsidTr="00C5169A">
        <w:trPr>
          <w:cantSplit/>
          <w:trHeight w:val="472"/>
        </w:trPr>
        <w:tc>
          <w:tcPr>
            <w:tcW w:w="1276" w:type="dxa"/>
          </w:tcPr>
          <w:p w14:paraId="731AE6A3" w14:textId="77777777" w:rsidR="00C5169A" w:rsidRPr="005D422F" w:rsidRDefault="00C5169A" w:rsidP="00C5169A">
            <w:pPr>
              <w:jc w:val="center"/>
              <w:rPr>
                <w:rFonts w:eastAsia="Calibri"/>
                <w:lang w:val="en-US"/>
              </w:rPr>
            </w:pPr>
            <w:r w:rsidRPr="005D422F">
              <w:rPr>
                <w:rFonts w:eastAsia="Calibri"/>
              </w:rPr>
              <w:t>К</w:t>
            </w:r>
            <w:r w:rsidRPr="005D422F">
              <w:rPr>
                <w:rFonts w:eastAsia="Calibri"/>
                <w:vertAlign w:val="subscript"/>
              </w:rPr>
              <w:t>2</w:t>
            </w:r>
            <w:r w:rsidRPr="005D422F">
              <w:rPr>
                <w:rFonts w:eastAsia="Calibri"/>
                <w:lang w:val="en-US"/>
              </w:rPr>
              <w:t>uv</w:t>
            </w:r>
          </w:p>
        </w:tc>
        <w:tc>
          <w:tcPr>
            <w:tcW w:w="851" w:type="dxa"/>
            <w:tcMar>
              <w:left w:w="28" w:type="dxa"/>
              <w:right w:w="170" w:type="dxa"/>
            </w:tcMar>
          </w:tcPr>
          <w:p w14:paraId="6A0EF63F" w14:textId="77777777" w:rsidR="00C5169A" w:rsidRPr="005D422F" w:rsidRDefault="00C5169A" w:rsidP="00C5169A">
            <w:pPr>
              <w:ind w:right="-163"/>
              <w:jc w:val="center"/>
              <w:rPr>
                <w:rFonts w:eastAsia="Calibri"/>
              </w:rPr>
            </w:pPr>
            <w:r w:rsidRPr="005D422F">
              <w:rPr>
                <w:rFonts w:eastAsia="Calibri"/>
              </w:rPr>
              <w:t>1030</w:t>
            </w:r>
          </w:p>
        </w:tc>
        <w:tc>
          <w:tcPr>
            <w:tcW w:w="850" w:type="dxa"/>
            <w:tcMar>
              <w:left w:w="28" w:type="dxa"/>
              <w:right w:w="170" w:type="dxa"/>
            </w:tcMar>
          </w:tcPr>
          <w:p w14:paraId="5B09B29D" w14:textId="77777777" w:rsidR="00C5169A" w:rsidRPr="005D422F" w:rsidRDefault="00C5169A" w:rsidP="00C5169A">
            <w:pPr>
              <w:ind w:right="-174"/>
              <w:jc w:val="center"/>
              <w:rPr>
                <w:rFonts w:eastAsia="Calibri"/>
              </w:rPr>
            </w:pPr>
            <w:r w:rsidRPr="005D422F">
              <w:rPr>
                <w:rFonts w:eastAsia="Calibri"/>
              </w:rPr>
              <w:t>1310</w:t>
            </w:r>
          </w:p>
        </w:tc>
        <w:tc>
          <w:tcPr>
            <w:tcW w:w="1702" w:type="dxa"/>
          </w:tcPr>
          <w:p w14:paraId="1E16282C" w14:textId="77777777" w:rsidR="00C5169A" w:rsidRPr="005D422F" w:rsidRDefault="00C5169A" w:rsidP="00C5169A">
            <w:pPr>
              <w:jc w:val="center"/>
              <w:rPr>
                <w:rFonts w:eastAsia="Calibri"/>
              </w:rPr>
            </w:pPr>
            <w:r w:rsidRPr="005D422F">
              <w:rPr>
                <w:rFonts w:eastAsia="Calibri"/>
              </w:rPr>
              <w:t>Песчаники</w:t>
            </w:r>
          </w:p>
        </w:tc>
        <w:tc>
          <w:tcPr>
            <w:tcW w:w="4961" w:type="dxa"/>
          </w:tcPr>
          <w:p w14:paraId="530FF27B" w14:textId="77777777" w:rsidR="00C5169A" w:rsidRPr="005D422F" w:rsidRDefault="00C5169A" w:rsidP="00C5169A">
            <w:pPr>
              <w:rPr>
                <w:rFonts w:eastAsia="Arial Unicode MS"/>
              </w:rPr>
            </w:pPr>
            <w:r w:rsidRPr="005D422F">
              <w:t>Неравномерное переслаивание песчаников, песков</w:t>
            </w:r>
          </w:p>
        </w:tc>
      </w:tr>
      <w:tr w:rsidR="00C5169A" w:rsidRPr="005D422F" w14:paraId="7F1E0023" w14:textId="77777777" w:rsidTr="00C5169A">
        <w:trPr>
          <w:cantSplit/>
          <w:trHeight w:val="375"/>
        </w:trPr>
        <w:tc>
          <w:tcPr>
            <w:tcW w:w="1276" w:type="dxa"/>
          </w:tcPr>
          <w:p w14:paraId="2548F142" w14:textId="77777777" w:rsidR="00C5169A" w:rsidRPr="005D422F" w:rsidRDefault="00C5169A" w:rsidP="00C5169A">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hm</w:t>
            </w:r>
          </w:p>
        </w:tc>
        <w:tc>
          <w:tcPr>
            <w:tcW w:w="851" w:type="dxa"/>
            <w:tcMar>
              <w:left w:w="28" w:type="dxa"/>
              <w:right w:w="170" w:type="dxa"/>
            </w:tcMar>
          </w:tcPr>
          <w:p w14:paraId="7A5C40D9" w14:textId="77777777" w:rsidR="00C5169A" w:rsidRPr="005D422F" w:rsidRDefault="00C5169A" w:rsidP="00C5169A">
            <w:pPr>
              <w:ind w:right="-163"/>
              <w:jc w:val="center"/>
              <w:rPr>
                <w:rFonts w:eastAsia="Calibri"/>
              </w:rPr>
            </w:pPr>
            <w:r w:rsidRPr="005D422F">
              <w:rPr>
                <w:rFonts w:eastAsia="Calibri"/>
              </w:rPr>
              <w:t>1310</w:t>
            </w:r>
          </w:p>
        </w:tc>
        <w:tc>
          <w:tcPr>
            <w:tcW w:w="850" w:type="dxa"/>
            <w:tcMar>
              <w:left w:w="28" w:type="dxa"/>
              <w:right w:w="170" w:type="dxa"/>
            </w:tcMar>
          </w:tcPr>
          <w:p w14:paraId="4030B6CC" w14:textId="77777777" w:rsidR="00C5169A" w:rsidRPr="005D422F" w:rsidRDefault="00C5169A" w:rsidP="00C5169A">
            <w:pPr>
              <w:ind w:right="-174"/>
              <w:jc w:val="center"/>
              <w:rPr>
                <w:rFonts w:eastAsia="Calibri"/>
              </w:rPr>
            </w:pPr>
            <w:r w:rsidRPr="005D422F">
              <w:rPr>
                <w:rFonts w:eastAsia="Calibri"/>
              </w:rPr>
              <w:t>1550</w:t>
            </w:r>
          </w:p>
        </w:tc>
        <w:tc>
          <w:tcPr>
            <w:tcW w:w="1702" w:type="dxa"/>
          </w:tcPr>
          <w:p w14:paraId="27E19497" w14:textId="77777777" w:rsidR="00C5169A" w:rsidRPr="005D422F" w:rsidRDefault="00C5169A" w:rsidP="00C5169A">
            <w:pPr>
              <w:jc w:val="center"/>
              <w:rPr>
                <w:rFonts w:eastAsia="Calibri"/>
              </w:rPr>
            </w:pPr>
            <w:r w:rsidRPr="005D422F">
              <w:rPr>
                <w:rFonts w:eastAsia="Calibri"/>
              </w:rPr>
              <w:t>Глины, песчаники</w:t>
            </w:r>
          </w:p>
        </w:tc>
        <w:tc>
          <w:tcPr>
            <w:tcW w:w="4961" w:type="dxa"/>
          </w:tcPr>
          <w:p w14:paraId="140E2E97" w14:textId="77777777" w:rsidR="00C5169A" w:rsidRPr="005D422F" w:rsidRDefault="00C5169A" w:rsidP="00C5169A">
            <w:pPr>
              <w:rPr>
                <w:rFonts w:eastAsia="Arial Unicode MS"/>
              </w:rPr>
            </w:pPr>
            <w:r w:rsidRPr="005D422F">
              <w:t>Глины, тонкими прослоями алевролитов и песчаников</w:t>
            </w:r>
          </w:p>
        </w:tc>
      </w:tr>
      <w:tr w:rsidR="00C5169A" w:rsidRPr="005D422F" w14:paraId="428BB447" w14:textId="77777777" w:rsidTr="0038038B">
        <w:trPr>
          <w:cantSplit/>
        </w:trPr>
        <w:tc>
          <w:tcPr>
            <w:tcW w:w="1276" w:type="dxa"/>
          </w:tcPr>
          <w:p w14:paraId="3CF84224" w14:textId="77777777" w:rsidR="00C5169A" w:rsidRPr="005D422F" w:rsidRDefault="00C5169A" w:rsidP="00C5169A">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vk</w:t>
            </w:r>
          </w:p>
        </w:tc>
        <w:tc>
          <w:tcPr>
            <w:tcW w:w="851" w:type="dxa"/>
            <w:tcMar>
              <w:left w:w="28" w:type="dxa"/>
              <w:right w:w="170" w:type="dxa"/>
            </w:tcMar>
          </w:tcPr>
          <w:p w14:paraId="1B0E29A2" w14:textId="77777777" w:rsidR="00C5169A" w:rsidRPr="005D422F" w:rsidRDefault="00C5169A" w:rsidP="00C5169A">
            <w:pPr>
              <w:ind w:right="-163"/>
              <w:jc w:val="center"/>
              <w:rPr>
                <w:rFonts w:eastAsia="Calibri"/>
              </w:rPr>
            </w:pPr>
            <w:r w:rsidRPr="005D422F">
              <w:rPr>
                <w:rFonts w:eastAsia="Calibri"/>
              </w:rPr>
              <w:t>1550</w:t>
            </w:r>
          </w:p>
        </w:tc>
        <w:tc>
          <w:tcPr>
            <w:tcW w:w="850" w:type="dxa"/>
            <w:tcMar>
              <w:left w:w="28" w:type="dxa"/>
              <w:right w:w="170" w:type="dxa"/>
            </w:tcMar>
          </w:tcPr>
          <w:p w14:paraId="095FFB6E" w14:textId="77777777" w:rsidR="00C5169A" w:rsidRPr="005D422F" w:rsidRDefault="00C5169A" w:rsidP="00C5169A">
            <w:pPr>
              <w:ind w:right="-174"/>
              <w:jc w:val="center"/>
              <w:rPr>
                <w:rFonts w:eastAsia="Calibri"/>
              </w:rPr>
            </w:pPr>
            <w:r w:rsidRPr="005D422F">
              <w:rPr>
                <w:rFonts w:eastAsia="Calibri"/>
              </w:rPr>
              <w:t>1825</w:t>
            </w:r>
          </w:p>
        </w:tc>
        <w:tc>
          <w:tcPr>
            <w:tcW w:w="1702" w:type="dxa"/>
          </w:tcPr>
          <w:p w14:paraId="423D5AB1" w14:textId="77777777" w:rsidR="00C5169A" w:rsidRPr="005D422F" w:rsidRDefault="00C5169A" w:rsidP="00C5169A">
            <w:pPr>
              <w:jc w:val="center"/>
              <w:rPr>
                <w:rFonts w:eastAsia="Calibri"/>
              </w:rPr>
            </w:pPr>
            <w:r w:rsidRPr="005D422F">
              <w:rPr>
                <w:rFonts w:eastAsia="Calibri"/>
              </w:rPr>
              <w:t>Глины, песчаники, известняки</w:t>
            </w:r>
          </w:p>
        </w:tc>
        <w:tc>
          <w:tcPr>
            <w:tcW w:w="4961" w:type="dxa"/>
          </w:tcPr>
          <w:p w14:paraId="46CD06D3" w14:textId="77777777" w:rsidR="00C5169A" w:rsidRPr="005D422F" w:rsidRDefault="00C5169A" w:rsidP="00C5169A">
            <w:pPr>
              <w:rPr>
                <w:rFonts w:eastAsia="Calibri"/>
              </w:rPr>
            </w:pPr>
            <w:r w:rsidRPr="005D422F">
              <w:t>Глины, с прослоями алевролитов и  песчаников</w:t>
            </w:r>
          </w:p>
        </w:tc>
      </w:tr>
      <w:tr w:rsidR="00C5169A" w:rsidRPr="005D422F" w14:paraId="480A0198" w14:textId="77777777" w:rsidTr="00C5169A">
        <w:trPr>
          <w:cantSplit/>
          <w:trHeight w:val="555"/>
        </w:trPr>
        <w:tc>
          <w:tcPr>
            <w:tcW w:w="1276" w:type="dxa"/>
          </w:tcPr>
          <w:p w14:paraId="048FE9A7" w14:textId="77777777" w:rsidR="00C5169A" w:rsidRPr="005D422F" w:rsidRDefault="00C5169A" w:rsidP="00C5169A">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alm</w:t>
            </w:r>
          </w:p>
        </w:tc>
        <w:tc>
          <w:tcPr>
            <w:tcW w:w="851" w:type="dxa"/>
            <w:tcMar>
              <w:left w:w="28" w:type="dxa"/>
              <w:right w:w="170" w:type="dxa"/>
            </w:tcMar>
          </w:tcPr>
          <w:p w14:paraId="200367B0" w14:textId="77777777" w:rsidR="00C5169A" w:rsidRPr="005D422F" w:rsidRDefault="00C5169A" w:rsidP="00C5169A">
            <w:pPr>
              <w:ind w:right="-163"/>
              <w:jc w:val="center"/>
              <w:rPr>
                <w:rFonts w:eastAsia="Calibri"/>
              </w:rPr>
            </w:pPr>
            <w:r w:rsidRPr="005D422F">
              <w:rPr>
                <w:rFonts w:eastAsia="Calibri"/>
              </w:rPr>
              <w:t>1825</w:t>
            </w:r>
          </w:p>
        </w:tc>
        <w:tc>
          <w:tcPr>
            <w:tcW w:w="850" w:type="dxa"/>
            <w:tcMar>
              <w:left w:w="28" w:type="dxa"/>
              <w:right w:w="170" w:type="dxa"/>
            </w:tcMar>
          </w:tcPr>
          <w:p w14:paraId="3DAD915F" w14:textId="77777777" w:rsidR="00C5169A" w:rsidRPr="005D422F" w:rsidRDefault="00C5169A" w:rsidP="00C5169A">
            <w:pPr>
              <w:ind w:right="-174"/>
              <w:jc w:val="center"/>
              <w:rPr>
                <w:rFonts w:eastAsia="Calibri"/>
              </w:rPr>
            </w:pPr>
            <w:r w:rsidRPr="005D422F">
              <w:rPr>
                <w:rFonts w:eastAsia="Calibri"/>
              </w:rPr>
              <w:t>2075</w:t>
            </w:r>
          </w:p>
        </w:tc>
        <w:tc>
          <w:tcPr>
            <w:tcW w:w="1702" w:type="dxa"/>
          </w:tcPr>
          <w:p w14:paraId="46AEB976" w14:textId="77777777" w:rsidR="00C5169A" w:rsidRPr="005D422F" w:rsidRDefault="00C5169A" w:rsidP="00C5169A">
            <w:pPr>
              <w:jc w:val="center"/>
              <w:rPr>
                <w:rFonts w:eastAsia="Calibri"/>
              </w:rPr>
            </w:pPr>
            <w:r w:rsidRPr="005D422F">
              <w:rPr>
                <w:rFonts w:eastAsia="Calibri"/>
              </w:rPr>
              <w:t>Глины,</w:t>
            </w:r>
          </w:p>
          <w:p w14:paraId="380DB670" w14:textId="77777777" w:rsidR="00C5169A" w:rsidRPr="005D422F" w:rsidRDefault="00C5169A" w:rsidP="00C5169A">
            <w:pPr>
              <w:jc w:val="center"/>
              <w:rPr>
                <w:rFonts w:eastAsia="Calibri"/>
              </w:rPr>
            </w:pPr>
            <w:r w:rsidRPr="005D422F">
              <w:rPr>
                <w:rFonts w:eastAsia="Calibri"/>
              </w:rPr>
              <w:t>известняки</w:t>
            </w:r>
          </w:p>
        </w:tc>
        <w:tc>
          <w:tcPr>
            <w:tcW w:w="4961" w:type="dxa"/>
          </w:tcPr>
          <w:p w14:paraId="011CC6F9" w14:textId="77777777" w:rsidR="00C5169A" w:rsidRPr="005D422F" w:rsidRDefault="00C5169A" w:rsidP="00C5169A">
            <w:pPr>
              <w:rPr>
                <w:rFonts w:eastAsia="Arial Unicode MS"/>
              </w:rPr>
            </w:pPr>
            <w:r w:rsidRPr="005D422F">
              <w:t>Глины, с частыми, тонкими прослоями алевролитов и известняков</w:t>
            </w:r>
          </w:p>
        </w:tc>
      </w:tr>
      <w:tr w:rsidR="00C5169A" w:rsidRPr="005D422F" w14:paraId="3D27441B" w14:textId="77777777" w:rsidTr="00C5169A">
        <w:trPr>
          <w:cantSplit/>
          <w:trHeight w:val="833"/>
        </w:trPr>
        <w:tc>
          <w:tcPr>
            <w:tcW w:w="1276" w:type="dxa"/>
          </w:tcPr>
          <w:p w14:paraId="42EBF478" w14:textId="77777777" w:rsidR="00C5169A" w:rsidRPr="005D422F" w:rsidRDefault="00C5169A" w:rsidP="00C5169A">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cr</w:t>
            </w:r>
            <w:r w:rsidRPr="005D422F">
              <w:rPr>
                <w:rFonts w:eastAsia="Calibri"/>
              </w:rPr>
              <w:t>-J</w:t>
            </w:r>
            <w:r w:rsidRPr="005D422F">
              <w:rPr>
                <w:rFonts w:eastAsia="Calibri"/>
                <w:vertAlign w:val="subscript"/>
              </w:rPr>
              <w:t>3</w:t>
            </w:r>
            <w:r w:rsidRPr="005D422F">
              <w:rPr>
                <w:rFonts w:eastAsia="Calibri"/>
                <w:lang w:val="en-US"/>
              </w:rPr>
              <w:t>bg</w:t>
            </w:r>
          </w:p>
        </w:tc>
        <w:tc>
          <w:tcPr>
            <w:tcW w:w="851" w:type="dxa"/>
            <w:tcMar>
              <w:left w:w="28" w:type="dxa"/>
              <w:right w:w="170" w:type="dxa"/>
            </w:tcMar>
          </w:tcPr>
          <w:p w14:paraId="710E7323" w14:textId="77777777" w:rsidR="00C5169A" w:rsidRPr="005D422F" w:rsidRDefault="00C5169A" w:rsidP="00C5169A">
            <w:pPr>
              <w:ind w:right="-163"/>
              <w:jc w:val="center"/>
              <w:rPr>
                <w:rFonts w:eastAsia="Calibri"/>
              </w:rPr>
            </w:pPr>
            <w:r w:rsidRPr="005D422F">
              <w:rPr>
                <w:rFonts w:eastAsia="Calibri"/>
              </w:rPr>
              <w:t>2075</w:t>
            </w:r>
          </w:p>
        </w:tc>
        <w:tc>
          <w:tcPr>
            <w:tcW w:w="850" w:type="dxa"/>
            <w:tcMar>
              <w:left w:w="28" w:type="dxa"/>
              <w:right w:w="170" w:type="dxa"/>
            </w:tcMar>
          </w:tcPr>
          <w:p w14:paraId="5263F3DC" w14:textId="77777777" w:rsidR="00C5169A" w:rsidRPr="005D422F" w:rsidRDefault="00C5169A" w:rsidP="00C5169A">
            <w:pPr>
              <w:ind w:right="-174"/>
              <w:jc w:val="center"/>
              <w:rPr>
                <w:rFonts w:eastAsia="Calibri"/>
              </w:rPr>
            </w:pPr>
            <w:r w:rsidRPr="005D422F">
              <w:rPr>
                <w:rFonts w:eastAsia="Calibri"/>
              </w:rPr>
              <w:t>2730</w:t>
            </w:r>
          </w:p>
        </w:tc>
        <w:tc>
          <w:tcPr>
            <w:tcW w:w="1702" w:type="dxa"/>
          </w:tcPr>
          <w:p w14:paraId="5F8F195C" w14:textId="77777777" w:rsidR="00C5169A" w:rsidRPr="005D422F" w:rsidRDefault="00C5169A" w:rsidP="00C5169A">
            <w:pPr>
              <w:jc w:val="center"/>
              <w:rPr>
                <w:rFonts w:eastAsia="Calibri"/>
              </w:rPr>
            </w:pPr>
            <w:r w:rsidRPr="005D422F">
              <w:rPr>
                <w:rFonts w:eastAsia="Calibri"/>
              </w:rPr>
              <w:t>Песчаники, алевролиты и глины</w:t>
            </w:r>
          </w:p>
        </w:tc>
        <w:tc>
          <w:tcPr>
            <w:tcW w:w="4961" w:type="dxa"/>
          </w:tcPr>
          <w:p w14:paraId="0FCCC17B" w14:textId="77777777" w:rsidR="00C5169A" w:rsidRPr="005D422F" w:rsidRDefault="00C5169A" w:rsidP="00C5169A">
            <w:pPr>
              <w:rPr>
                <w:rFonts w:eastAsia="Arial Unicode MS"/>
              </w:rPr>
            </w:pPr>
            <w:r w:rsidRPr="005D422F">
              <w:t>Чередование песчаников, алевролитов и глин аргиллитоподобных, с прослоями карбонатных разностей</w:t>
            </w:r>
          </w:p>
        </w:tc>
      </w:tr>
      <w:tr w:rsidR="00C5169A" w:rsidRPr="005D422F" w14:paraId="3FA00D72" w14:textId="77777777" w:rsidTr="00C5169A">
        <w:trPr>
          <w:cantSplit/>
          <w:trHeight w:val="844"/>
        </w:trPr>
        <w:tc>
          <w:tcPr>
            <w:tcW w:w="1276" w:type="dxa"/>
          </w:tcPr>
          <w:p w14:paraId="266C9108" w14:textId="77777777" w:rsidR="00C5169A" w:rsidRPr="005D422F" w:rsidRDefault="00C5169A" w:rsidP="00C5169A">
            <w:pPr>
              <w:jc w:val="center"/>
              <w:rPr>
                <w:rFonts w:eastAsia="Calibri"/>
                <w:lang w:val="en-US"/>
              </w:rPr>
            </w:pPr>
            <w:r w:rsidRPr="005D422F">
              <w:rPr>
                <w:rFonts w:eastAsia="Calibri"/>
              </w:rPr>
              <w:t>J</w:t>
            </w:r>
            <w:r w:rsidRPr="005D422F">
              <w:rPr>
                <w:rFonts w:eastAsia="Calibri"/>
                <w:vertAlign w:val="subscript"/>
              </w:rPr>
              <w:t>3</w:t>
            </w:r>
            <w:r w:rsidRPr="005D422F">
              <w:rPr>
                <w:rFonts w:eastAsia="Calibri"/>
                <w:lang w:val="en-US"/>
              </w:rPr>
              <w:t>ab</w:t>
            </w:r>
          </w:p>
        </w:tc>
        <w:tc>
          <w:tcPr>
            <w:tcW w:w="851" w:type="dxa"/>
            <w:tcMar>
              <w:left w:w="28" w:type="dxa"/>
              <w:right w:w="170" w:type="dxa"/>
            </w:tcMar>
          </w:tcPr>
          <w:p w14:paraId="2E04B5DA" w14:textId="77777777" w:rsidR="00C5169A" w:rsidRPr="005D422F" w:rsidRDefault="00C5169A" w:rsidP="00C5169A">
            <w:pPr>
              <w:ind w:right="-163"/>
              <w:jc w:val="center"/>
              <w:rPr>
                <w:rFonts w:eastAsia="Calibri"/>
              </w:rPr>
            </w:pPr>
            <w:r w:rsidRPr="005D422F">
              <w:rPr>
                <w:rFonts w:eastAsia="Calibri"/>
              </w:rPr>
              <w:t>2730</w:t>
            </w:r>
          </w:p>
        </w:tc>
        <w:tc>
          <w:tcPr>
            <w:tcW w:w="850" w:type="dxa"/>
            <w:tcMar>
              <w:left w:w="28" w:type="dxa"/>
              <w:right w:w="170" w:type="dxa"/>
            </w:tcMar>
          </w:tcPr>
          <w:p w14:paraId="05C12CCA" w14:textId="77777777" w:rsidR="00C5169A" w:rsidRPr="005D422F" w:rsidRDefault="00C5169A" w:rsidP="00C5169A">
            <w:pPr>
              <w:ind w:right="-174"/>
              <w:jc w:val="center"/>
              <w:rPr>
                <w:rFonts w:eastAsia="Calibri"/>
              </w:rPr>
            </w:pPr>
            <w:r w:rsidRPr="005D422F">
              <w:rPr>
                <w:rFonts w:eastAsia="Calibri"/>
              </w:rPr>
              <w:t>2750</w:t>
            </w:r>
          </w:p>
        </w:tc>
        <w:tc>
          <w:tcPr>
            <w:tcW w:w="1702" w:type="dxa"/>
          </w:tcPr>
          <w:p w14:paraId="5EDFE486" w14:textId="77777777" w:rsidR="00C5169A" w:rsidRPr="005D422F" w:rsidRDefault="00C5169A" w:rsidP="00C5169A">
            <w:pPr>
              <w:jc w:val="center"/>
              <w:rPr>
                <w:rFonts w:eastAsia="Calibri"/>
              </w:rPr>
            </w:pPr>
            <w:r w:rsidRPr="005D422F">
              <w:rPr>
                <w:rFonts w:eastAsia="Calibri"/>
              </w:rPr>
              <w:t>Аргиллиты, песчаники, алевролиты.</w:t>
            </w:r>
          </w:p>
        </w:tc>
        <w:tc>
          <w:tcPr>
            <w:tcW w:w="4961" w:type="dxa"/>
          </w:tcPr>
          <w:p w14:paraId="4E4EC9C9" w14:textId="77777777" w:rsidR="00C5169A" w:rsidRPr="005D422F" w:rsidRDefault="00C5169A" w:rsidP="00C5169A">
            <w:pPr>
              <w:rPr>
                <w:rFonts w:eastAsia="Calibri"/>
              </w:rPr>
            </w:pPr>
            <w:r w:rsidRPr="005D422F">
              <w:t>Битуминозные аргиллиты.  Аргиллиты, тонкоотмученные, однородны и с редкими тонкими прослоями песчано-алевритового материала</w:t>
            </w:r>
          </w:p>
        </w:tc>
      </w:tr>
      <w:tr w:rsidR="00C5169A" w:rsidRPr="005D422F" w14:paraId="182A0310" w14:textId="77777777" w:rsidTr="00C5169A">
        <w:trPr>
          <w:cantSplit/>
          <w:trHeight w:val="843"/>
        </w:trPr>
        <w:tc>
          <w:tcPr>
            <w:tcW w:w="1276" w:type="dxa"/>
          </w:tcPr>
          <w:p w14:paraId="7A3097B1" w14:textId="77777777" w:rsidR="00C5169A" w:rsidRPr="005D422F" w:rsidRDefault="00C5169A" w:rsidP="00C5169A">
            <w:pPr>
              <w:jc w:val="center"/>
              <w:rPr>
                <w:rFonts w:eastAsia="Calibri"/>
                <w:lang w:val="en-US"/>
              </w:rPr>
            </w:pPr>
            <w:r w:rsidRPr="005D422F">
              <w:rPr>
                <w:rFonts w:eastAsia="Calibri"/>
              </w:rPr>
              <w:t>J</w:t>
            </w:r>
            <w:r w:rsidRPr="005D422F">
              <w:rPr>
                <w:rFonts w:eastAsia="Calibri"/>
                <w:vertAlign w:val="subscript"/>
              </w:rPr>
              <w:t>2</w:t>
            </w:r>
            <w:r w:rsidRPr="005D422F">
              <w:rPr>
                <w:rFonts w:eastAsia="Calibri"/>
                <w:lang w:val="en-US"/>
              </w:rPr>
              <w:t>tm</w:t>
            </w:r>
          </w:p>
        </w:tc>
        <w:tc>
          <w:tcPr>
            <w:tcW w:w="851" w:type="dxa"/>
            <w:tcMar>
              <w:left w:w="28" w:type="dxa"/>
              <w:right w:w="170" w:type="dxa"/>
            </w:tcMar>
          </w:tcPr>
          <w:p w14:paraId="353853DE" w14:textId="77777777" w:rsidR="00C5169A" w:rsidRPr="005D422F" w:rsidRDefault="00C5169A" w:rsidP="00C5169A">
            <w:pPr>
              <w:ind w:right="-163"/>
              <w:jc w:val="center"/>
              <w:rPr>
                <w:rFonts w:eastAsia="Calibri"/>
              </w:rPr>
            </w:pPr>
            <w:r w:rsidRPr="005D422F">
              <w:rPr>
                <w:rFonts w:eastAsia="Calibri"/>
              </w:rPr>
              <w:t>2750</w:t>
            </w:r>
          </w:p>
        </w:tc>
        <w:tc>
          <w:tcPr>
            <w:tcW w:w="850" w:type="dxa"/>
            <w:tcMar>
              <w:left w:w="28" w:type="dxa"/>
              <w:right w:w="170" w:type="dxa"/>
            </w:tcMar>
          </w:tcPr>
          <w:p w14:paraId="4CF63B26" w14:textId="77777777" w:rsidR="00C5169A" w:rsidRPr="005D422F" w:rsidRDefault="00C5169A" w:rsidP="00C5169A">
            <w:pPr>
              <w:ind w:right="-174"/>
              <w:jc w:val="center"/>
              <w:rPr>
                <w:rFonts w:eastAsia="Calibri"/>
              </w:rPr>
            </w:pPr>
            <w:r w:rsidRPr="005D422F">
              <w:rPr>
                <w:rFonts w:eastAsia="Calibri"/>
              </w:rPr>
              <w:t>2930</w:t>
            </w:r>
          </w:p>
        </w:tc>
        <w:tc>
          <w:tcPr>
            <w:tcW w:w="1702" w:type="dxa"/>
          </w:tcPr>
          <w:p w14:paraId="1D47EFEE" w14:textId="77777777" w:rsidR="00C5169A" w:rsidRPr="005D422F" w:rsidRDefault="00C5169A" w:rsidP="00C5169A">
            <w:pPr>
              <w:jc w:val="center"/>
              <w:rPr>
                <w:rFonts w:eastAsia="Calibri"/>
              </w:rPr>
            </w:pPr>
            <w:r w:rsidRPr="005D422F">
              <w:rPr>
                <w:rFonts w:eastAsia="Calibri"/>
              </w:rPr>
              <w:t>Аргиллиты, песчаники, алевролиты.</w:t>
            </w:r>
          </w:p>
        </w:tc>
        <w:tc>
          <w:tcPr>
            <w:tcW w:w="4961" w:type="dxa"/>
          </w:tcPr>
          <w:p w14:paraId="6BCC501B" w14:textId="77777777" w:rsidR="00C5169A" w:rsidRPr="005D422F" w:rsidRDefault="00C5169A" w:rsidP="00C5169A">
            <w:pPr>
              <w:rPr>
                <w:rFonts w:eastAsia="Arial Unicode MS"/>
              </w:rPr>
            </w:pPr>
            <w:r w:rsidRPr="005D422F">
              <w:t>Неравномерное частое переслаивание аргиллитоподобных глин, алевролитов и песчаников</w:t>
            </w:r>
          </w:p>
        </w:tc>
      </w:tr>
      <w:tr w:rsidR="00C5169A" w:rsidRPr="005D422F" w14:paraId="270FD288" w14:textId="77777777" w:rsidTr="00C5169A">
        <w:trPr>
          <w:cantSplit/>
          <w:trHeight w:val="427"/>
        </w:trPr>
        <w:tc>
          <w:tcPr>
            <w:tcW w:w="1276" w:type="dxa"/>
          </w:tcPr>
          <w:p w14:paraId="1EC43BFB" w14:textId="77777777" w:rsidR="00C5169A" w:rsidRPr="005D422F" w:rsidRDefault="00C5169A" w:rsidP="00C5169A">
            <w:pPr>
              <w:jc w:val="center"/>
              <w:rPr>
                <w:rFonts w:eastAsia="Calibri"/>
              </w:rPr>
            </w:pPr>
            <w:r w:rsidRPr="005D422F">
              <w:rPr>
                <w:rFonts w:eastAsia="Calibri"/>
              </w:rPr>
              <w:t>PZ</w:t>
            </w:r>
          </w:p>
        </w:tc>
        <w:tc>
          <w:tcPr>
            <w:tcW w:w="851" w:type="dxa"/>
            <w:tcMar>
              <w:left w:w="28" w:type="dxa"/>
              <w:right w:w="170" w:type="dxa"/>
            </w:tcMar>
          </w:tcPr>
          <w:p w14:paraId="693DC461" w14:textId="77777777" w:rsidR="00C5169A" w:rsidRPr="005D422F" w:rsidRDefault="00C5169A" w:rsidP="00C5169A">
            <w:pPr>
              <w:ind w:right="-163"/>
              <w:jc w:val="center"/>
              <w:rPr>
                <w:rFonts w:eastAsia="Calibri"/>
              </w:rPr>
            </w:pPr>
            <w:r w:rsidRPr="005D422F">
              <w:rPr>
                <w:rFonts w:eastAsia="Calibri"/>
              </w:rPr>
              <w:t>2930</w:t>
            </w:r>
          </w:p>
        </w:tc>
        <w:tc>
          <w:tcPr>
            <w:tcW w:w="850" w:type="dxa"/>
            <w:tcMar>
              <w:left w:w="28" w:type="dxa"/>
              <w:right w:w="170" w:type="dxa"/>
            </w:tcMar>
          </w:tcPr>
          <w:p w14:paraId="01A39FEC" w14:textId="77777777" w:rsidR="00C5169A" w:rsidRPr="005D422F" w:rsidRDefault="00C5169A" w:rsidP="00C5169A">
            <w:pPr>
              <w:ind w:right="-174"/>
              <w:jc w:val="center"/>
              <w:rPr>
                <w:rFonts w:eastAsia="Calibri"/>
              </w:rPr>
            </w:pPr>
            <w:r w:rsidRPr="005D422F">
              <w:rPr>
                <w:rFonts w:eastAsia="Calibri"/>
              </w:rPr>
              <w:t>3050</w:t>
            </w:r>
          </w:p>
        </w:tc>
        <w:tc>
          <w:tcPr>
            <w:tcW w:w="1702" w:type="dxa"/>
          </w:tcPr>
          <w:p w14:paraId="7D3ADCAC" w14:textId="77777777" w:rsidR="00C5169A" w:rsidRPr="005D422F" w:rsidRDefault="00C5169A" w:rsidP="00C5169A">
            <w:pPr>
              <w:jc w:val="center"/>
              <w:rPr>
                <w:rFonts w:eastAsia="Calibri"/>
              </w:rPr>
            </w:pPr>
            <w:r w:rsidRPr="005D422F">
              <w:rPr>
                <w:rFonts w:eastAsia="Calibri"/>
              </w:rPr>
              <w:t>Сланцы</w:t>
            </w:r>
          </w:p>
        </w:tc>
        <w:tc>
          <w:tcPr>
            <w:tcW w:w="4961" w:type="dxa"/>
          </w:tcPr>
          <w:p w14:paraId="5630BEAD" w14:textId="77777777" w:rsidR="00C5169A" w:rsidRPr="005D422F" w:rsidRDefault="00C5169A" w:rsidP="00C5169A">
            <w:pPr>
              <w:rPr>
                <w:rFonts w:eastAsia="Calibri"/>
              </w:rPr>
            </w:pPr>
            <w:r w:rsidRPr="005D422F">
              <w:t>Глинистые и кремнисто-глинистые сланцы</w:t>
            </w:r>
          </w:p>
        </w:tc>
      </w:tr>
    </w:tbl>
    <w:p w14:paraId="7BAE2635" w14:textId="77777777" w:rsidR="00C5169A" w:rsidRPr="005D422F" w:rsidRDefault="00C5169A" w:rsidP="00394388">
      <w:pPr>
        <w:spacing w:line="276" w:lineRule="auto"/>
        <w:jc w:val="center"/>
        <w:rPr>
          <w:rFonts w:eastAsia="Calibri"/>
          <w:b/>
        </w:rPr>
      </w:pPr>
    </w:p>
    <w:p w14:paraId="4EAC398C" w14:textId="77777777" w:rsidR="00394388" w:rsidRPr="005D422F" w:rsidRDefault="00394388" w:rsidP="00394388">
      <w:pPr>
        <w:rPr>
          <w:b/>
        </w:rPr>
        <w:sectPr w:rsidR="00394388" w:rsidRPr="005D422F" w:rsidSect="0038140E">
          <w:pgSz w:w="11906" w:h="16838"/>
          <w:pgMar w:top="567" w:right="567" w:bottom="426" w:left="1134" w:header="709" w:footer="80" w:gutter="0"/>
          <w:cols w:space="708"/>
          <w:docGrid w:linePitch="360"/>
        </w:sectPr>
      </w:pPr>
    </w:p>
    <w:p w14:paraId="3FFC54BD" w14:textId="77777777" w:rsidR="00722BCD" w:rsidRPr="005D422F" w:rsidRDefault="00722BCD" w:rsidP="00722BCD">
      <w:pPr>
        <w:tabs>
          <w:tab w:val="center" w:pos="7332"/>
        </w:tabs>
        <w:jc w:val="center"/>
        <w:rPr>
          <w:b/>
          <w:sz w:val="26"/>
          <w:szCs w:val="26"/>
        </w:rPr>
      </w:pPr>
      <w:r w:rsidRPr="005D422F">
        <w:rPr>
          <w:b/>
          <w:sz w:val="26"/>
          <w:szCs w:val="26"/>
        </w:rPr>
        <w:lastRenderedPageBreak/>
        <w:t>Геокриологическая характеристика разреза скважин</w:t>
      </w:r>
    </w:p>
    <w:p w14:paraId="4E4B9C0B" w14:textId="77777777" w:rsidR="00722BCD" w:rsidRPr="005D422F" w:rsidRDefault="00722BCD" w:rsidP="00722BCD">
      <w:pPr>
        <w:rPr>
          <w:rFonts w:eastAsia="Arial Unicode MS"/>
          <w:b/>
          <w:sz w:val="12"/>
          <w:szCs w:val="12"/>
        </w:rPr>
      </w:pPr>
      <w:r w:rsidRPr="005D422F">
        <w:rPr>
          <w:rFonts w:eastAsia="Arial Unicode MS"/>
          <w:b/>
          <w:sz w:val="12"/>
          <w:szCs w:val="12"/>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6"/>
        <w:gridCol w:w="1242"/>
        <w:gridCol w:w="1243"/>
        <w:gridCol w:w="1842"/>
        <w:gridCol w:w="1560"/>
        <w:gridCol w:w="1772"/>
        <w:gridCol w:w="1772"/>
        <w:gridCol w:w="1772"/>
        <w:gridCol w:w="1772"/>
      </w:tblGrid>
      <w:tr w:rsidR="00722BCD" w:rsidRPr="005D422F" w14:paraId="643C618C" w14:textId="77777777" w:rsidTr="00D037AB">
        <w:trPr>
          <w:cantSplit/>
          <w:trHeight w:val="276"/>
        </w:trPr>
        <w:tc>
          <w:tcPr>
            <w:tcW w:w="1626" w:type="dxa"/>
            <w:vMerge w:val="restart"/>
            <w:vAlign w:val="center"/>
          </w:tcPr>
          <w:p w14:paraId="7FE63BDD" w14:textId="77777777" w:rsidR="00722BCD" w:rsidRPr="005D422F" w:rsidRDefault="00722BCD" w:rsidP="00722BCD">
            <w:pPr>
              <w:jc w:val="center"/>
            </w:pPr>
            <w:r w:rsidRPr="005D422F">
              <w:t>Индекс стратиграфи-ческого под-разделения</w:t>
            </w:r>
          </w:p>
        </w:tc>
        <w:tc>
          <w:tcPr>
            <w:tcW w:w="2485" w:type="dxa"/>
            <w:gridSpan w:val="2"/>
            <w:vMerge w:val="restart"/>
            <w:vAlign w:val="center"/>
          </w:tcPr>
          <w:p w14:paraId="3E93882B" w14:textId="77777777" w:rsidR="00722BCD" w:rsidRPr="005D422F" w:rsidRDefault="00722BCD" w:rsidP="00722BCD">
            <w:pPr>
              <w:jc w:val="center"/>
            </w:pPr>
            <w:r w:rsidRPr="005D422F">
              <w:t>Интервал залегания многолетнемерзлых пород, м</w:t>
            </w:r>
          </w:p>
        </w:tc>
        <w:tc>
          <w:tcPr>
            <w:tcW w:w="1842" w:type="dxa"/>
            <w:vMerge w:val="restart"/>
            <w:vAlign w:val="center"/>
          </w:tcPr>
          <w:p w14:paraId="3CDBAF44" w14:textId="77777777" w:rsidR="00722BCD" w:rsidRPr="005D422F" w:rsidRDefault="00722BCD" w:rsidP="00722BCD">
            <w:pPr>
              <w:jc w:val="center"/>
            </w:pPr>
            <w:r w:rsidRPr="005D422F">
              <w:t>Тип многолетне-мерзлых пород: основной, реликтовый</w:t>
            </w:r>
          </w:p>
        </w:tc>
        <w:tc>
          <w:tcPr>
            <w:tcW w:w="1560" w:type="dxa"/>
            <w:vMerge w:val="restart"/>
            <w:vAlign w:val="center"/>
          </w:tcPr>
          <w:p w14:paraId="52DF8EC8" w14:textId="77777777" w:rsidR="00722BCD" w:rsidRPr="005D422F" w:rsidRDefault="00722BCD" w:rsidP="00722BCD">
            <w:pPr>
              <w:jc w:val="center"/>
            </w:pPr>
            <w:r w:rsidRPr="005D422F">
              <w:t>Льдистость пород, %</w:t>
            </w:r>
          </w:p>
        </w:tc>
        <w:tc>
          <w:tcPr>
            <w:tcW w:w="7088" w:type="dxa"/>
            <w:gridSpan w:val="4"/>
            <w:vAlign w:val="center"/>
          </w:tcPr>
          <w:p w14:paraId="657568A5" w14:textId="77777777" w:rsidR="00722BCD" w:rsidRPr="005D422F" w:rsidRDefault="00722BCD" w:rsidP="00722BCD">
            <w:pPr>
              <w:jc w:val="center"/>
            </w:pPr>
            <w:r w:rsidRPr="005D422F">
              <w:t>Наличие (да, нет)</w:t>
            </w:r>
          </w:p>
        </w:tc>
      </w:tr>
      <w:tr w:rsidR="00722BCD" w:rsidRPr="005D422F" w14:paraId="123594FD" w14:textId="77777777" w:rsidTr="00D037AB">
        <w:trPr>
          <w:cantSplit/>
          <w:trHeight w:val="276"/>
        </w:trPr>
        <w:tc>
          <w:tcPr>
            <w:tcW w:w="1626" w:type="dxa"/>
            <w:vMerge/>
            <w:vAlign w:val="center"/>
          </w:tcPr>
          <w:p w14:paraId="7B772F5E" w14:textId="77777777" w:rsidR="00722BCD" w:rsidRPr="005D422F" w:rsidRDefault="00722BCD" w:rsidP="00722BCD">
            <w:pPr>
              <w:jc w:val="center"/>
            </w:pPr>
          </w:p>
        </w:tc>
        <w:tc>
          <w:tcPr>
            <w:tcW w:w="2485" w:type="dxa"/>
            <w:gridSpan w:val="2"/>
            <w:vMerge/>
            <w:vAlign w:val="center"/>
          </w:tcPr>
          <w:p w14:paraId="26611E7D" w14:textId="77777777" w:rsidR="00722BCD" w:rsidRPr="005D422F" w:rsidRDefault="00722BCD" w:rsidP="00722BCD">
            <w:pPr>
              <w:jc w:val="center"/>
            </w:pPr>
          </w:p>
        </w:tc>
        <w:tc>
          <w:tcPr>
            <w:tcW w:w="1842" w:type="dxa"/>
            <w:vMerge/>
            <w:vAlign w:val="center"/>
          </w:tcPr>
          <w:p w14:paraId="76DB6644" w14:textId="77777777" w:rsidR="00722BCD" w:rsidRPr="005D422F" w:rsidRDefault="00722BCD" w:rsidP="00722BCD">
            <w:pPr>
              <w:jc w:val="center"/>
            </w:pPr>
          </w:p>
        </w:tc>
        <w:tc>
          <w:tcPr>
            <w:tcW w:w="1560" w:type="dxa"/>
            <w:vMerge/>
            <w:vAlign w:val="center"/>
          </w:tcPr>
          <w:p w14:paraId="59EF3C22" w14:textId="77777777" w:rsidR="00722BCD" w:rsidRPr="005D422F" w:rsidRDefault="00722BCD" w:rsidP="00722BCD">
            <w:pPr>
              <w:jc w:val="center"/>
            </w:pPr>
          </w:p>
        </w:tc>
        <w:tc>
          <w:tcPr>
            <w:tcW w:w="1772" w:type="dxa"/>
            <w:vMerge w:val="restart"/>
            <w:vAlign w:val="center"/>
          </w:tcPr>
          <w:p w14:paraId="49E2C0E3" w14:textId="77777777" w:rsidR="00722BCD" w:rsidRPr="005D422F" w:rsidRDefault="00722BCD" w:rsidP="00722BCD">
            <w:pPr>
              <w:jc w:val="center"/>
            </w:pPr>
            <w:r w:rsidRPr="005D422F">
              <w:t>избыточной льдистости в породе в виде линз, пропластков, прослоев и т.д.</w:t>
            </w:r>
          </w:p>
        </w:tc>
        <w:tc>
          <w:tcPr>
            <w:tcW w:w="1772" w:type="dxa"/>
            <w:vMerge w:val="restart"/>
            <w:vAlign w:val="center"/>
          </w:tcPr>
          <w:p w14:paraId="1B0EAAD2" w14:textId="77777777" w:rsidR="00722BCD" w:rsidRPr="005D422F" w:rsidRDefault="00722BCD" w:rsidP="00722BCD">
            <w:pPr>
              <w:jc w:val="center"/>
            </w:pPr>
            <w:r w:rsidRPr="005D422F">
              <w:t>таликов</w:t>
            </w:r>
          </w:p>
        </w:tc>
        <w:tc>
          <w:tcPr>
            <w:tcW w:w="1772" w:type="dxa"/>
            <w:vMerge w:val="restart"/>
            <w:vAlign w:val="center"/>
          </w:tcPr>
          <w:p w14:paraId="1CBBF26A" w14:textId="77777777" w:rsidR="00722BCD" w:rsidRPr="005D422F" w:rsidRDefault="00722BCD" w:rsidP="00722BCD">
            <w:pPr>
              <w:jc w:val="center"/>
            </w:pPr>
            <w:r w:rsidRPr="005D422F">
              <w:t>межмерзлот-ных напорных (защемлен-ных) вод</w:t>
            </w:r>
          </w:p>
        </w:tc>
        <w:tc>
          <w:tcPr>
            <w:tcW w:w="1772" w:type="dxa"/>
            <w:vMerge w:val="restart"/>
            <w:vAlign w:val="center"/>
          </w:tcPr>
          <w:p w14:paraId="714F81DB" w14:textId="77777777" w:rsidR="00722BCD" w:rsidRPr="005D422F" w:rsidRDefault="00722BCD" w:rsidP="00722BCD">
            <w:pPr>
              <w:jc w:val="center"/>
            </w:pPr>
            <w:r w:rsidRPr="005D422F">
              <w:t>пропластков газогидратов</w:t>
            </w:r>
          </w:p>
        </w:tc>
      </w:tr>
      <w:tr w:rsidR="00722BCD" w:rsidRPr="005D422F" w14:paraId="692F442D" w14:textId="77777777" w:rsidTr="00D037AB">
        <w:trPr>
          <w:cantSplit/>
          <w:trHeight w:val="276"/>
        </w:trPr>
        <w:tc>
          <w:tcPr>
            <w:tcW w:w="1626" w:type="dxa"/>
            <w:vMerge/>
            <w:vAlign w:val="center"/>
          </w:tcPr>
          <w:p w14:paraId="2CA16D14" w14:textId="77777777" w:rsidR="00722BCD" w:rsidRPr="005D422F" w:rsidRDefault="00722BCD" w:rsidP="00722BCD">
            <w:pPr>
              <w:rPr>
                <w:bCs/>
              </w:rPr>
            </w:pPr>
          </w:p>
        </w:tc>
        <w:tc>
          <w:tcPr>
            <w:tcW w:w="1242" w:type="dxa"/>
            <w:vAlign w:val="center"/>
          </w:tcPr>
          <w:p w14:paraId="47E25076" w14:textId="77777777" w:rsidR="00722BCD" w:rsidRPr="005D422F" w:rsidRDefault="00722BCD" w:rsidP="00722BCD">
            <w:pPr>
              <w:jc w:val="center"/>
            </w:pPr>
            <w:r w:rsidRPr="005D422F">
              <w:t>от (верх)</w:t>
            </w:r>
          </w:p>
        </w:tc>
        <w:tc>
          <w:tcPr>
            <w:tcW w:w="1243" w:type="dxa"/>
            <w:vAlign w:val="center"/>
          </w:tcPr>
          <w:p w14:paraId="5035A18C" w14:textId="77777777" w:rsidR="00722BCD" w:rsidRPr="005D422F" w:rsidRDefault="00722BCD" w:rsidP="00722BCD">
            <w:pPr>
              <w:jc w:val="center"/>
            </w:pPr>
            <w:r w:rsidRPr="005D422F">
              <w:t>до (низ)</w:t>
            </w:r>
          </w:p>
        </w:tc>
        <w:tc>
          <w:tcPr>
            <w:tcW w:w="1842" w:type="dxa"/>
            <w:vMerge/>
            <w:vAlign w:val="center"/>
          </w:tcPr>
          <w:p w14:paraId="34835A2B" w14:textId="77777777" w:rsidR="00722BCD" w:rsidRPr="005D422F" w:rsidRDefault="00722BCD" w:rsidP="00722BCD">
            <w:pPr>
              <w:rPr>
                <w:bCs/>
              </w:rPr>
            </w:pPr>
          </w:p>
        </w:tc>
        <w:tc>
          <w:tcPr>
            <w:tcW w:w="1560" w:type="dxa"/>
            <w:vMerge/>
            <w:vAlign w:val="center"/>
          </w:tcPr>
          <w:p w14:paraId="2E26E316" w14:textId="77777777" w:rsidR="00722BCD" w:rsidRPr="005D422F" w:rsidRDefault="00722BCD" w:rsidP="00722BCD">
            <w:pPr>
              <w:rPr>
                <w:bCs/>
              </w:rPr>
            </w:pPr>
          </w:p>
        </w:tc>
        <w:tc>
          <w:tcPr>
            <w:tcW w:w="1772" w:type="dxa"/>
            <w:vMerge/>
            <w:vAlign w:val="center"/>
          </w:tcPr>
          <w:p w14:paraId="24E29710" w14:textId="77777777" w:rsidR="00722BCD" w:rsidRPr="005D422F" w:rsidRDefault="00722BCD" w:rsidP="00722BCD">
            <w:pPr>
              <w:rPr>
                <w:bCs/>
              </w:rPr>
            </w:pPr>
          </w:p>
        </w:tc>
        <w:tc>
          <w:tcPr>
            <w:tcW w:w="1772" w:type="dxa"/>
            <w:vMerge/>
            <w:vAlign w:val="center"/>
          </w:tcPr>
          <w:p w14:paraId="23CA1303" w14:textId="77777777" w:rsidR="00722BCD" w:rsidRPr="005D422F" w:rsidRDefault="00722BCD" w:rsidP="00722BCD">
            <w:pPr>
              <w:rPr>
                <w:bCs/>
              </w:rPr>
            </w:pPr>
          </w:p>
        </w:tc>
        <w:tc>
          <w:tcPr>
            <w:tcW w:w="1772" w:type="dxa"/>
            <w:vMerge/>
            <w:vAlign w:val="center"/>
          </w:tcPr>
          <w:p w14:paraId="1A481789" w14:textId="77777777" w:rsidR="00722BCD" w:rsidRPr="005D422F" w:rsidRDefault="00722BCD" w:rsidP="00722BCD">
            <w:pPr>
              <w:rPr>
                <w:bCs/>
              </w:rPr>
            </w:pPr>
          </w:p>
        </w:tc>
        <w:tc>
          <w:tcPr>
            <w:tcW w:w="1772" w:type="dxa"/>
            <w:vMerge/>
            <w:vAlign w:val="center"/>
          </w:tcPr>
          <w:p w14:paraId="5ABB9425" w14:textId="77777777" w:rsidR="00722BCD" w:rsidRPr="005D422F" w:rsidRDefault="00722BCD" w:rsidP="00722BCD">
            <w:pPr>
              <w:rPr>
                <w:bCs/>
              </w:rPr>
            </w:pPr>
          </w:p>
        </w:tc>
      </w:tr>
      <w:tr w:rsidR="00722BCD" w:rsidRPr="005D422F" w14:paraId="38F22251" w14:textId="77777777" w:rsidTr="00D037AB">
        <w:trPr>
          <w:cantSplit/>
          <w:trHeight w:val="70"/>
        </w:trPr>
        <w:tc>
          <w:tcPr>
            <w:tcW w:w="1626" w:type="dxa"/>
            <w:vAlign w:val="center"/>
          </w:tcPr>
          <w:p w14:paraId="55577266" w14:textId="77777777" w:rsidR="00722BCD" w:rsidRPr="005D422F" w:rsidRDefault="00722BCD" w:rsidP="00722BCD">
            <w:pPr>
              <w:jc w:val="center"/>
            </w:pPr>
            <w:r w:rsidRPr="005D422F">
              <w:t>1</w:t>
            </w:r>
          </w:p>
        </w:tc>
        <w:tc>
          <w:tcPr>
            <w:tcW w:w="1242" w:type="dxa"/>
            <w:vAlign w:val="center"/>
          </w:tcPr>
          <w:p w14:paraId="16CC9D28" w14:textId="77777777" w:rsidR="00722BCD" w:rsidRPr="005D422F" w:rsidRDefault="00722BCD" w:rsidP="00722BCD">
            <w:pPr>
              <w:jc w:val="center"/>
            </w:pPr>
            <w:r w:rsidRPr="005D422F">
              <w:t>2</w:t>
            </w:r>
          </w:p>
        </w:tc>
        <w:tc>
          <w:tcPr>
            <w:tcW w:w="1243" w:type="dxa"/>
            <w:vAlign w:val="center"/>
          </w:tcPr>
          <w:p w14:paraId="42B5C2CD" w14:textId="77777777" w:rsidR="00722BCD" w:rsidRPr="005D422F" w:rsidRDefault="00722BCD" w:rsidP="00722BCD">
            <w:pPr>
              <w:jc w:val="center"/>
            </w:pPr>
            <w:r w:rsidRPr="005D422F">
              <w:t>3</w:t>
            </w:r>
          </w:p>
        </w:tc>
        <w:tc>
          <w:tcPr>
            <w:tcW w:w="1842" w:type="dxa"/>
            <w:vAlign w:val="center"/>
          </w:tcPr>
          <w:p w14:paraId="51FEFFF3" w14:textId="77777777" w:rsidR="00722BCD" w:rsidRPr="005D422F" w:rsidRDefault="00722BCD" w:rsidP="00722BCD">
            <w:pPr>
              <w:jc w:val="center"/>
            </w:pPr>
            <w:r w:rsidRPr="005D422F">
              <w:t>4</w:t>
            </w:r>
          </w:p>
        </w:tc>
        <w:tc>
          <w:tcPr>
            <w:tcW w:w="1560" w:type="dxa"/>
            <w:vAlign w:val="center"/>
          </w:tcPr>
          <w:p w14:paraId="3EADE013" w14:textId="77777777" w:rsidR="00722BCD" w:rsidRPr="005D422F" w:rsidRDefault="00722BCD" w:rsidP="00722BCD">
            <w:pPr>
              <w:jc w:val="center"/>
            </w:pPr>
            <w:r w:rsidRPr="005D422F">
              <w:t>5</w:t>
            </w:r>
          </w:p>
        </w:tc>
        <w:tc>
          <w:tcPr>
            <w:tcW w:w="1772" w:type="dxa"/>
            <w:vAlign w:val="center"/>
          </w:tcPr>
          <w:p w14:paraId="2F7A07BA" w14:textId="77777777" w:rsidR="00722BCD" w:rsidRPr="005D422F" w:rsidRDefault="00722BCD" w:rsidP="00722BCD">
            <w:pPr>
              <w:jc w:val="center"/>
            </w:pPr>
            <w:r w:rsidRPr="005D422F">
              <w:t>6</w:t>
            </w:r>
          </w:p>
        </w:tc>
        <w:tc>
          <w:tcPr>
            <w:tcW w:w="1772" w:type="dxa"/>
            <w:vAlign w:val="center"/>
          </w:tcPr>
          <w:p w14:paraId="778747B4" w14:textId="77777777" w:rsidR="00722BCD" w:rsidRPr="005D422F" w:rsidRDefault="00722BCD" w:rsidP="00722BCD">
            <w:pPr>
              <w:jc w:val="center"/>
            </w:pPr>
            <w:r w:rsidRPr="005D422F">
              <w:t>7</w:t>
            </w:r>
          </w:p>
        </w:tc>
        <w:tc>
          <w:tcPr>
            <w:tcW w:w="1772" w:type="dxa"/>
            <w:vAlign w:val="center"/>
          </w:tcPr>
          <w:p w14:paraId="1BD6BC21" w14:textId="77777777" w:rsidR="00722BCD" w:rsidRPr="005D422F" w:rsidRDefault="00722BCD" w:rsidP="00722BCD">
            <w:pPr>
              <w:jc w:val="center"/>
            </w:pPr>
            <w:r w:rsidRPr="005D422F">
              <w:t>8</w:t>
            </w:r>
          </w:p>
        </w:tc>
        <w:tc>
          <w:tcPr>
            <w:tcW w:w="1772" w:type="dxa"/>
            <w:vAlign w:val="center"/>
          </w:tcPr>
          <w:p w14:paraId="17FBFBA8" w14:textId="77777777" w:rsidR="00722BCD" w:rsidRPr="005D422F" w:rsidRDefault="00722BCD" w:rsidP="00722BCD">
            <w:pPr>
              <w:jc w:val="center"/>
            </w:pPr>
            <w:r w:rsidRPr="005D422F">
              <w:t>9</w:t>
            </w:r>
          </w:p>
        </w:tc>
      </w:tr>
      <w:tr w:rsidR="00722BCD" w:rsidRPr="005D422F" w14:paraId="7C5D867F" w14:textId="77777777" w:rsidTr="00CF1642">
        <w:trPr>
          <w:cantSplit/>
          <w:trHeight w:val="320"/>
        </w:trPr>
        <w:tc>
          <w:tcPr>
            <w:tcW w:w="14601" w:type="dxa"/>
            <w:gridSpan w:val="9"/>
            <w:vAlign w:val="center"/>
          </w:tcPr>
          <w:p w14:paraId="3C1B3F70" w14:textId="77777777" w:rsidR="00722BCD" w:rsidRPr="005D422F" w:rsidRDefault="00722BCD" w:rsidP="00722BCD">
            <w:r w:rsidRPr="005D422F">
              <w:rPr>
                <w:spacing w:val="40"/>
              </w:rPr>
              <w:t>Примечание –</w:t>
            </w:r>
            <w:r w:rsidRPr="005D422F">
              <w:t xml:space="preserve"> Многолетнемерзлые породы в разрезе проектируемой скважины отсутствуют</w:t>
            </w:r>
          </w:p>
        </w:tc>
      </w:tr>
    </w:tbl>
    <w:p w14:paraId="2590D306" w14:textId="77777777" w:rsidR="00722BCD" w:rsidRPr="005D422F" w:rsidRDefault="00722BCD" w:rsidP="00394388">
      <w:pPr>
        <w:ind w:right="397"/>
        <w:jc w:val="center"/>
        <w:rPr>
          <w:rFonts w:eastAsia="Calibri"/>
          <w:b/>
          <w:sz w:val="24"/>
          <w:szCs w:val="24"/>
        </w:rPr>
      </w:pPr>
    </w:p>
    <w:p w14:paraId="40288AAC" w14:textId="77777777" w:rsidR="00394388" w:rsidRPr="005D422F" w:rsidRDefault="00394388" w:rsidP="00394388">
      <w:pPr>
        <w:ind w:right="397"/>
        <w:jc w:val="center"/>
        <w:rPr>
          <w:rFonts w:eastAsia="Calibri"/>
          <w:b/>
          <w:sz w:val="24"/>
          <w:szCs w:val="24"/>
        </w:rPr>
      </w:pPr>
      <w:r w:rsidRPr="005D422F">
        <w:rPr>
          <w:rFonts w:eastAsia="Calibri"/>
          <w:b/>
          <w:sz w:val="24"/>
          <w:szCs w:val="24"/>
        </w:rPr>
        <w:t>Нефтеносность</w:t>
      </w:r>
    </w:p>
    <w:tbl>
      <w:tblPr>
        <w:tblW w:w="147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17"/>
        <w:gridCol w:w="1183"/>
        <w:gridCol w:w="796"/>
        <w:gridCol w:w="798"/>
        <w:gridCol w:w="1159"/>
        <w:gridCol w:w="870"/>
        <w:gridCol w:w="869"/>
        <w:gridCol w:w="870"/>
        <w:gridCol w:w="869"/>
        <w:gridCol w:w="870"/>
        <w:gridCol w:w="1478"/>
        <w:gridCol w:w="840"/>
        <w:gridCol w:w="753"/>
        <w:gridCol w:w="724"/>
        <w:gridCol w:w="870"/>
        <w:gridCol w:w="1016"/>
      </w:tblGrid>
      <w:tr w:rsidR="0038038B" w:rsidRPr="005D422F" w14:paraId="3E4F91B0" w14:textId="77777777" w:rsidTr="00DB4A7E">
        <w:trPr>
          <w:cantSplit/>
          <w:trHeight w:val="616"/>
        </w:trPr>
        <w:tc>
          <w:tcPr>
            <w:tcW w:w="817" w:type="dxa"/>
            <w:vMerge w:val="restart"/>
            <w:tcBorders>
              <w:bottom w:val="single" w:sz="4" w:space="0" w:color="auto"/>
            </w:tcBorders>
            <w:shd w:val="clear" w:color="auto" w:fill="auto"/>
            <w:vAlign w:val="center"/>
          </w:tcPr>
          <w:p w14:paraId="48EA9B53" w14:textId="77777777" w:rsidR="0038038B" w:rsidRPr="005D422F" w:rsidRDefault="0038038B" w:rsidP="0038038B">
            <w:pPr>
              <w:jc w:val="center"/>
              <w:rPr>
                <w:bCs/>
              </w:rPr>
            </w:pPr>
            <w:r w:rsidRPr="005D422F">
              <w:rPr>
                <w:bCs/>
              </w:rPr>
              <w:t>Индекс стратиграфического подразделения</w:t>
            </w:r>
          </w:p>
        </w:tc>
        <w:tc>
          <w:tcPr>
            <w:tcW w:w="1183" w:type="dxa"/>
            <w:vMerge w:val="restart"/>
            <w:tcBorders>
              <w:bottom w:val="single" w:sz="4" w:space="0" w:color="auto"/>
            </w:tcBorders>
            <w:shd w:val="clear" w:color="auto" w:fill="auto"/>
            <w:vAlign w:val="center"/>
          </w:tcPr>
          <w:p w14:paraId="6B559086" w14:textId="77777777" w:rsidR="0038038B" w:rsidRPr="005D422F" w:rsidRDefault="0038038B" w:rsidP="0038038B">
            <w:pPr>
              <w:jc w:val="center"/>
              <w:rPr>
                <w:bCs/>
              </w:rPr>
            </w:pPr>
            <w:r w:rsidRPr="005D422F">
              <w:rPr>
                <w:bCs/>
              </w:rPr>
              <w:t>Пласт</w:t>
            </w:r>
          </w:p>
        </w:tc>
        <w:tc>
          <w:tcPr>
            <w:tcW w:w="1594" w:type="dxa"/>
            <w:gridSpan w:val="2"/>
            <w:shd w:val="clear" w:color="auto" w:fill="auto"/>
            <w:vAlign w:val="center"/>
          </w:tcPr>
          <w:p w14:paraId="4C96488F" w14:textId="77777777" w:rsidR="0038038B" w:rsidRPr="005D422F" w:rsidRDefault="0038038B" w:rsidP="0038038B">
            <w:pPr>
              <w:jc w:val="center"/>
            </w:pPr>
            <w:r w:rsidRPr="005D422F">
              <w:t>Интервал по вертикали, м</w:t>
            </w:r>
          </w:p>
        </w:tc>
        <w:tc>
          <w:tcPr>
            <w:tcW w:w="1159" w:type="dxa"/>
            <w:vMerge w:val="restart"/>
            <w:tcBorders>
              <w:bottom w:val="single" w:sz="4" w:space="0" w:color="auto"/>
            </w:tcBorders>
            <w:shd w:val="clear" w:color="auto" w:fill="auto"/>
            <w:vAlign w:val="center"/>
          </w:tcPr>
          <w:p w14:paraId="3C6A74BC" w14:textId="77777777" w:rsidR="0038038B" w:rsidRPr="005D422F" w:rsidRDefault="0038038B" w:rsidP="0038038B">
            <w:pPr>
              <w:jc w:val="center"/>
              <w:rPr>
                <w:rFonts w:eastAsia="Calibri"/>
              </w:rPr>
            </w:pPr>
            <w:r w:rsidRPr="005D422F">
              <w:rPr>
                <w:rFonts w:eastAsia="Calibri"/>
              </w:rPr>
              <w:t xml:space="preserve">Тип </w:t>
            </w:r>
          </w:p>
          <w:p w14:paraId="5B0D2185" w14:textId="77777777" w:rsidR="0038038B" w:rsidRPr="005D422F" w:rsidRDefault="0038038B" w:rsidP="0038038B">
            <w:pPr>
              <w:jc w:val="center"/>
              <w:rPr>
                <w:rFonts w:eastAsia="Calibri"/>
              </w:rPr>
            </w:pPr>
            <w:r w:rsidRPr="005D422F">
              <w:rPr>
                <w:rFonts w:eastAsia="Calibri"/>
              </w:rPr>
              <w:t>кол-</w:t>
            </w:r>
          </w:p>
          <w:p w14:paraId="21CBC143" w14:textId="77777777" w:rsidR="0038038B" w:rsidRPr="005D422F" w:rsidRDefault="0038038B" w:rsidP="0038038B">
            <w:pPr>
              <w:jc w:val="center"/>
              <w:rPr>
                <w:color w:val="FF0000"/>
              </w:rPr>
            </w:pPr>
            <w:r w:rsidRPr="005D422F">
              <w:rPr>
                <w:rFonts w:eastAsia="Calibri"/>
              </w:rPr>
              <w:t>лектора</w:t>
            </w:r>
          </w:p>
        </w:tc>
        <w:tc>
          <w:tcPr>
            <w:tcW w:w="1739" w:type="dxa"/>
            <w:gridSpan w:val="2"/>
            <w:tcBorders>
              <w:bottom w:val="single" w:sz="4" w:space="0" w:color="auto"/>
            </w:tcBorders>
            <w:shd w:val="clear" w:color="auto" w:fill="auto"/>
            <w:vAlign w:val="center"/>
          </w:tcPr>
          <w:p w14:paraId="20C1E7EE" w14:textId="77777777" w:rsidR="0038038B" w:rsidRPr="005D422F" w:rsidRDefault="0038038B" w:rsidP="0038038B">
            <w:pPr>
              <w:jc w:val="center"/>
              <w:rPr>
                <w:bCs/>
              </w:rPr>
            </w:pPr>
            <w:r w:rsidRPr="005D422F">
              <w:rPr>
                <w:bCs/>
              </w:rPr>
              <w:t>Плотность нефти, кг/м</w:t>
            </w:r>
            <w:r w:rsidRPr="005D422F">
              <w:rPr>
                <w:bCs/>
                <w:vertAlign w:val="superscript"/>
              </w:rPr>
              <w:t>3</w:t>
            </w:r>
          </w:p>
        </w:tc>
        <w:tc>
          <w:tcPr>
            <w:tcW w:w="870" w:type="dxa"/>
            <w:vMerge w:val="restart"/>
            <w:shd w:val="clear" w:color="auto" w:fill="auto"/>
            <w:vAlign w:val="center"/>
          </w:tcPr>
          <w:p w14:paraId="49EB5EF7" w14:textId="77777777" w:rsidR="0038038B" w:rsidRPr="005D422F" w:rsidRDefault="0038038B" w:rsidP="0038038B">
            <w:pPr>
              <w:jc w:val="center"/>
              <w:rPr>
                <w:bCs/>
              </w:rPr>
            </w:pPr>
            <w:r w:rsidRPr="005D422F">
              <w:rPr>
                <w:bCs/>
              </w:rPr>
              <w:t>Подвижность нефти, сПз</w:t>
            </w:r>
          </w:p>
        </w:tc>
        <w:tc>
          <w:tcPr>
            <w:tcW w:w="869" w:type="dxa"/>
            <w:vMerge w:val="restart"/>
            <w:shd w:val="clear" w:color="auto" w:fill="auto"/>
            <w:vAlign w:val="center"/>
          </w:tcPr>
          <w:p w14:paraId="65A70AD6" w14:textId="77777777" w:rsidR="0038038B" w:rsidRPr="005D422F" w:rsidRDefault="0038038B" w:rsidP="0038038B">
            <w:pPr>
              <w:jc w:val="center"/>
            </w:pPr>
            <w:r w:rsidRPr="005D422F">
              <w:t>Содержание серы в нефти, %</w:t>
            </w:r>
          </w:p>
        </w:tc>
        <w:tc>
          <w:tcPr>
            <w:tcW w:w="870" w:type="dxa"/>
            <w:vMerge w:val="restart"/>
            <w:shd w:val="clear" w:color="auto" w:fill="auto"/>
            <w:vAlign w:val="center"/>
          </w:tcPr>
          <w:p w14:paraId="54579D2A" w14:textId="77777777" w:rsidR="0038038B" w:rsidRPr="005D422F" w:rsidRDefault="0038038B" w:rsidP="0038038B">
            <w:pPr>
              <w:jc w:val="center"/>
            </w:pPr>
            <w:r w:rsidRPr="005D422F">
              <w:t>Содержание парафина в нефти, %</w:t>
            </w:r>
          </w:p>
        </w:tc>
        <w:tc>
          <w:tcPr>
            <w:tcW w:w="1478" w:type="dxa"/>
            <w:vMerge w:val="restart"/>
            <w:shd w:val="clear" w:color="auto" w:fill="auto"/>
            <w:vAlign w:val="center"/>
          </w:tcPr>
          <w:p w14:paraId="403543E7" w14:textId="77777777" w:rsidR="0038038B" w:rsidRPr="005D422F" w:rsidRDefault="0038038B" w:rsidP="0038038B">
            <w:pPr>
              <w:jc w:val="center"/>
              <w:rPr>
                <w:bCs/>
              </w:rPr>
            </w:pPr>
            <w:r w:rsidRPr="005D422F">
              <w:t>Пластовое давление, МПа</w:t>
            </w:r>
          </w:p>
        </w:tc>
        <w:tc>
          <w:tcPr>
            <w:tcW w:w="4203" w:type="dxa"/>
            <w:gridSpan w:val="5"/>
            <w:tcBorders>
              <w:bottom w:val="single" w:sz="4" w:space="0" w:color="auto"/>
            </w:tcBorders>
            <w:shd w:val="clear" w:color="auto" w:fill="auto"/>
            <w:vAlign w:val="center"/>
          </w:tcPr>
          <w:p w14:paraId="567AC11E" w14:textId="77777777" w:rsidR="0038038B" w:rsidRPr="005D422F" w:rsidRDefault="0038038B" w:rsidP="0038038B">
            <w:pPr>
              <w:jc w:val="center"/>
              <w:rPr>
                <w:bCs/>
              </w:rPr>
            </w:pPr>
            <w:r w:rsidRPr="005D422F">
              <w:rPr>
                <w:bCs/>
              </w:rPr>
              <w:t>Параметры растворенного газа</w:t>
            </w:r>
          </w:p>
        </w:tc>
      </w:tr>
      <w:tr w:rsidR="0038038B" w:rsidRPr="005D422F" w14:paraId="7DE5A746" w14:textId="77777777" w:rsidTr="00BE5F29">
        <w:trPr>
          <w:cantSplit/>
          <w:trHeight w:val="1156"/>
        </w:trPr>
        <w:tc>
          <w:tcPr>
            <w:tcW w:w="817" w:type="dxa"/>
            <w:vMerge/>
            <w:shd w:val="clear" w:color="auto" w:fill="auto"/>
            <w:vAlign w:val="center"/>
          </w:tcPr>
          <w:p w14:paraId="0D94D519" w14:textId="77777777" w:rsidR="0038038B" w:rsidRPr="005D422F" w:rsidRDefault="0038038B" w:rsidP="0038038B">
            <w:pPr>
              <w:jc w:val="center"/>
              <w:rPr>
                <w:bCs/>
              </w:rPr>
            </w:pPr>
          </w:p>
        </w:tc>
        <w:tc>
          <w:tcPr>
            <w:tcW w:w="1183" w:type="dxa"/>
            <w:vMerge/>
            <w:shd w:val="clear" w:color="auto" w:fill="auto"/>
            <w:vAlign w:val="center"/>
          </w:tcPr>
          <w:p w14:paraId="21BFD07D" w14:textId="77777777" w:rsidR="0038038B" w:rsidRPr="005D422F" w:rsidRDefault="0038038B" w:rsidP="0038038B">
            <w:pPr>
              <w:jc w:val="center"/>
              <w:rPr>
                <w:bCs/>
              </w:rPr>
            </w:pPr>
          </w:p>
        </w:tc>
        <w:tc>
          <w:tcPr>
            <w:tcW w:w="796" w:type="dxa"/>
            <w:shd w:val="clear" w:color="auto" w:fill="auto"/>
            <w:vAlign w:val="center"/>
          </w:tcPr>
          <w:p w14:paraId="56AE0BEC" w14:textId="77777777" w:rsidR="0038038B" w:rsidRPr="005D422F" w:rsidRDefault="0038038B" w:rsidP="0038038B">
            <w:pPr>
              <w:jc w:val="center"/>
            </w:pPr>
            <w:r w:rsidRPr="005D422F">
              <w:t>от (верх)</w:t>
            </w:r>
          </w:p>
        </w:tc>
        <w:tc>
          <w:tcPr>
            <w:tcW w:w="798" w:type="dxa"/>
            <w:vAlign w:val="center"/>
          </w:tcPr>
          <w:p w14:paraId="6E0C45A2" w14:textId="77777777" w:rsidR="0038038B" w:rsidRPr="005D422F" w:rsidRDefault="0038038B" w:rsidP="0038038B">
            <w:pPr>
              <w:jc w:val="center"/>
            </w:pPr>
            <w:r w:rsidRPr="005D422F">
              <w:t>от (верх)</w:t>
            </w:r>
          </w:p>
        </w:tc>
        <w:tc>
          <w:tcPr>
            <w:tcW w:w="1159" w:type="dxa"/>
            <w:vMerge/>
            <w:shd w:val="clear" w:color="auto" w:fill="auto"/>
            <w:vAlign w:val="center"/>
          </w:tcPr>
          <w:p w14:paraId="67D83D14" w14:textId="77777777" w:rsidR="0038038B" w:rsidRPr="005D422F" w:rsidRDefault="0038038B" w:rsidP="0038038B">
            <w:pPr>
              <w:jc w:val="center"/>
              <w:rPr>
                <w:bCs/>
              </w:rPr>
            </w:pPr>
          </w:p>
        </w:tc>
        <w:tc>
          <w:tcPr>
            <w:tcW w:w="870" w:type="dxa"/>
            <w:shd w:val="clear" w:color="auto" w:fill="auto"/>
            <w:vAlign w:val="center"/>
          </w:tcPr>
          <w:p w14:paraId="6DAC1163" w14:textId="77777777" w:rsidR="0038038B" w:rsidRPr="005D422F" w:rsidRDefault="0038038B" w:rsidP="0038038B">
            <w:pPr>
              <w:jc w:val="center"/>
              <w:rPr>
                <w:bCs/>
              </w:rPr>
            </w:pPr>
            <w:r w:rsidRPr="005D422F">
              <w:rPr>
                <w:bCs/>
              </w:rPr>
              <w:t>В пластовых условиях</w:t>
            </w:r>
          </w:p>
        </w:tc>
        <w:tc>
          <w:tcPr>
            <w:tcW w:w="869" w:type="dxa"/>
            <w:shd w:val="clear" w:color="auto" w:fill="auto"/>
            <w:vAlign w:val="center"/>
          </w:tcPr>
          <w:p w14:paraId="7D23FD18" w14:textId="77777777" w:rsidR="0038038B" w:rsidRPr="005D422F" w:rsidRDefault="0038038B" w:rsidP="0038038B">
            <w:pPr>
              <w:jc w:val="center"/>
              <w:rPr>
                <w:bCs/>
              </w:rPr>
            </w:pPr>
            <w:r w:rsidRPr="005D422F">
              <w:rPr>
                <w:bCs/>
              </w:rPr>
              <w:t>В поверхностных условиях</w:t>
            </w:r>
          </w:p>
        </w:tc>
        <w:tc>
          <w:tcPr>
            <w:tcW w:w="870" w:type="dxa"/>
            <w:vMerge/>
            <w:shd w:val="clear" w:color="auto" w:fill="auto"/>
            <w:vAlign w:val="center"/>
          </w:tcPr>
          <w:p w14:paraId="68B184EB" w14:textId="77777777" w:rsidR="0038038B" w:rsidRPr="005D422F" w:rsidRDefault="0038038B" w:rsidP="0038038B">
            <w:pPr>
              <w:jc w:val="center"/>
              <w:rPr>
                <w:bCs/>
              </w:rPr>
            </w:pPr>
          </w:p>
        </w:tc>
        <w:tc>
          <w:tcPr>
            <w:tcW w:w="869" w:type="dxa"/>
            <w:vMerge/>
            <w:shd w:val="clear" w:color="auto" w:fill="auto"/>
            <w:vAlign w:val="center"/>
          </w:tcPr>
          <w:p w14:paraId="7D45074E" w14:textId="77777777" w:rsidR="0038038B" w:rsidRPr="005D422F" w:rsidRDefault="0038038B" w:rsidP="0038038B">
            <w:pPr>
              <w:jc w:val="center"/>
              <w:rPr>
                <w:bCs/>
              </w:rPr>
            </w:pPr>
          </w:p>
        </w:tc>
        <w:tc>
          <w:tcPr>
            <w:tcW w:w="870" w:type="dxa"/>
            <w:vMerge/>
            <w:shd w:val="clear" w:color="auto" w:fill="auto"/>
            <w:vAlign w:val="center"/>
          </w:tcPr>
          <w:p w14:paraId="5C3636AB" w14:textId="77777777" w:rsidR="0038038B" w:rsidRPr="005D422F" w:rsidRDefault="0038038B" w:rsidP="0038038B">
            <w:pPr>
              <w:jc w:val="center"/>
              <w:rPr>
                <w:bCs/>
              </w:rPr>
            </w:pPr>
          </w:p>
        </w:tc>
        <w:tc>
          <w:tcPr>
            <w:tcW w:w="1478" w:type="dxa"/>
            <w:vMerge/>
            <w:shd w:val="clear" w:color="auto" w:fill="auto"/>
            <w:vAlign w:val="center"/>
          </w:tcPr>
          <w:p w14:paraId="26DC175D" w14:textId="77777777" w:rsidR="0038038B" w:rsidRPr="005D422F" w:rsidRDefault="0038038B" w:rsidP="0038038B">
            <w:pPr>
              <w:jc w:val="center"/>
              <w:rPr>
                <w:bCs/>
              </w:rPr>
            </w:pPr>
          </w:p>
        </w:tc>
        <w:tc>
          <w:tcPr>
            <w:tcW w:w="840" w:type="dxa"/>
            <w:shd w:val="clear" w:color="auto" w:fill="auto"/>
            <w:vAlign w:val="center"/>
          </w:tcPr>
          <w:p w14:paraId="64790B12" w14:textId="77777777" w:rsidR="0038038B" w:rsidRPr="005D422F" w:rsidRDefault="0038038B" w:rsidP="0038038B">
            <w:pPr>
              <w:jc w:val="center"/>
              <w:rPr>
                <w:bCs/>
              </w:rPr>
            </w:pPr>
            <w:r w:rsidRPr="005D422F">
              <w:rPr>
                <w:bCs/>
              </w:rPr>
              <w:t>Газовый фактор,</w:t>
            </w:r>
          </w:p>
          <w:p w14:paraId="12AAABE6" w14:textId="77777777" w:rsidR="0038038B" w:rsidRPr="005D422F" w:rsidRDefault="0038038B" w:rsidP="0038038B">
            <w:pPr>
              <w:jc w:val="center"/>
              <w:rPr>
                <w:bCs/>
              </w:rPr>
            </w:pPr>
            <w:r w:rsidRPr="005D422F">
              <w:rPr>
                <w:bCs/>
              </w:rPr>
              <w:t>м</w:t>
            </w:r>
            <w:r w:rsidRPr="005D422F">
              <w:rPr>
                <w:bCs/>
                <w:vertAlign w:val="superscript"/>
              </w:rPr>
              <w:t>3</w:t>
            </w:r>
            <w:r w:rsidRPr="005D422F">
              <w:rPr>
                <w:bCs/>
              </w:rPr>
              <w:t>/т</w:t>
            </w:r>
          </w:p>
        </w:tc>
        <w:tc>
          <w:tcPr>
            <w:tcW w:w="753" w:type="dxa"/>
            <w:shd w:val="clear" w:color="auto" w:fill="auto"/>
            <w:vAlign w:val="center"/>
          </w:tcPr>
          <w:p w14:paraId="389161C9" w14:textId="77777777" w:rsidR="0038038B" w:rsidRPr="005D422F" w:rsidRDefault="0038038B" w:rsidP="0038038B">
            <w:pPr>
              <w:jc w:val="center"/>
              <w:rPr>
                <w:bCs/>
              </w:rPr>
            </w:pPr>
            <w:r w:rsidRPr="005D422F">
              <w:rPr>
                <w:bCs/>
              </w:rPr>
              <w:t>Содержание сероводорода, %</w:t>
            </w:r>
          </w:p>
        </w:tc>
        <w:tc>
          <w:tcPr>
            <w:tcW w:w="724" w:type="dxa"/>
            <w:shd w:val="clear" w:color="auto" w:fill="auto"/>
            <w:vAlign w:val="center"/>
          </w:tcPr>
          <w:p w14:paraId="3C611D95" w14:textId="77777777" w:rsidR="0038038B" w:rsidRPr="005D422F" w:rsidRDefault="0038038B" w:rsidP="0038038B">
            <w:pPr>
              <w:jc w:val="center"/>
              <w:rPr>
                <w:bCs/>
              </w:rPr>
            </w:pPr>
            <w:r w:rsidRPr="005D422F">
              <w:rPr>
                <w:bCs/>
              </w:rPr>
              <w:t>Содержание углекислого газа, %</w:t>
            </w:r>
          </w:p>
        </w:tc>
        <w:tc>
          <w:tcPr>
            <w:tcW w:w="870" w:type="dxa"/>
            <w:shd w:val="clear" w:color="auto" w:fill="auto"/>
            <w:vAlign w:val="center"/>
          </w:tcPr>
          <w:p w14:paraId="74B8B47E" w14:textId="77777777" w:rsidR="0038038B" w:rsidRPr="005D422F" w:rsidRDefault="0038038B" w:rsidP="0038038B">
            <w:pPr>
              <w:jc w:val="center"/>
              <w:rPr>
                <w:bCs/>
              </w:rPr>
            </w:pPr>
            <w:r w:rsidRPr="005D422F">
              <w:rPr>
                <w:bCs/>
              </w:rPr>
              <w:t>Относительная по воздуху плотность газа</w:t>
            </w:r>
          </w:p>
        </w:tc>
        <w:tc>
          <w:tcPr>
            <w:tcW w:w="1016" w:type="dxa"/>
            <w:shd w:val="clear" w:color="auto" w:fill="auto"/>
            <w:vAlign w:val="center"/>
          </w:tcPr>
          <w:p w14:paraId="6CF13E08" w14:textId="77777777" w:rsidR="0038038B" w:rsidRPr="005D422F" w:rsidRDefault="0038038B" w:rsidP="0038038B">
            <w:pPr>
              <w:jc w:val="center"/>
              <w:rPr>
                <w:bCs/>
              </w:rPr>
            </w:pPr>
            <w:r w:rsidRPr="005D422F">
              <w:rPr>
                <w:bCs/>
              </w:rPr>
              <w:t>Давление насыщения в пластовых условиях, МПа</w:t>
            </w:r>
          </w:p>
        </w:tc>
      </w:tr>
      <w:tr w:rsidR="00BE5F29" w:rsidRPr="005D422F" w14:paraId="2D8D4F17" w14:textId="77777777" w:rsidTr="00BE5F29">
        <w:trPr>
          <w:trHeight w:val="352"/>
        </w:trPr>
        <w:tc>
          <w:tcPr>
            <w:tcW w:w="817" w:type="dxa"/>
            <w:shd w:val="clear" w:color="auto" w:fill="auto"/>
            <w:vAlign w:val="center"/>
          </w:tcPr>
          <w:p w14:paraId="3930D125" w14:textId="77777777" w:rsidR="00BE5F29" w:rsidRPr="005D422F" w:rsidRDefault="00BE5F29" w:rsidP="00BE5F29">
            <w:pPr>
              <w:jc w:val="center"/>
            </w:pPr>
            <w:r w:rsidRPr="005D422F">
              <w:rPr>
                <w:rFonts w:eastAsia="Calibri"/>
              </w:rPr>
              <w:t>K</w:t>
            </w:r>
            <w:r w:rsidRPr="005D422F">
              <w:rPr>
                <w:rFonts w:eastAsia="Calibri"/>
                <w:vertAlign w:val="subscript"/>
              </w:rPr>
              <w:t>1</w:t>
            </w:r>
            <w:r w:rsidRPr="005D422F">
              <w:rPr>
                <w:rFonts w:eastAsia="Calibri"/>
                <w:lang w:val="en-US"/>
              </w:rPr>
              <w:t>cr</w:t>
            </w:r>
          </w:p>
        </w:tc>
        <w:tc>
          <w:tcPr>
            <w:tcW w:w="1183" w:type="dxa"/>
            <w:shd w:val="clear" w:color="auto" w:fill="auto"/>
            <w:vAlign w:val="center"/>
          </w:tcPr>
          <w:p w14:paraId="20D438F5" w14:textId="77777777" w:rsidR="00BE5F29" w:rsidRPr="005D422F" w:rsidRDefault="00BE5F29" w:rsidP="00BE5F29">
            <w:pPr>
              <w:jc w:val="center"/>
              <w:rPr>
                <w:rFonts w:eastAsia="Arial Narrow"/>
              </w:rPr>
            </w:pPr>
            <w:r w:rsidRPr="005D422F">
              <w:rPr>
                <w:rFonts w:eastAsia="Arial Narrow"/>
              </w:rPr>
              <w:t>АС</w:t>
            </w:r>
            <w:r w:rsidRPr="005D422F">
              <w:rPr>
                <w:rFonts w:eastAsia="Arial Narrow"/>
                <w:vertAlign w:val="subscript"/>
              </w:rPr>
              <w:t>9</w:t>
            </w:r>
          </w:p>
        </w:tc>
        <w:tc>
          <w:tcPr>
            <w:tcW w:w="796" w:type="dxa"/>
            <w:shd w:val="clear" w:color="auto" w:fill="auto"/>
            <w:vAlign w:val="center"/>
          </w:tcPr>
          <w:p w14:paraId="0899D18B" w14:textId="77777777" w:rsidR="00BE5F29" w:rsidRPr="005D422F" w:rsidRDefault="00BE5F29" w:rsidP="00BE5F29">
            <w:pPr>
              <w:jc w:val="center"/>
              <w:rPr>
                <w:rFonts w:eastAsia="Calibri"/>
              </w:rPr>
            </w:pPr>
            <w:r w:rsidRPr="005D422F">
              <w:rPr>
                <w:rFonts w:eastAsia="Calibri"/>
              </w:rPr>
              <w:t>2130</w:t>
            </w:r>
          </w:p>
        </w:tc>
        <w:tc>
          <w:tcPr>
            <w:tcW w:w="798" w:type="dxa"/>
            <w:vAlign w:val="center"/>
          </w:tcPr>
          <w:p w14:paraId="1008805D" w14:textId="77777777" w:rsidR="00BE5F29" w:rsidRPr="005D422F" w:rsidRDefault="00BE5F29" w:rsidP="00BE5F29">
            <w:pPr>
              <w:jc w:val="center"/>
              <w:rPr>
                <w:rFonts w:eastAsia="Calibri"/>
              </w:rPr>
            </w:pPr>
            <w:r w:rsidRPr="005D422F">
              <w:rPr>
                <w:rFonts w:eastAsia="Calibri"/>
              </w:rPr>
              <w:t>2140</w:t>
            </w:r>
          </w:p>
        </w:tc>
        <w:tc>
          <w:tcPr>
            <w:tcW w:w="1159" w:type="dxa"/>
            <w:shd w:val="clear" w:color="auto" w:fill="auto"/>
            <w:vAlign w:val="center"/>
          </w:tcPr>
          <w:p w14:paraId="31313279" w14:textId="77777777" w:rsidR="00BE5F29" w:rsidRPr="005D422F" w:rsidRDefault="00BE5F29" w:rsidP="00BE5F29">
            <w:pPr>
              <w:jc w:val="center"/>
            </w:pPr>
            <w:r w:rsidRPr="005D422F">
              <w:t>Поровый</w:t>
            </w:r>
          </w:p>
        </w:tc>
        <w:tc>
          <w:tcPr>
            <w:tcW w:w="870" w:type="dxa"/>
            <w:shd w:val="clear" w:color="auto" w:fill="auto"/>
            <w:vAlign w:val="center"/>
          </w:tcPr>
          <w:p w14:paraId="476A18C2" w14:textId="77777777" w:rsidR="00BE5F29" w:rsidRPr="005D422F" w:rsidRDefault="00BE5F29" w:rsidP="00BE5F29">
            <w:pPr>
              <w:jc w:val="center"/>
            </w:pPr>
            <w:r w:rsidRPr="005D422F">
              <w:t>844</w:t>
            </w:r>
          </w:p>
        </w:tc>
        <w:tc>
          <w:tcPr>
            <w:tcW w:w="869" w:type="dxa"/>
            <w:shd w:val="clear" w:color="auto" w:fill="auto"/>
            <w:vAlign w:val="center"/>
          </w:tcPr>
          <w:p w14:paraId="4C44AB49" w14:textId="77777777" w:rsidR="00BE5F29" w:rsidRPr="005D422F" w:rsidRDefault="00BE5F29" w:rsidP="00BE5F29">
            <w:pPr>
              <w:jc w:val="center"/>
            </w:pPr>
            <w:r w:rsidRPr="005D422F">
              <w:t>896</w:t>
            </w:r>
          </w:p>
        </w:tc>
        <w:tc>
          <w:tcPr>
            <w:tcW w:w="870" w:type="dxa"/>
            <w:shd w:val="clear" w:color="auto" w:fill="auto"/>
            <w:vAlign w:val="center"/>
          </w:tcPr>
          <w:p w14:paraId="016BDD13" w14:textId="77777777" w:rsidR="00BE5F29" w:rsidRPr="005D422F" w:rsidRDefault="00BE5F29" w:rsidP="00BE5F29">
            <w:pPr>
              <w:jc w:val="center"/>
              <w:rPr>
                <w:lang w:eastAsia="x-none"/>
              </w:rPr>
            </w:pPr>
            <w:r w:rsidRPr="005D422F">
              <w:rPr>
                <w:lang w:eastAsia="x-none"/>
              </w:rPr>
              <w:t>0,001</w:t>
            </w:r>
          </w:p>
        </w:tc>
        <w:tc>
          <w:tcPr>
            <w:tcW w:w="869" w:type="dxa"/>
            <w:shd w:val="clear" w:color="auto" w:fill="auto"/>
            <w:vAlign w:val="center"/>
          </w:tcPr>
          <w:p w14:paraId="220CD54E" w14:textId="77777777" w:rsidR="00BE5F29" w:rsidRPr="005D422F" w:rsidRDefault="00BE5F29" w:rsidP="00BE5F29">
            <w:pPr>
              <w:jc w:val="center"/>
            </w:pPr>
            <w:r w:rsidRPr="005D422F">
              <w:t>1,95</w:t>
            </w:r>
          </w:p>
        </w:tc>
        <w:tc>
          <w:tcPr>
            <w:tcW w:w="870" w:type="dxa"/>
            <w:shd w:val="clear" w:color="auto" w:fill="auto"/>
            <w:vAlign w:val="center"/>
          </w:tcPr>
          <w:p w14:paraId="615FDC0A" w14:textId="77777777" w:rsidR="00BE5F29" w:rsidRPr="005D422F" w:rsidRDefault="00BE5F29" w:rsidP="00BE5F29">
            <w:pPr>
              <w:jc w:val="center"/>
            </w:pPr>
            <w:r w:rsidRPr="005D422F">
              <w:t>2,52</w:t>
            </w:r>
          </w:p>
        </w:tc>
        <w:tc>
          <w:tcPr>
            <w:tcW w:w="1478" w:type="dxa"/>
            <w:shd w:val="clear" w:color="auto" w:fill="auto"/>
            <w:vAlign w:val="center"/>
          </w:tcPr>
          <w:p w14:paraId="358954A5" w14:textId="77777777" w:rsidR="00BE5F29" w:rsidRPr="005D422F" w:rsidRDefault="00BE5F29" w:rsidP="00BE5F29">
            <w:pPr>
              <w:jc w:val="center"/>
            </w:pPr>
            <w:r w:rsidRPr="005D422F">
              <w:t xml:space="preserve">20,89 </w:t>
            </w:r>
          </w:p>
        </w:tc>
        <w:tc>
          <w:tcPr>
            <w:tcW w:w="840" w:type="dxa"/>
            <w:shd w:val="clear" w:color="auto" w:fill="auto"/>
            <w:vAlign w:val="center"/>
          </w:tcPr>
          <w:p w14:paraId="70811A66" w14:textId="77777777" w:rsidR="00BE5F29" w:rsidRPr="005D422F" w:rsidRDefault="00BE5F29" w:rsidP="00BE5F29">
            <w:pPr>
              <w:jc w:val="center"/>
            </w:pPr>
            <w:r w:rsidRPr="005D422F">
              <w:t>21,8</w:t>
            </w:r>
          </w:p>
        </w:tc>
        <w:tc>
          <w:tcPr>
            <w:tcW w:w="753" w:type="dxa"/>
            <w:shd w:val="clear" w:color="auto" w:fill="auto"/>
            <w:vAlign w:val="center"/>
          </w:tcPr>
          <w:p w14:paraId="23DEC0CE" w14:textId="77777777" w:rsidR="00BE5F29" w:rsidRPr="005D422F" w:rsidRDefault="00BE5F29" w:rsidP="00BE5F29">
            <w:pPr>
              <w:jc w:val="center"/>
            </w:pPr>
            <w:r w:rsidRPr="005D422F">
              <w:t>0</w:t>
            </w:r>
          </w:p>
        </w:tc>
        <w:tc>
          <w:tcPr>
            <w:tcW w:w="724" w:type="dxa"/>
            <w:shd w:val="clear" w:color="auto" w:fill="auto"/>
            <w:vAlign w:val="center"/>
          </w:tcPr>
          <w:p w14:paraId="33975B28" w14:textId="77777777" w:rsidR="00BE5F29" w:rsidRPr="005D422F" w:rsidRDefault="00BE5F29" w:rsidP="00BE5F29">
            <w:pPr>
              <w:jc w:val="center"/>
            </w:pPr>
            <w:r w:rsidRPr="005D422F">
              <w:t>н/д</w:t>
            </w:r>
          </w:p>
        </w:tc>
        <w:tc>
          <w:tcPr>
            <w:tcW w:w="870" w:type="dxa"/>
            <w:shd w:val="clear" w:color="auto" w:fill="auto"/>
            <w:vAlign w:val="center"/>
          </w:tcPr>
          <w:p w14:paraId="5090C979" w14:textId="77777777" w:rsidR="00BE5F29" w:rsidRPr="005D422F" w:rsidRDefault="00BE5F29" w:rsidP="00BE5F29">
            <w:pPr>
              <w:jc w:val="center"/>
            </w:pPr>
            <w:r w:rsidRPr="005D422F">
              <w:t>0,8</w:t>
            </w:r>
          </w:p>
        </w:tc>
        <w:tc>
          <w:tcPr>
            <w:tcW w:w="1016" w:type="dxa"/>
            <w:shd w:val="clear" w:color="auto" w:fill="auto"/>
            <w:vAlign w:val="center"/>
          </w:tcPr>
          <w:p w14:paraId="5D8E0CC8" w14:textId="77777777" w:rsidR="00BE5F29" w:rsidRPr="005D422F" w:rsidRDefault="00BE5F29" w:rsidP="00BE5F29">
            <w:pPr>
              <w:jc w:val="center"/>
            </w:pPr>
            <w:r w:rsidRPr="005D422F">
              <w:t>6,5</w:t>
            </w:r>
          </w:p>
        </w:tc>
      </w:tr>
      <w:tr w:rsidR="00BE5F29" w:rsidRPr="005D422F" w14:paraId="1C622A54" w14:textId="77777777" w:rsidTr="00BE5F29">
        <w:trPr>
          <w:trHeight w:val="352"/>
        </w:trPr>
        <w:tc>
          <w:tcPr>
            <w:tcW w:w="817" w:type="dxa"/>
            <w:shd w:val="clear" w:color="auto" w:fill="auto"/>
            <w:vAlign w:val="center"/>
          </w:tcPr>
          <w:p w14:paraId="211FF78E" w14:textId="77777777" w:rsidR="00BE5F29" w:rsidRPr="005D422F" w:rsidRDefault="00BE5F29" w:rsidP="00BE5F29">
            <w:pPr>
              <w:jc w:val="center"/>
            </w:pPr>
            <w:r w:rsidRPr="005D422F">
              <w:rPr>
                <w:rFonts w:eastAsia="Calibri"/>
              </w:rPr>
              <w:t>K</w:t>
            </w:r>
            <w:r w:rsidRPr="005D422F">
              <w:rPr>
                <w:rFonts w:eastAsia="Calibri"/>
                <w:vertAlign w:val="subscript"/>
              </w:rPr>
              <w:t>1</w:t>
            </w:r>
            <w:r w:rsidRPr="005D422F">
              <w:rPr>
                <w:rFonts w:eastAsia="Calibri"/>
                <w:lang w:val="en-US"/>
              </w:rPr>
              <w:t>cr</w:t>
            </w:r>
          </w:p>
        </w:tc>
        <w:tc>
          <w:tcPr>
            <w:tcW w:w="1183" w:type="dxa"/>
            <w:shd w:val="clear" w:color="auto" w:fill="auto"/>
            <w:vAlign w:val="center"/>
          </w:tcPr>
          <w:p w14:paraId="6268C006" w14:textId="77777777" w:rsidR="00BE5F29" w:rsidRPr="005D422F" w:rsidRDefault="00BE5F29" w:rsidP="00BE5F29">
            <w:pPr>
              <w:jc w:val="center"/>
              <w:rPr>
                <w:rFonts w:eastAsia="Arial Narrow"/>
              </w:rPr>
            </w:pPr>
            <w:r w:rsidRPr="005D422F">
              <w:rPr>
                <w:rFonts w:eastAsia="Arial Narrow"/>
              </w:rPr>
              <w:t>АС</w:t>
            </w:r>
            <w:r w:rsidRPr="005D422F">
              <w:rPr>
                <w:rFonts w:eastAsia="Arial Narrow"/>
                <w:vertAlign w:val="subscript"/>
              </w:rPr>
              <w:t>10</w:t>
            </w:r>
          </w:p>
        </w:tc>
        <w:tc>
          <w:tcPr>
            <w:tcW w:w="796" w:type="dxa"/>
            <w:shd w:val="clear" w:color="auto" w:fill="auto"/>
            <w:vAlign w:val="center"/>
          </w:tcPr>
          <w:p w14:paraId="679BA448" w14:textId="77777777" w:rsidR="00BE5F29" w:rsidRPr="005D422F" w:rsidRDefault="00BE5F29" w:rsidP="00BE5F29">
            <w:pPr>
              <w:jc w:val="center"/>
              <w:rPr>
                <w:rFonts w:eastAsia="Calibri"/>
              </w:rPr>
            </w:pPr>
            <w:r w:rsidRPr="005D422F">
              <w:rPr>
                <w:rFonts w:eastAsia="Calibri"/>
              </w:rPr>
              <w:t>2150</w:t>
            </w:r>
          </w:p>
        </w:tc>
        <w:tc>
          <w:tcPr>
            <w:tcW w:w="798" w:type="dxa"/>
            <w:vAlign w:val="center"/>
          </w:tcPr>
          <w:p w14:paraId="58FA52E5" w14:textId="77777777" w:rsidR="00BE5F29" w:rsidRPr="005D422F" w:rsidRDefault="00BE5F29" w:rsidP="00BE5F29">
            <w:pPr>
              <w:jc w:val="center"/>
              <w:rPr>
                <w:rFonts w:eastAsia="Calibri"/>
              </w:rPr>
            </w:pPr>
            <w:r w:rsidRPr="005D422F">
              <w:rPr>
                <w:rFonts w:eastAsia="Calibri"/>
              </w:rPr>
              <w:t>2160</w:t>
            </w:r>
          </w:p>
        </w:tc>
        <w:tc>
          <w:tcPr>
            <w:tcW w:w="1159" w:type="dxa"/>
            <w:shd w:val="clear" w:color="auto" w:fill="auto"/>
            <w:vAlign w:val="center"/>
          </w:tcPr>
          <w:p w14:paraId="164AF4E2" w14:textId="77777777" w:rsidR="00BE5F29" w:rsidRPr="005D422F" w:rsidRDefault="00BE5F29" w:rsidP="00BE5F29">
            <w:pPr>
              <w:jc w:val="center"/>
            </w:pPr>
            <w:r w:rsidRPr="005D422F">
              <w:t>Поровый</w:t>
            </w:r>
          </w:p>
        </w:tc>
        <w:tc>
          <w:tcPr>
            <w:tcW w:w="870" w:type="dxa"/>
            <w:shd w:val="clear" w:color="auto" w:fill="auto"/>
            <w:vAlign w:val="center"/>
          </w:tcPr>
          <w:p w14:paraId="54A145D6" w14:textId="77777777" w:rsidR="00BE5F29" w:rsidRPr="005D422F" w:rsidRDefault="00BE5F29" w:rsidP="00BE5F29">
            <w:pPr>
              <w:jc w:val="center"/>
            </w:pPr>
            <w:r w:rsidRPr="005D422F">
              <w:t>827</w:t>
            </w:r>
          </w:p>
        </w:tc>
        <w:tc>
          <w:tcPr>
            <w:tcW w:w="869" w:type="dxa"/>
            <w:shd w:val="clear" w:color="auto" w:fill="auto"/>
            <w:vAlign w:val="center"/>
          </w:tcPr>
          <w:p w14:paraId="4A010460" w14:textId="77777777" w:rsidR="00BE5F29" w:rsidRPr="005D422F" w:rsidRDefault="00BE5F29" w:rsidP="00BE5F29">
            <w:pPr>
              <w:jc w:val="center"/>
            </w:pPr>
            <w:r w:rsidRPr="005D422F">
              <w:t>878</w:t>
            </w:r>
          </w:p>
        </w:tc>
        <w:tc>
          <w:tcPr>
            <w:tcW w:w="870" w:type="dxa"/>
            <w:shd w:val="clear" w:color="auto" w:fill="auto"/>
            <w:vAlign w:val="center"/>
          </w:tcPr>
          <w:p w14:paraId="2411A45A" w14:textId="77777777" w:rsidR="00BE5F29" w:rsidRPr="005D422F" w:rsidRDefault="00BE5F29" w:rsidP="00BE5F29">
            <w:pPr>
              <w:jc w:val="center"/>
              <w:rPr>
                <w:lang w:eastAsia="x-none"/>
              </w:rPr>
            </w:pPr>
            <w:r w:rsidRPr="005D422F">
              <w:rPr>
                <w:lang w:eastAsia="x-none"/>
              </w:rPr>
              <w:t>0,001</w:t>
            </w:r>
          </w:p>
        </w:tc>
        <w:tc>
          <w:tcPr>
            <w:tcW w:w="869" w:type="dxa"/>
            <w:shd w:val="clear" w:color="auto" w:fill="auto"/>
            <w:vAlign w:val="center"/>
          </w:tcPr>
          <w:p w14:paraId="53DAE37D" w14:textId="77777777" w:rsidR="00BE5F29" w:rsidRPr="005D422F" w:rsidRDefault="00BE5F29" w:rsidP="00BE5F29">
            <w:pPr>
              <w:jc w:val="center"/>
            </w:pPr>
            <w:r w:rsidRPr="005D422F">
              <w:t>1,99</w:t>
            </w:r>
          </w:p>
        </w:tc>
        <w:tc>
          <w:tcPr>
            <w:tcW w:w="870" w:type="dxa"/>
            <w:shd w:val="clear" w:color="auto" w:fill="auto"/>
            <w:vAlign w:val="center"/>
          </w:tcPr>
          <w:p w14:paraId="0F56279A" w14:textId="77777777" w:rsidR="00BE5F29" w:rsidRPr="005D422F" w:rsidRDefault="00BE5F29" w:rsidP="00BE5F29">
            <w:pPr>
              <w:jc w:val="center"/>
            </w:pPr>
            <w:r w:rsidRPr="005D422F">
              <w:t>2,54</w:t>
            </w:r>
          </w:p>
        </w:tc>
        <w:tc>
          <w:tcPr>
            <w:tcW w:w="1478" w:type="dxa"/>
            <w:shd w:val="clear" w:color="auto" w:fill="auto"/>
            <w:vAlign w:val="center"/>
          </w:tcPr>
          <w:p w14:paraId="7739F5B7" w14:textId="77777777" w:rsidR="00BE5F29" w:rsidRPr="005D422F" w:rsidRDefault="00BE5F29" w:rsidP="00BE5F29">
            <w:pPr>
              <w:jc w:val="center"/>
            </w:pPr>
            <w:r w:rsidRPr="005D422F">
              <w:t>21,08</w:t>
            </w:r>
          </w:p>
        </w:tc>
        <w:tc>
          <w:tcPr>
            <w:tcW w:w="840" w:type="dxa"/>
            <w:shd w:val="clear" w:color="auto" w:fill="auto"/>
            <w:vAlign w:val="center"/>
          </w:tcPr>
          <w:p w14:paraId="05946538" w14:textId="77777777" w:rsidR="00BE5F29" w:rsidRPr="005D422F" w:rsidRDefault="00BE5F29" w:rsidP="00BE5F29">
            <w:pPr>
              <w:jc w:val="center"/>
            </w:pPr>
            <w:r w:rsidRPr="005D422F">
              <w:t>30,8</w:t>
            </w:r>
          </w:p>
        </w:tc>
        <w:tc>
          <w:tcPr>
            <w:tcW w:w="753" w:type="dxa"/>
            <w:shd w:val="clear" w:color="auto" w:fill="auto"/>
            <w:vAlign w:val="center"/>
          </w:tcPr>
          <w:p w14:paraId="28FBD303" w14:textId="77777777" w:rsidR="00BE5F29" w:rsidRPr="005D422F" w:rsidRDefault="00BE5F29" w:rsidP="00BE5F29">
            <w:pPr>
              <w:jc w:val="center"/>
            </w:pPr>
            <w:r w:rsidRPr="005D422F">
              <w:t>0</w:t>
            </w:r>
          </w:p>
        </w:tc>
        <w:tc>
          <w:tcPr>
            <w:tcW w:w="724" w:type="dxa"/>
            <w:shd w:val="clear" w:color="auto" w:fill="auto"/>
            <w:vAlign w:val="center"/>
          </w:tcPr>
          <w:p w14:paraId="5FDAE05F" w14:textId="77777777" w:rsidR="00BE5F29" w:rsidRPr="005D422F" w:rsidRDefault="00BE5F29" w:rsidP="00BE5F29">
            <w:pPr>
              <w:jc w:val="center"/>
            </w:pPr>
            <w:r w:rsidRPr="005D422F">
              <w:t>н/д</w:t>
            </w:r>
          </w:p>
        </w:tc>
        <w:tc>
          <w:tcPr>
            <w:tcW w:w="870" w:type="dxa"/>
            <w:shd w:val="clear" w:color="auto" w:fill="auto"/>
            <w:vAlign w:val="center"/>
          </w:tcPr>
          <w:p w14:paraId="6ADE84E2" w14:textId="77777777" w:rsidR="00BE5F29" w:rsidRPr="005D422F" w:rsidRDefault="00BE5F29" w:rsidP="00BE5F29">
            <w:pPr>
              <w:jc w:val="center"/>
            </w:pPr>
            <w:r w:rsidRPr="005D422F">
              <w:t>0,8</w:t>
            </w:r>
          </w:p>
        </w:tc>
        <w:tc>
          <w:tcPr>
            <w:tcW w:w="1016" w:type="dxa"/>
            <w:shd w:val="clear" w:color="auto" w:fill="auto"/>
            <w:vAlign w:val="center"/>
          </w:tcPr>
          <w:p w14:paraId="759CD346" w14:textId="77777777" w:rsidR="00BE5F29" w:rsidRPr="005D422F" w:rsidRDefault="00BE5F29" w:rsidP="00BE5F29">
            <w:pPr>
              <w:jc w:val="center"/>
            </w:pPr>
            <w:r w:rsidRPr="005D422F">
              <w:t>7,1</w:t>
            </w:r>
          </w:p>
        </w:tc>
      </w:tr>
      <w:tr w:rsidR="00BE5F29" w:rsidRPr="005D422F" w14:paraId="33E85DD0" w14:textId="77777777" w:rsidTr="00BE5F29">
        <w:trPr>
          <w:trHeight w:val="352"/>
        </w:trPr>
        <w:tc>
          <w:tcPr>
            <w:tcW w:w="817" w:type="dxa"/>
            <w:shd w:val="clear" w:color="auto" w:fill="auto"/>
            <w:vAlign w:val="center"/>
          </w:tcPr>
          <w:p w14:paraId="7CFEA2C4" w14:textId="77777777" w:rsidR="00BE5F29" w:rsidRPr="005D422F" w:rsidRDefault="00BE5F29" w:rsidP="00BE5F29">
            <w:pPr>
              <w:jc w:val="center"/>
            </w:pPr>
            <w:r w:rsidRPr="005D422F">
              <w:rPr>
                <w:rFonts w:eastAsia="Calibri"/>
              </w:rPr>
              <w:t>K</w:t>
            </w:r>
            <w:r w:rsidRPr="005D422F">
              <w:rPr>
                <w:rFonts w:eastAsia="Calibri"/>
                <w:vertAlign w:val="subscript"/>
              </w:rPr>
              <w:t>1</w:t>
            </w:r>
            <w:r w:rsidRPr="005D422F">
              <w:rPr>
                <w:rFonts w:eastAsia="Calibri"/>
                <w:lang w:val="en-US"/>
              </w:rPr>
              <w:t>ah</w:t>
            </w:r>
          </w:p>
        </w:tc>
        <w:tc>
          <w:tcPr>
            <w:tcW w:w="1183" w:type="dxa"/>
            <w:shd w:val="clear" w:color="auto" w:fill="auto"/>
            <w:vAlign w:val="center"/>
          </w:tcPr>
          <w:p w14:paraId="4FB739A1" w14:textId="77777777" w:rsidR="00BE5F29" w:rsidRPr="005D422F" w:rsidRDefault="00BE5F29" w:rsidP="00BE5F29">
            <w:pPr>
              <w:jc w:val="center"/>
              <w:rPr>
                <w:rFonts w:eastAsia="Calibri"/>
                <w:lang w:val="en-US"/>
              </w:rPr>
            </w:pPr>
            <w:r w:rsidRPr="005D422F">
              <w:rPr>
                <w:rFonts w:eastAsia="Arial Narrow"/>
              </w:rPr>
              <w:t>БС</w:t>
            </w:r>
          </w:p>
        </w:tc>
        <w:tc>
          <w:tcPr>
            <w:tcW w:w="796" w:type="dxa"/>
            <w:shd w:val="clear" w:color="auto" w:fill="auto"/>
            <w:vAlign w:val="center"/>
          </w:tcPr>
          <w:p w14:paraId="432ABC37" w14:textId="77777777" w:rsidR="00BE5F29" w:rsidRPr="005D422F" w:rsidRDefault="00BE5F29" w:rsidP="00BE5F29">
            <w:pPr>
              <w:jc w:val="center"/>
              <w:rPr>
                <w:rFonts w:eastAsia="Calibri"/>
              </w:rPr>
            </w:pPr>
            <w:r w:rsidRPr="005D422F">
              <w:rPr>
                <w:rFonts w:eastAsia="Calibri"/>
              </w:rPr>
              <w:t>2375</w:t>
            </w:r>
          </w:p>
        </w:tc>
        <w:tc>
          <w:tcPr>
            <w:tcW w:w="798" w:type="dxa"/>
            <w:vAlign w:val="center"/>
          </w:tcPr>
          <w:p w14:paraId="598364F1" w14:textId="77777777" w:rsidR="00BE5F29" w:rsidRPr="005D422F" w:rsidRDefault="00BE5F29" w:rsidP="00BE5F29">
            <w:pPr>
              <w:jc w:val="center"/>
              <w:rPr>
                <w:rFonts w:eastAsia="Calibri"/>
              </w:rPr>
            </w:pPr>
            <w:r w:rsidRPr="005D422F">
              <w:rPr>
                <w:rFonts w:eastAsia="Calibri"/>
              </w:rPr>
              <w:t>2390</w:t>
            </w:r>
          </w:p>
        </w:tc>
        <w:tc>
          <w:tcPr>
            <w:tcW w:w="1159" w:type="dxa"/>
            <w:shd w:val="clear" w:color="auto" w:fill="auto"/>
            <w:vAlign w:val="center"/>
          </w:tcPr>
          <w:p w14:paraId="20C45F06" w14:textId="77777777" w:rsidR="00BE5F29" w:rsidRPr="005D422F" w:rsidRDefault="00BE5F29" w:rsidP="00BE5F29">
            <w:pPr>
              <w:jc w:val="center"/>
            </w:pPr>
            <w:r w:rsidRPr="005D422F">
              <w:t>Поровый</w:t>
            </w:r>
          </w:p>
        </w:tc>
        <w:tc>
          <w:tcPr>
            <w:tcW w:w="870" w:type="dxa"/>
            <w:shd w:val="clear" w:color="auto" w:fill="auto"/>
            <w:vAlign w:val="center"/>
          </w:tcPr>
          <w:p w14:paraId="287E2B1E" w14:textId="77777777" w:rsidR="00BE5F29" w:rsidRPr="005D422F" w:rsidRDefault="00BE5F29" w:rsidP="00BE5F29">
            <w:pPr>
              <w:jc w:val="center"/>
            </w:pPr>
            <w:r w:rsidRPr="005D422F">
              <w:t>794</w:t>
            </w:r>
          </w:p>
        </w:tc>
        <w:tc>
          <w:tcPr>
            <w:tcW w:w="869" w:type="dxa"/>
            <w:shd w:val="clear" w:color="auto" w:fill="auto"/>
            <w:vAlign w:val="center"/>
          </w:tcPr>
          <w:p w14:paraId="0B48F1BF" w14:textId="77777777" w:rsidR="00BE5F29" w:rsidRPr="005D422F" w:rsidRDefault="00BE5F29" w:rsidP="00BE5F29">
            <w:pPr>
              <w:jc w:val="center"/>
            </w:pPr>
            <w:r w:rsidRPr="005D422F">
              <w:t>881</w:t>
            </w:r>
          </w:p>
        </w:tc>
        <w:tc>
          <w:tcPr>
            <w:tcW w:w="870" w:type="dxa"/>
            <w:shd w:val="clear" w:color="auto" w:fill="auto"/>
            <w:vAlign w:val="center"/>
          </w:tcPr>
          <w:p w14:paraId="086EE9AF" w14:textId="77777777" w:rsidR="00BE5F29" w:rsidRPr="005D422F" w:rsidRDefault="00BE5F29" w:rsidP="00BE5F29">
            <w:pPr>
              <w:jc w:val="center"/>
              <w:rPr>
                <w:lang w:eastAsia="x-none"/>
              </w:rPr>
            </w:pPr>
            <w:r w:rsidRPr="005D422F">
              <w:rPr>
                <w:lang w:eastAsia="x-none"/>
              </w:rPr>
              <w:t>0,001</w:t>
            </w:r>
          </w:p>
        </w:tc>
        <w:tc>
          <w:tcPr>
            <w:tcW w:w="869" w:type="dxa"/>
            <w:shd w:val="clear" w:color="auto" w:fill="auto"/>
            <w:vAlign w:val="center"/>
          </w:tcPr>
          <w:p w14:paraId="22078204" w14:textId="77777777" w:rsidR="00BE5F29" w:rsidRPr="005D422F" w:rsidRDefault="00BE5F29" w:rsidP="00BE5F29">
            <w:pPr>
              <w:jc w:val="center"/>
            </w:pPr>
            <w:r w:rsidRPr="005D422F">
              <w:t>1,01</w:t>
            </w:r>
          </w:p>
        </w:tc>
        <w:tc>
          <w:tcPr>
            <w:tcW w:w="870" w:type="dxa"/>
            <w:shd w:val="clear" w:color="auto" w:fill="auto"/>
            <w:vAlign w:val="center"/>
          </w:tcPr>
          <w:p w14:paraId="1513AA13" w14:textId="77777777" w:rsidR="00BE5F29" w:rsidRPr="005D422F" w:rsidRDefault="00BE5F29" w:rsidP="00BE5F29">
            <w:pPr>
              <w:jc w:val="center"/>
            </w:pPr>
            <w:r w:rsidRPr="005D422F">
              <w:t>1,81</w:t>
            </w:r>
          </w:p>
        </w:tc>
        <w:tc>
          <w:tcPr>
            <w:tcW w:w="1478" w:type="dxa"/>
            <w:shd w:val="clear" w:color="auto" w:fill="auto"/>
            <w:vAlign w:val="center"/>
          </w:tcPr>
          <w:p w14:paraId="2E704D7B" w14:textId="77777777" w:rsidR="00BE5F29" w:rsidRPr="005D422F" w:rsidRDefault="00BE5F29" w:rsidP="00BE5F29">
            <w:pPr>
              <w:jc w:val="center"/>
            </w:pPr>
            <w:r w:rsidRPr="005D422F">
              <w:t>23,30</w:t>
            </w:r>
          </w:p>
        </w:tc>
        <w:tc>
          <w:tcPr>
            <w:tcW w:w="840" w:type="dxa"/>
            <w:shd w:val="clear" w:color="auto" w:fill="auto"/>
            <w:vAlign w:val="center"/>
          </w:tcPr>
          <w:p w14:paraId="25593277" w14:textId="77777777" w:rsidR="00BE5F29" w:rsidRPr="005D422F" w:rsidRDefault="00BE5F29" w:rsidP="00BE5F29">
            <w:pPr>
              <w:jc w:val="center"/>
            </w:pPr>
            <w:r w:rsidRPr="005D422F">
              <w:t>45,6</w:t>
            </w:r>
          </w:p>
        </w:tc>
        <w:tc>
          <w:tcPr>
            <w:tcW w:w="753" w:type="dxa"/>
            <w:shd w:val="clear" w:color="auto" w:fill="auto"/>
            <w:vAlign w:val="center"/>
          </w:tcPr>
          <w:p w14:paraId="69F1BD58" w14:textId="77777777" w:rsidR="00BE5F29" w:rsidRPr="005D422F" w:rsidRDefault="00BE5F29" w:rsidP="00BE5F29">
            <w:pPr>
              <w:jc w:val="center"/>
            </w:pPr>
            <w:r w:rsidRPr="005D422F">
              <w:t>0</w:t>
            </w:r>
          </w:p>
        </w:tc>
        <w:tc>
          <w:tcPr>
            <w:tcW w:w="724" w:type="dxa"/>
            <w:shd w:val="clear" w:color="auto" w:fill="auto"/>
            <w:vAlign w:val="center"/>
          </w:tcPr>
          <w:p w14:paraId="79F9C90F" w14:textId="77777777" w:rsidR="00BE5F29" w:rsidRPr="005D422F" w:rsidRDefault="00BE5F29" w:rsidP="00BE5F29">
            <w:pPr>
              <w:jc w:val="center"/>
            </w:pPr>
            <w:r w:rsidRPr="005D422F">
              <w:t>н/д</w:t>
            </w:r>
          </w:p>
        </w:tc>
        <w:tc>
          <w:tcPr>
            <w:tcW w:w="870" w:type="dxa"/>
            <w:shd w:val="clear" w:color="auto" w:fill="auto"/>
            <w:vAlign w:val="center"/>
          </w:tcPr>
          <w:p w14:paraId="7EA33A75" w14:textId="77777777" w:rsidR="00BE5F29" w:rsidRPr="005D422F" w:rsidRDefault="00BE5F29" w:rsidP="00BE5F29">
            <w:pPr>
              <w:jc w:val="center"/>
            </w:pPr>
            <w:r w:rsidRPr="005D422F">
              <w:t>0,8</w:t>
            </w:r>
          </w:p>
        </w:tc>
        <w:tc>
          <w:tcPr>
            <w:tcW w:w="1016" w:type="dxa"/>
            <w:shd w:val="clear" w:color="auto" w:fill="auto"/>
            <w:vAlign w:val="center"/>
          </w:tcPr>
          <w:p w14:paraId="57069E01" w14:textId="77777777" w:rsidR="00BE5F29" w:rsidRPr="005D422F" w:rsidRDefault="00BE5F29" w:rsidP="00BE5F29">
            <w:pPr>
              <w:jc w:val="center"/>
            </w:pPr>
            <w:r w:rsidRPr="005D422F">
              <w:t>6,9</w:t>
            </w:r>
          </w:p>
        </w:tc>
      </w:tr>
      <w:tr w:rsidR="00BE5F29" w:rsidRPr="005D422F" w14:paraId="531792DF" w14:textId="77777777" w:rsidTr="00BE5F29">
        <w:trPr>
          <w:trHeight w:val="352"/>
        </w:trPr>
        <w:tc>
          <w:tcPr>
            <w:tcW w:w="817" w:type="dxa"/>
            <w:shd w:val="clear" w:color="auto" w:fill="auto"/>
            <w:vAlign w:val="center"/>
          </w:tcPr>
          <w:p w14:paraId="7463B90B" w14:textId="77777777" w:rsidR="00BE5F29" w:rsidRPr="005D422F" w:rsidRDefault="00BE5F29" w:rsidP="00BE5F29">
            <w:pPr>
              <w:jc w:val="center"/>
            </w:pPr>
            <w:r w:rsidRPr="005D422F">
              <w:rPr>
                <w:rFonts w:eastAsia="Calibri"/>
              </w:rPr>
              <w:t>K</w:t>
            </w:r>
            <w:r w:rsidRPr="005D422F">
              <w:rPr>
                <w:rFonts w:eastAsia="Calibri"/>
                <w:vertAlign w:val="subscript"/>
              </w:rPr>
              <w:t>1</w:t>
            </w:r>
            <w:r w:rsidRPr="005D422F">
              <w:rPr>
                <w:rFonts w:eastAsia="Calibri"/>
                <w:lang w:val="en-US"/>
              </w:rPr>
              <w:t>ah</w:t>
            </w:r>
          </w:p>
        </w:tc>
        <w:tc>
          <w:tcPr>
            <w:tcW w:w="1183" w:type="dxa"/>
            <w:shd w:val="clear" w:color="auto" w:fill="auto"/>
            <w:vAlign w:val="center"/>
          </w:tcPr>
          <w:p w14:paraId="30BEDBF3" w14:textId="77777777" w:rsidR="00BE5F29" w:rsidRPr="005D422F" w:rsidRDefault="00BE5F29" w:rsidP="00BE5F29">
            <w:pPr>
              <w:jc w:val="center"/>
              <w:rPr>
                <w:rFonts w:eastAsia="Calibri"/>
                <w:lang w:val="en-US"/>
              </w:rPr>
            </w:pPr>
            <w:r w:rsidRPr="005D422F">
              <w:rPr>
                <w:rFonts w:eastAsia="Arial Narrow"/>
              </w:rPr>
              <w:t>Ач3</w:t>
            </w:r>
          </w:p>
        </w:tc>
        <w:tc>
          <w:tcPr>
            <w:tcW w:w="796" w:type="dxa"/>
            <w:shd w:val="clear" w:color="auto" w:fill="auto"/>
            <w:vAlign w:val="center"/>
          </w:tcPr>
          <w:p w14:paraId="2508C3FC" w14:textId="77777777" w:rsidR="00BE5F29" w:rsidRPr="005D422F" w:rsidRDefault="00BE5F29" w:rsidP="00BE5F29">
            <w:pPr>
              <w:jc w:val="center"/>
              <w:rPr>
                <w:rFonts w:eastAsia="Calibri"/>
              </w:rPr>
            </w:pPr>
            <w:r w:rsidRPr="005D422F">
              <w:rPr>
                <w:rFonts w:eastAsia="Calibri"/>
              </w:rPr>
              <w:t>2560</w:t>
            </w:r>
          </w:p>
        </w:tc>
        <w:tc>
          <w:tcPr>
            <w:tcW w:w="798" w:type="dxa"/>
            <w:vAlign w:val="center"/>
          </w:tcPr>
          <w:p w14:paraId="5C5351B1" w14:textId="77777777" w:rsidR="00BE5F29" w:rsidRPr="005D422F" w:rsidRDefault="00BE5F29" w:rsidP="00BE5F29">
            <w:pPr>
              <w:jc w:val="center"/>
              <w:rPr>
                <w:rFonts w:eastAsia="Calibri"/>
              </w:rPr>
            </w:pPr>
            <w:r w:rsidRPr="005D422F">
              <w:rPr>
                <w:rFonts w:eastAsia="Calibri"/>
              </w:rPr>
              <w:t>2580</w:t>
            </w:r>
          </w:p>
        </w:tc>
        <w:tc>
          <w:tcPr>
            <w:tcW w:w="1159" w:type="dxa"/>
            <w:shd w:val="clear" w:color="auto" w:fill="auto"/>
            <w:vAlign w:val="center"/>
          </w:tcPr>
          <w:p w14:paraId="0371E785" w14:textId="77777777" w:rsidR="00BE5F29" w:rsidRPr="005D422F" w:rsidRDefault="00BE5F29" w:rsidP="00BE5F29">
            <w:pPr>
              <w:jc w:val="center"/>
            </w:pPr>
            <w:r w:rsidRPr="005D422F">
              <w:t>Поровый</w:t>
            </w:r>
          </w:p>
        </w:tc>
        <w:tc>
          <w:tcPr>
            <w:tcW w:w="870" w:type="dxa"/>
            <w:shd w:val="clear" w:color="auto" w:fill="auto"/>
            <w:vAlign w:val="center"/>
          </w:tcPr>
          <w:p w14:paraId="43CB823A" w14:textId="77777777" w:rsidR="00BE5F29" w:rsidRPr="005D422F" w:rsidRDefault="00BE5F29" w:rsidP="00BE5F29">
            <w:pPr>
              <w:jc w:val="center"/>
            </w:pPr>
            <w:r w:rsidRPr="005D422F">
              <w:t>799</w:t>
            </w:r>
          </w:p>
        </w:tc>
        <w:tc>
          <w:tcPr>
            <w:tcW w:w="869" w:type="dxa"/>
            <w:shd w:val="clear" w:color="auto" w:fill="auto"/>
            <w:vAlign w:val="center"/>
          </w:tcPr>
          <w:p w14:paraId="714FCBA6" w14:textId="77777777" w:rsidR="00BE5F29" w:rsidRPr="005D422F" w:rsidRDefault="00BE5F29" w:rsidP="00BE5F29">
            <w:pPr>
              <w:jc w:val="center"/>
            </w:pPr>
            <w:r w:rsidRPr="005D422F">
              <w:t>886</w:t>
            </w:r>
          </w:p>
        </w:tc>
        <w:tc>
          <w:tcPr>
            <w:tcW w:w="870" w:type="dxa"/>
            <w:shd w:val="clear" w:color="auto" w:fill="auto"/>
            <w:vAlign w:val="center"/>
          </w:tcPr>
          <w:p w14:paraId="1D44A4AE" w14:textId="77777777" w:rsidR="00BE5F29" w:rsidRPr="005D422F" w:rsidRDefault="00BE5F29" w:rsidP="00BE5F29">
            <w:pPr>
              <w:jc w:val="center"/>
              <w:rPr>
                <w:lang w:eastAsia="x-none"/>
              </w:rPr>
            </w:pPr>
            <w:r w:rsidRPr="005D422F">
              <w:rPr>
                <w:lang w:eastAsia="x-none"/>
              </w:rPr>
              <w:t>0,001</w:t>
            </w:r>
          </w:p>
        </w:tc>
        <w:tc>
          <w:tcPr>
            <w:tcW w:w="869" w:type="dxa"/>
            <w:shd w:val="clear" w:color="auto" w:fill="auto"/>
            <w:vAlign w:val="center"/>
          </w:tcPr>
          <w:p w14:paraId="6D6E66F9" w14:textId="77777777" w:rsidR="00BE5F29" w:rsidRPr="005D422F" w:rsidRDefault="00BE5F29" w:rsidP="00BE5F29">
            <w:pPr>
              <w:jc w:val="center"/>
            </w:pPr>
            <w:r w:rsidRPr="005D422F">
              <w:t>1,01</w:t>
            </w:r>
          </w:p>
        </w:tc>
        <w:tc>
          <w:tcPr>
            <w:tcW w:w="870" w:type="dxa"/>
            <w:shd w:val="clear" w:color="auto" w:fill="auto"/>
            <w:vAlign w:val="center"/>
          </w:tcPr>
          <w:p w14:paraId="3F714E66" w14:textId="77777777" w:rsidR="00BE5F29" w:rsidRPr="005D422F" w:rsidRDefault="00BE5F29" w:rsidP="00BE5F29">
            <w:pPr>
              <w:jc w:val="center"/>
            </w:pPr>
            <w:r w:rsidRPr="005D422F">
              <w:t>1,81</w:t>
            </w:r>
          </w:p>
        </w:tc>
        <w:tc>
          <w:tcPr>
            <w:tcW w:w="1478" w:type="dxa"/>
            <w:shd w:val="clear" w:color="auto" w:fill="auto"/>
            <w:vAlign w:val="center"/>
          </w:tcPr>
          <w:p w14:paraId="78D98747" w14:textId="77777777" w:rsidR="00BE5F29" w:rsidRPr="005D422F" w:rsidRDefault="00BE5F29" w:rsidP="00BE5F29">
            <w:pPr>
              <w:jc w:val="center"/>
            </w:pPr>
            <w:r w:rsidRPr="005D422F">
              <w:t>25,11</w:t>
            </w:r>
          </w:p>
        </w:tc>
        <w:tc>
          <w:tcPr>
            <w:tcW w:w="840" w:type="dxa"/>
            <w:shd w:val="clear" w:color="auto" w:fill="auto"/>
            <w:vAlign w:val="center"/>
          </w:tcPr>
          <w:p w14:paraId="4C27A208" w14:textId="77777777" w:rsidR="00BE5F29" w:rsidRPr="005D422F" w:rsidRDefault="00BE5F29" w:rsidP="00BE5F29">
            <w:pPr>
              <w:jc w:val="center"/>
            </w:pPr>
            <w:r w:rsidRPr="005D422F">
              <w:t>46,0</w:t>
            </w:r>
          </w:p>
        </w:tc>
        <w:tc>
          <w:tcPr>
            <w:tcW w:w="753" w:type="dxa"/>
            <w:shd w:val="clear" w:color="auto" w:fill="auto"/>
            <w:vAlign w:val="center"/>
          </w:tcPr>
          <w:p w14:paraId="277FF4D5" w14:textId="77777777" w:rsidR="00BE5F29" w:rsidRPr="005D422F" w:rsidRDefault="00BE5F29" w:rsidP="00BE5F29">
            <w:pPr>
              <w:jc w:val="center"/>
            </w:pPr>
            <w:r w:rsidRPr="005D422F">
              <w:t>0</w:t>
            </w:r>
          </w:p>
        </w:tc>
        <w:tc>
          <w:tcPr>
            <w:tcW w:w="724" w:type="dxa"/>
            <w:shd w:val="clear" w:color="auto" w:fill="auto"/>
            <w:vAlign w:val="center"/>
          </w:tcPr>
          <w:p w14:paraId="72E066BE" w14:textId="77777777" w:rsidR="00BE5F29" w:rsidRPr="005D422F" w:rsidRDefault="00BE5F29" w:rsidP="00BE5F29">
            <w:pPr>
              <w:jc w:val="center"/>
            </w:pPr>
            <w:r w:rsidRPr="005D422F">
              <w:t>н/д</w:t>
            </w:r>
          </w:p>
        </w:tc>
        <w:tc>
          <w:tcPr>
            <w:tcW w:w="870" w:type="dxa"/>
            <w:shd w:val="clear" w:color="auto" w:fill="auto"/>
            <w:vAlign w:val="center"/>
          </w:tcPr>
          <w:p w14:paraId="25D27F49" w14:textId="77777777" w:rsidR="00BE5F29" w:rsidRPr="005D422F" w:rsidRDefault="00BE5F29" w:rsidP="00BE5F29">
            <w:pPr>
              <w:jc w:val="center"/>
            </w:pPr>
            <w:r w:rsidRPr="005D422F">
              <w:t>0,8</w:t>
            </w:r>
          </w:p>
        </w:tc>
        <w:tc>
          <w:tcPr>
            <w:tcW w:w="1016" w:type="dxa"/>
            <w:shd w:val="clear" w:color="auto" w:fill="auto"/>
            <w:vAlign w:val="center"/>
          </w:tcPr>
          <w:p w14:paraId="1769DB87" w14:textId="77777777" w:rsidR="00BE5F29" w:rsidRPr="005D422F" w:rsidRDefault="00BE5F29" w:rsidP="00BE5F29">
            <w:pPr>
              <w:jc w:val="center"/>
            </w:pPr>
            <w:r w:rsidRPr="005D422F">
              <w:t>6,9</w:t>
            </w:r>
          </w:p>
        </w:tc>
      </w:tr>
      <w:tr w:rsidR="00BE5F29" w:rsidRPr="005D422F" w14:paraId="417EEA5F" w14:textId="77777777" w:rsidTr="00BE5F29">
        <w:trPr>
          <w:trHeight w:val="352"/>
        </w:trPr>
        <w:tc>
          <w:tcPr>
            <w:tcW w:w="817" w:type="dxa"/>
            <w:shd w:val="clear" w:color="auto" w:fill="auto"/>
            <w:vAlign w:val="center"/>
          </w:tcPr>
          <w:p w14:paraId="4A6A6421" w14:textId="77777777" w:rsidR="00BE5F29" w:rsidRPr="005D422F" w:rsidRDefault="00BE5F29" w:rsidP="00BE5F29">
            <w:pPr>
              <w:jc w:val="center"/>
              <w:rPr>
                <w:color w:val="FF0000"/>
                <w:lang w:val="en-US"/>
              </w:rPr>
            </w:pPr>
            <w:r w:rsidRPr="005D422F">
              <w:rPr>
                <w:rFonts w:eastAsia="Calibri"/>
              </w:rPr>
              <w:t>J</w:t>
            </w:r>
            <w:r w:rsidRPr="005D422F">
              <w:rPr>
                <w:rFonts w:eastAsia="Calibri"/>
                <w:vertAlign w:val="subscript"/>
              </w:rPr>
              <w:t>2</w:t>
            </w:r>
            <w:r w:rsidRPr="005D422F">
              <w:rPr>
                <w:rFonts w:eastAsia="Calibri"/>
                <w:lang w:val="en-US"/>
              </w:rPr>
              <w:t>tm</w:t>
            </w:r>
          </w:p>
        </w:tc>
        <w:tc>
          <w:tcPr>
            <w:tcW w:w="1183" w:type="dxa"/>
            <w:shd w:val="clear" w:color="auto" w:fill="auto"/>
            <w:vAlign w:val="center"/>
          </w:tcPr>
          <w:p w14:paraId="6E902E23" w14:textId="77777777" w:rsidR="00BE5F29" w:rsidRPr="005D422F" w:rsidRDefault="00BE5F29" w:rsidP="00BE5F29">
            <w:pPr>
              <w:jc w:val="center"/>
              <w:rPr>
                <w:rFonts w:eastAsia="Calibri"/>
              </w:rPr>
            </w:pPr>
            <w:r w:rsidRPr="005D422F">
              <w:rPr>
                <w:rFonts w:eastAsia="Arial Narrow"/>
              </w:rPr>
              <w:t>ЮС</w:t>
            </w:r>
            <w:r w:rsidRPr="005D422F">
              <w:rPr>
                <w:rFonts w:eastAsia="Arial Narrow"/>
                <w:vertAlign w:val="subscript"/>
              </w:rPr>
              <w:t>2</w:t>
            </w:r>
          </w:p>
        </w:tc>
        <w:tc>
          <w:tcPr>
            <w:tcW w:w="796" w:type="dxa"/>
            <w:shd w:val="clear" w:color="auto" w:fill="auto"/>
            <w:vAlign w:val="center"/>
          </w:tcPr>
          <w:p w14:paraId="2C46E0FD" w14:textId="77777777" w:rsidR="00BE5F29" w:rsidRPr="005D422F" w:rsidRDefault="00BE5F29" w:rsidP="00BE5F29">
            <w:pPr>
              <w:jc w:val="center"/>
              <w:rPr>
                <w:rFonts w:eastAsia="Calibri"/>
              </w:rPr>
            </w:pPr>
            <w:r w:rsidRPr="005D422F">
              <w:rPr>
                <w:rFonts w:eastAsia="Calibri"/>
              </w:rPr>
              <w:t>2750</w:t>
            </w:r>
          </w:p>
        </w:tc>
        <w:tc>
          <w:tcPr>
            <w:tcW w:w="798" w:type="dxa"/>
            <w:vAlign w:val="center"/>
          </w:tcPr>
          <w:p w14:paraId="36320F85" w14:textId="77777777" w:rsidR="00BE5F29" w:rsidRPr="005D422F" w:rsidRDefault="00BE5F29" w:rsidP="00BE5F29">
            <w:pPr>
              <w:jc w:val="center"/>
              <w:rPr>
                <w:rFonts w:eastAsia="Calibri"/>
              </w:rPr>
            </w:pPr>
            <w:r w:rsidRPr="005D422F">
              <w:rPr>
                <w:rFonts w:eastAsia="Calibri"/>
              </w:rPr>
              <w:t>2770</w:t>
            </w:r>
          </w:p>
        </w:tc>
        <w:tc>
          <w:tcPr>
            <w:tcW w:w="1159" w:type="dxa"/>
            <w:shd w:val="clear" w:color="auto" w:fill="auto"/>
            <w:vAlign w:val="center"/>
          </w:tcPr>
          <w:p w14:paraId="398A3157" w14:textId="77777777" w:rsidR="00BE5F29" w:rsidRPr="005D422F" w:rsidRDefault="00BE5F29" w:rsidP="00BE5F29">
            <w:pPr>
              <w:jc w:val="center"/>
            </w:pPr>
            <w:r w:rsidRPr="005D422F">
              <w:t>Поровый</w:t>
            </w:r>
          </w:p>
        </w:tc>
        <w:tc>
          <w:tcPr>
            <w:tcW w:w="870" w:type="dxa"/>
            <w:shd w:val="clear" w:color="auto" w:fill="auto"/>
            <w:vAlign w:val="center"/>
          </w:tcPr>
          <w:p w14:paraId="0593B026" w14:textId="77777777" w:rsidR="00BE5F29" w:rsidRPr="005D422F" w:rsidRDefault="00BE5F29" w:rsidP="00BE5F29">
            <w:pPr>
              <w:jc w:val="center"/>
            </w:pPr>
            <w:r w:rsidRPr="005D422F">
              <w:t>759</w:t>
            </w:r>
          </w:p>
        </w:tc>
        <w:tc>
          <w:tcPr>
            <w:tcW w:w="869" w:type="dxa"/>
            <w:shd w:val="clear" w:color="auto" w:fill="auto"/>
            <w:vAlign w:val="center"/>
          </w:tcPr>
          <w:p w14:paraId="0DD9579B" w14:textId="77777777" w:rsidR="00BE5F29" w:rsidRPr="005D422F" w:rsidRDefault="00BE5F29" w:rsidP="00BE5F29">
            <w:pPr>
              <w:jc w:val="center"/>
            </w:pPr>
            <w:r w:rsidRPr="005D422F">
              <w:t>838</w:t>
            </w:r>
          </w:p>
        </w:tc>
        <w:tc>
          <w:tcPr>
            <w:tcW w:w="870" w:type="dxa"/>
            <w:shd w:val="clear" w:color="auto" w:fill="auto"/>
            <w:vAlign w:val="center"/>
          </w:tcPr>
          <w:p w14:paraId="660298D1" w14:textId="77777777" w:rsidR="00BE5F29" w:rsidRPr="005D422F" w:rsidRDefault="00BE5F29" w:rsidP="00BE5F29">
            <w:pPr>
              <w:jc w:val="center"/>
              <w:rPr>
                <w:lang w:eastAsia="x-none"/>
              </w:rPr>
            </w:pPr>
            <w:r w:rsidRPr="005D422F">
              <w:rPr>
                <w:lang w:eastAsia="x-none"/>
              </w:rPr>
              <w:t>0,001</w:t>
            </w:r>
          </w:p>
        </w:tc>
        <w:tc>
          <w:tcPr>
            <w:tcW w:w="869" w:type="dxa"/>
            <w:shd w:val="clear" w:color="auto" w:fill="auto"/>
            <w:vAlign w:val="center"/>
          </w:tcPr>
          <w:p w14:paraId="0CAD7D05" w14:textId="77777777" w:rsidR="00BE5F29" w:rsidRPr="005D422F" w:rsidRDefault="00BE5F29" w:rsidP="00BE5F29">
            <w:pPr>
              <w:jc w:val="center"/>
            </w:pPr>
            <w:r w:rsidRPr="005D422F">
              <w:t>0,98</w:t>
            </w:r>
          </w:p>
        </w:tc>
        <w:tc>
          <w:tcPr>
            <w:tcW w:w="870" w:type="dxa"/>
            <w:shd w:val="clear" w:color="auto" w:fill="auto"/>
            <w:vAlign w:val="center"/>
          </w:tcPr>
          <w:p w14:paraId="76A1DC4A" w14:textId="77777777" w:rsidR="00BE5F29" w:rsidRPr="005D422F" w:rsidRDefault="00BE5F29" w:rsidP="00BE5F29">
            <w:pPr>
              <w:jc w:val="center"/>
            </w:pPr>
            <w:r w:rsidRPr="005D422F">
              <w:t>2,72</w:t>
            </w:r>
          </w:p>
        </w:tc>
        <w:tc>
          <w:tcPr>
            <w:tcW w:w="1478" w:type="dxa"/>
            <w:shd w:val="clear" w:color="auto" w:fill="auto"/>
            <w:vAlign w:val="center"/>
          </w:tcPr>
          <w:p w14:paraId="3A8CFAEB" w14:textId="77777777" w:rsidR="00BE5F29" w:rsidRPr="005D422F" w:rsidRDefault="00BE5F29" w:rsidP="00BE5F29">
            <w:pPr>
              <w:jc w:val="center"/>
            </w:pPr>
            <w:r w:rsidRPr="005D422F">
              <w:t>28,88</w:t>
            </w:r>
          </w:p>
        </w:tc>
        <w:tc>
          <w:tcPr>
            <w:tcW w:w="840" w:type="dxa"/>
            <w:shd w:val="clear" w:color="auto" w:fill="auto"/>
            <w:vAlign w:val="center"/>
          </w:tcPr>
          <w:p w14:paraId="4D82E2E9" w14:textId="77777777" w:rsidR="00BE5F29" w:rsidRPr="005D422F" w:rsidRDefault="00BE5F29" w:rsidP="00BE5F29">
            <w:pPr>
              <w:jc w:val="center"/>
            </w:pPr>
            <w:r w:rsidRPr="005D422F">
              <w:t>60,0</w:t>
            </w:r>
          </w:p>
        </w:tc>
        <w:tc>
          <w:tcPr>
            <w:tcW w:w="753" w:type="dxa"/>
            <w:shd w:val="clear" w:color="auto" w:fill="auto"/>
            <w:vAlign w:val="center"/>
          </w:tcPr>
          <w:p w14:paraId="3147E0CF" w14:textId="77777777" w:rsidR="00BE5F29" w:rsidRPr="005D422F" w:rsidRDefault="00BE5F29" w:rsidP="00BE5F29">
            <w:pPr>
              <w:jc w:val="center"/>
            </w:pPr>
            <w:r w:rsidRPr="005D422F">
              <w:t>0</w:t>
            </w:r>
          </w:p>
        </w:tc>
        <w:tc>
          <w:tcPr>
            <w:tcW w:w="724" w:type="dxa"/>
            <w:shd w:val="clear" w:color="auto" w:fill="auto"/>
            <w:vAlign w:val="center"/>
          </w:tcPr>
          <w:p w14:paraId="2D8828B6" w14:textId="77777777" w:rsidR="00BE5F29" w:rsidRPr="005D422F" w:rsidRDefault="00BE5F29" w:rsidP="00BE5F29">
            <w:pPr>
              <w:jc w:val="center"/>
            </w:pPr>
            <w:r w:rsidRPr="005D422F">
              <w:t>н/д</w:t>
            </w:r>
          </w:p>
        </w:tc>
        <w:tc>
          <w:tcPr>
            <w:tcW w:w="870" w:type="dxa"/>
            <w:shd w:val="clear" w:color="auto" w:fill="auto"/>
            <w:vAlign w:val="center"/>
          </w:tcPr>
          <w:p w14:paraId="5B8E9AD8" w14:textId="77777777" w:rsidR="00BE5F29" w:rsidRPr="005D422F" w:rsidRDefault="00BE5F29" w:rsidP="00BE5F29">
            <w:pPr>
              <w:jc w:val="center"/>
            </w:pPr>
            <w:r w:rsidRPr="005D422F">
              <w:t>0,8</w:t>
            </w:r>
          </w:p>
        </w:tc>
        <w:tc>
          <w:tcPr>
            <w:tcW w:w="1016" w:type="dxa"/>
            <w:shd w:val="clear" w:color="auto" w:fill="auto"/>
            <w:vAlign w:val="center"/>
          </w:tcPr>
          <w:p w14:paraId="08D72A50" w14:textId="77777777" w:rsidR="00BE5F29" w:rsidRPr="005D422F" w:rsidRDefault="00BE5F29" w:rsidP="00BE5F29">
            <w:pPr>
              <w:jc w:val="center"/>
            </w:pPr>
            <w:r w:rsidRPr="005D422F">
              <w:t>6,6</w:t>
            </w:r>
          </w:p>
        </w:tc>
      </w:tr>
    </w:tbl>
    <w:p w14:paraId="21188948" w14:textId="77777777" w:rsidR="005951AD" w:rsidRPr="005D422F" w:rsidRDefault="005951AD" w:rsidP="00394388">
      <w:pPr>
        <w:ind w:right="397"/>
        <w:jc w:val="center"/>
        <w:rPr>
          <w:rFonts w:eastAsia="Calibri"/>
          <w:b/>
          <w:sz w:val="24"/>
          <w:szCs w:val="24"/>
        </w:rPr>
      </w:pPr>
    </w:p>
    <w:p w14:paraId="06B7CDFE" w14:textId="77777777" w:rsidR="00394388" w:rsidRPr="005D422F" w:rsidRDefault="00394388" w:rsidP="001C13FE">
      <w:pPr>
        <w:keepNext/>
        <w:ind w:firstLine="709"/>
        <w:jc w:val="center"/>
        <w:outlineLvl w:val="2"/>
        <w:rPr>
          <w:rFonts w:eastAsia="Calibri"/>
          <w:b/>
          <w:bCs/>
          <w:sz w:val="24"/>
          <w:szCs w:val="24"/>
        </w:rPr>
      </w:pPr>
      <w:r w:rsidRPr="005D422F">
        <w:rPr>
          <w:rFonts w:eastAsia="Calibri"/>
          <w:b/>
          <w:bCs/>
          <w:sz w:val="24"/>
          <w:szCs w:val="24"/>
        </w:rPr>
        <w:t>Газоносность</w:t>
      </w:r>
    </w:p>
    <w:tbl>
      <w:tblPr>
        <w:tblW w:w="147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8"/>
        <w:gridCol w:w="726"/>
        <w:gridCol w:w="725"/>
        <w:gridCol w:w="871"/>
        <w:gridCol w:w="921"/>
        <w:gridCol w:w="820"/>
        <w:gridCol w:w="726"/>
        <w:gridCol w:w="1016"/>
        <w:gridCol w:w="870"/>
        <w:gridCol w:w="871"/>
        <w:gridCol w:w="1451"/>
        <w:gridCol w:w="1452"/>
        <w:gridCol w:w="870"/>
        <w:gridCol w:w="726"/>
        <w:gridCol w:w="1000"/>
        <w:gridCol w:w="887"/>
        <w:gridCol w:w="6"/>
      </w:tblGrid>
      <w:tr w:rsidR="0038038B" w:rsidRPr="005D422F" w14:paraId="2CA17D04" w14:textId="77777777" w:rsidTr="00DB4A7E">
        <w:trPr>
          <w:gridAfter w:val="1"/>
          <w:wAfter w:w="6" w:type="dxa"/>
          <w:cantSplit/>
          <w:trHeight w:val="390"/>
        </w:trPr>
        <w:tc>
          <w:tcPr>
            <w:tcW w:w="858" w:type="dxa"/>
            <w:vMerge w:val="restart"/>
            <w:vAlign w:val="center"/>
          </w:tcPr>
          <w:p w14:paraId="498EE656" w14:textId="77777777" w:rsidR="0038038B" w:rsidRPr="005D422F" w:rsidRDefault="0038038B" w:rsidP="0038038B">
            <w:pPr>
              <w:contextualSpacing/>
              <w:jc w:val="center"/>
              <w:rPr>
                <w:bCs/>
              </w:rPr>
            </w:pPr>
            <w:r w:rsidRPr="005D422F">
              <w:rPr>
                <w:bCs/>
              </w:rPr>
              <w:t>Пласт</w:t>
            </w:r>
          </w:p>
        </w:tc>
        <w:tc>
          <w:tcPr>
            <w:tcW w:w="1451" w:type="dxa"/>
            <w:gridSpan w:val="2"/>
            <w:vAlign w:val="center"/>
          </w:tcPr>
          <w:p w14:paraId="0A273D86" w14:textId="77777777" w:rsidR="0038038B" w:rsidRPr="005D422F" w:rsidRDefault="0038038B" w:rsidP="0038038B">
            <w:pPr>
              <w:contextualSpacing/>
              <w:jc w:val="center"/>
              <w:rPr>
                <w:bCs/>
              </w:rPr>
            </w:pPr>
            <w:r w:rsidRPr="005D422F">
              <w:rPr>
                <w:bCs/>
              </w:rPr>
              <w:t>Интервал, м</w:t>
            </w:r>
          </w:p>
        </w:tc>
        <w:tc>
          <w:tcPr>
            <w:tcW w:w="871" w:type="dxa"/>
            <w:vMerge w:val="restart"/>
            <w:vAlign w:val="center"/>
          </w:tcPr>
          <w:p w14:paraId="1E6FEDB6" w14:textId="77777777" w:rsidR="0038038B" w:rsidRPr="005D422F" w:rsidRDefault="0038038B" w:rsidP="0038038B">
            <w:pPr>
              <w:contextualSpacing/>
              <w:jc w:val="center"/>
              <w:rPr>
                <w:bCs/>
              </w:rPr>
            </w:pPr>
            <w:r w:rsidRPr="005D422F">
              <w:rPr>
                <w:bCs/>
              </w:rPr>
              <w:t>Тип коллектора</w:t>
            </w:r>
          </w:p>
        </w:tc>
        <w:tc>
          <w:tcPr>
            <w:tcW w:w="921" w:type="dxa"/>
            <w:vMerge w:val="restart"/>
            <w:vAlign w:val="center"/>
          </w:tcPr>
          <w:p w14:paraId="46FF2327" w14:textId="77777777" w:rsidR="0038038B" w:rsidRPr="005D422F" w:rsidRDefault="0038038B" w:rsidP="0038038B">
            <w:pPr>
              <w:contextualSpacing/>
              <w:jc w:val="center"/>
              <w:rPr>
                <w:bCs/>
              </w:rPr>
            </w:pPr>
            <w:r w:rsidRPr="005D422F">
              <w:rPr>
                <w:bCs/>
              </w:rPr>
              <w:t>Состояние</w:t>
            </w:r>
          </w:p>
          <w:p w14:paraId="44F4664F" w14:textId="77777777" w:rsidR="0038038B" w:rsidRPr="005D422F" w:rsidRDefault="0038038B" w:rsidP="0038038B">
            <w:pPr>
              <w:contextualSpacing/>
              <w:jc w:val="center"/>
              <w:rPr>
                <w:bCs/>
              </w:rPr>
            </w:pPr>
            <w:r w:rsidRPr="005D422F">
              <w:rPr>
                <w:bCs/>
              </w:rPr>
              <w:t>(Г- газ, К - конденсат)</w:t>
            </w:r>
          </w:p>
        </w:tc>
        <w:tc>
          <w:tcPr>
            <w:tcW w:w="1546" w:type="dxa"/>
            <w:gridSpan w:val="2"/>
            <w:vAlign w:val="center"/>
          </w:tcPr>
          <w:p w14:paraId="6F05C80D" w14:textId="77777777" w:rsidR="0038038B" w:rsidRPr="005D422F" w:rsidRDefault="0038038B" w:rsidP="0038038B">
            <w:pPr>
              <w:contextualSpacing/>
              <w:jc w:val="center"/>
              <w:rPr>
                <w:bCs/>
              </w:rPr>
            </w:pPr>
            <w:r w:rsidRPr="005D422F">
              <w:rPr>
                <w:bCs/>
              </w:rPr>
              <w:t>Содержание в пластовом газе, % об</w:t>
            </w:r>
          </w:p>
        </w:tc>
        <w:tc>
          <w:tcPr>
            <w:tcW w:w="1016" w:type="dxa"/>
            <w:vMerge w:val="restart"/>
            <w:vAlign w:val="center"/>
          </w:tcPr>
          <w:p w14:paraId="4BD89561" w14:textId="77777777" w:rsidR="0038038B" w:rsidRPr="005D422F" w:rsidRDefault="0038038B" w:rsidP="0038038B">
            <w:pPr>
              <w:contextualSpacing/>
              <w:jc w:val="center"/>
              <w:rPr>
                <w:bCs/>
              </w:rPr>
            </w:pPr>
            <w:r w:rsidRPr="005D422F">
              <w:rPr>
                <w:bCs/>
              </w:rPr>
              <w:t xml:space="preserve">Относительная по </w:t>
            </w:r>
          </w:p>
          <w:p w14:paraId="4EE7916A" w14:textId="77777777" w:rsidR="0038038B" w:rsidRPr="005D422F" w:rsidRDefault="0038038B" w:rsidP="0038038B">
            <w:pPr>
              <w:contextualSpacing/>
              <w:jc w:val="center"/>
              <w:rPr>
                <w:bCs/>
              </w:rPr>
            </w:pPr>
            <w:r w:rsidRPr="005D422F">
              <w:rPr>
                <w:bCs/>
              </w:rPr>
              <w:t>воздуху</w:t>
            </w:r>
          </w:p>
          <w:p w14:paraId="24C26DEB" w14:textId="77777777" w:rsidR="0038038B" w:rsidRPr="005D422F" w:rsidRDefault="0038038B" w:rsidP="0038038B">
            <w:pPr>
              <w:contextualSpacing/>
              <w:jc w:val="center"/>
              <w:rPr>
                <w:bCs/>
              </w:rPr>
            </w:pPr>
            <w:r w:rsidRPr="005D422F">
              <w:rPr>
                <w:bCs/>
              </w:rPr>
              <w:t>плотность газа, г/см</w:t>
            </w:r>
            <w:r w:rsidRPr="005D422F">
              <w:rPr>
                <w:bCs/>
                <w:vertAlign w:val="superscript"/>
              </w:rPr>
              <w:t>3</w:t>
            </w:r>
          </w:p>
        </w:tc>
        <w:tc>
          <w:tcPr>
            <w:tcW w:w="870" w:type="dxa"/>
            <w:vMerge w:val="restart"/>
            <w:vAlign w:val="center"/>
          </w:tcPr>
          <w:p w14:paraId="51FFA51D" w14:textId="77777777" w:rsidR="0038038B" w:rsidRPr="005D422F" w:rsidRDefault="0038038B" w:rsidP="0038038B">
            <w:pPr>
              <w:contextualSpacing/>
              <w:jc w:val="center"/>
              <w:rPr>
                <w:bCs/>
              </w:rPr>
            </w:pPr>
            <w:r w:rsidRPr="005D422F">
              <w:rPr>
                <w:bCs/>
              </w:rPr>
              <w:t>Ожидаемое пластовое давление, МПа</w:t>
            </w:r>
          </w:p>
        </w:tc>
        <w:tc>
          <w:tcPr>
            <w:tcW w:w="871" w:type="dxa"/>
            <w:vMerge w:val="restart"/>
            <w:vAlign w:val="center"/>
          </w:tcPr>
          <w:p w14:paraId="576E3415" w14:textId="77777777" w:rsidR="0038038B" w:rsidRPr="005D422F" w:rsidRDefault="0038038B" w:rsidP="0038038B">
            <w:pPr>
              <w:contextualSpacing/>
              <w:jc w:val="center"/>
              <w:rPr>
                <w:bCs/>
              </w:rPr>
            </w:pPr>
            <w:r w:rsidRPr="005D422F">
              <w:rPr>
                <w:bCs/>
              </w:rPr>
              <w:t xml:space="preserve">Ожидаемая пластовая температура, </w:t>
            </w:r>
            <w:r w:rsidRPr="005D422F">
              <w:rPr>
                <w:bCs/>
              </w:rPr>
              <w:sym w:font="Symbol" w:char="F0B0"/>
            </w:r>
            <w:r w:rsidRPr="005D422F">
              <w:rPr>
                <w:bCs/>
              </w:rPr>
              <w:t>С</w:t>
            </w:r>
          </w:p>
        </w:tc>
        <w:tc>
          <w:tcPr>
            <w:tcW w:w="2903" w:type="dxa"/>
            <w:gridSpan w:val="2"/>
            <w:vAlign w:val="center"/>
          </w:tcPr>
          <w:p w14:paraId="39D0EEB5" w14:textId="77777777" w:rsidR="0038038B" w:rsidRPr="005D422F" w:rsidRDefault="0038038B" w:rsidP="0038038B">
            <w:pPr>
              <w:contextualSpacing/>
              <w:jc w:val="center"/>
              <w:rPr>
                <w:bCs/>
              </w:rPr>
            </w:pPr>
            <w:r w:rsidRPr="005D422F">
              <w:rPr>
                <w:bCs/>
              </w:rPr>
              <w:t>Ожидаемый дебит</w:t>
            </w:r>
          </w:p>
        </w:tc>
        <w:tc>
          <w:tcPr>
            <w:tcW w:w="870" w:type="dxa"/>
            <w:vMerge w:val="restart"/>
            <w:vAlign w:val="center"/>
          </w:tcPr>
          <w:p w14:paraId="1F6270DE" w14:textId="77777777" w:rsidR="0038038B" w:rsidRPr="005D422F" w:rsidRDefault="0038038B" w:rsidP="0038038B">
            <w:pPr>
              <w:contextualSpacing/>
              <w:jc w:val="center"/>
              <w:rPr>
                <w:bCs/>
              </w:rPr>
            </w:pPr>
            <w:r w:rsidRPr="005D422F">
              <w:rPr>
                <w:bCs/>
              </w:rPr>
              <w:t>Содержание конденсата, г/м</w:t>
            </w:r>
            <w:r w:rsidRPr="005D422F">
              <w:rPr>
                <w:bCs/>
                <w:vertAlign w:val="superscript"/>
              </w:rPr>
              <w:t>3</w:t>
            </w:r>
          </w:p>
        </w:tc>
        <w:tc>
          <w:tcPr>
            <w:tcW w:w="726" w:type="dxa"/>
            <w:vMerge w:val="restart"/>
            <w:vAlign w:val="center"/>
          </w:tcPr>
          <w:p w14:paraId="1E90C9B2" w14:textId="77777777" w:rsidR="0038038B" w:rsidRPr="005D422F" w:rsidRDefault="0038038B" w:rsidP="0038038B">
            <w:pPr>
              <w:contextualSpacing/>
              <w:jc w:val="center"/>
              <w:rPr>
                <w:bCs/>
              </w:rPr>
            </w:pPr>
            <w:r w:rsidRPr="005D422F">
              <w:rPr>
                <w:bCs/>
              </w:rPr>
              <w:t>Плотность конденсата, г/см</w:t>
            </w:r>
            <w:r w:rsidRPr="005D422F">
              <w:rPr>
                <w:bCs/>
                <w:vertAlign w:val="superscript"/>
              </w:rPr>
              <w:t>3</w:t>
            </w:r>
          </w:p>
        </w:tc>
        <w:tc>
          <w:tcPr>
            <w:tcW w:w="1887" w:type="dxa"/>
            <w:gridSpan w:val="2"/>
            <w:vAlign w:val="center"/>
          </w:tcPr>
          <w:p w14:paraId="33966B5C" w14:textId="77777777" w:rsidR="0038038B" w:rsidRPr="005D422F" w:rsidRDefault="0038038B" w:rsidP="0038038B">
            <w:pPr>
              <w:contextualSpacing/>
              <w:jc w:val="center"/>
              <w:rPr>
                <w:bCs/>
              </w:rPr>
            </w:pPr>
            <w:r w:rsidRPr="005D422F">
              <w:rPr>
                <w:bCs/>
              </w:rPr>
              <w:t>Коллекторские свойства пластов, %</w:t>
            </w:r>
          </w:p>
        </w:tc>
      </w:tr>
      <w:tr w:rsidR="0038038B" w:rsidRPr="005D422F" w14:paraId="1679C83A" w14:textId="77777777" w:rsidTr="00DB4A7E">
        <w:trPr>
          <w:gridAfter w:val="1"/>
          <w:wAfter w:w="6" w:type="dxa"/>
          <w:cantSplit/>
          <w:trHeight w:val="431"/>
        </w:trPr>
        <w:tc>
          <w:tcPr>
            <w:tcW w:w="858" w:type="dxa"/>
            <w:vMerge/>
            <w:vAlign w:val="center"/>
          </w:tcPr>
          <w:p w14:paraId="4A45DF10" w14:textId="77777777" w:rsidR="0038038B" w:rsidRPr="005D422F" w:rsidRDefault="0038038B" w:rsidP="0038038B">
            <w:pPr>
              <w:contextualSpacing/>
              <w:jc w:val="center"/>
              <w:rPr>
                <w:bCs/>
              </w:rPr>
            </w:pPr>
          </w:p>
        </w:tc>
        <w:tc>
          <w:tcPr>
            <w:tcW w:w="726" w:type="dxa"/>
            <w:vAlign w:val="center"/>
          </w:tcPr>
          <w:p w14:paraId="758B5621" w14:textId="77777777" w:rsidR="0038038B" w:rsidRPr="005D422F" w:rsidRDefault="0038038B" w:rsidP="0038038B">
            <w:pPr>
              <w:contextualSpacing/>
              <w:jc w:val="center"/>
              <w:rPr>
                <w:bCs/>
              </w:rPr>
            </w:pPr>
            <w:r w:rsidRPr="005D422F">
              <w:rPr>
                <w:bCs/>
              </w:rPr>
              <w:t>от</w:t>
            </w:r>
          </w:p>
          <w:p w14:paraId="7D7430B6" w14:textId="77777777" w:rsidR="0038038B" w:rsidRPr="005D422F" w:rsidRDefault="0038038B" w:rsidP="0038038B">
            <w:pPr>
              <w:contextualSpacing/>
              <w:jc w:val="center"/>
              <w:rPr>
                <w:bCs/>
              </w:rPr>
            </w:pPr>
            <w:r w:rsidRPr="005D422F">
              <w:rPr>
                <w:bCs/>
              </w:rPr>
              <w:t>(верх)</w:t>
            </w:r>
          </w:p>
        </w:tc>
        <w:tc>
          <w:tcPr>
            <w:tcW w:w="725" w:type="dxa"/>
            <w:vAlign w:val="center"/>
          </w:tcPr>
          <w:p w14:paraId="6D7DB8B7" w14:textId="77777777" w:rsidR="0038038B" w:rsidRPr="005D422F" w:rsidRDefault="0038038B" w:rsidP="0038038B">
            <w:pPr>
              <w:contextualSpacing/>
              <w:jc w:val="center"/>
              <w:rPr>
                <w:bCs/>
              </w:rPr>
            </w:pPr>
            <w:r w:rsidRPr="005D422F">
              <w:rPr>
                <w:bCs/>
              </w:rPr>
              <w:t>до</w:t>
            </w:r>
          </w:p>
          <w:p w14:paraId="0B243567" w14:textId="77777777" w:rsidR="0038038B" w:rsidRPr="005D422F" w:rsidRDefault="0038038B" w:rsidP="0038038B">
            <w:pPr>
              <w:contextualSpacing/>
              <w:jc w:val="center"/>
              <w:rPr>
                <w:bCs/>
              </w:rPr>
            </w:pPr>
            <w:r w:rsidRPr="005D422F">
              <w:rPr>
                <w:bCs/>
              </w:rPr>
              <w:t>(низ)</w:t>
            </w:r>
          </w:p>
        </w:tc>
        <w:tc>
          <w:tcPr>
            <w:tcW w:w="871" w:type="dxa"/>
            <w:vMerge/>
            <w:vAlign w:val="center"/>
          </w:tcPr>
          <w:p w14:paraId="072159B5" w14:textId="77777777" w:rsidR="0038038B" w:rsidRPr="005D422F" w:rsidRDefault="0038038B" w:rsidP="0038038B">
            <w:pPr>
              <w:contextualSpacing/>
              <w:jc w:val="center"/>
              <w:rPr>
                <w:bCs/>
              </w:rPr>
            </w:pPr>
          </w:p>
        </w:tc>
        <w:tc>
          <w:tcPr>
            <w:tcW w:w="921" w:type="dxa"/>
            <w:vMerge/>
            <w:vAlign w:val="center"/>
          </w:tcPr>
          <w:p w14:paraId="257B2B74" w14:textId="77777777" w:rsidR="0038038B" w:rsidRPr="005D422F" w:rsidRDefault="0038038B" w:rsidP="0038038B">
            <w:pPr>
              <w:contextualSpacing/>
              <w:jc w:val="center"/>
              <w:rPr>
                <w:bCs/>
              </w:rPr>
            </w:pPr>
          </w:p>
        </w:tc>
        <w:tc>
          <w:tcPr>
            <w:tcW w:w="820" w:type="dxa"/>
            <w:vAlign w:val="center"/>
          </w:tcPr>
          <w:p w14:paraId="013ECB8C" w14:textId="77777777" w:rsidR="0038038B" w:rsidRPr="005D422F" w:rsidRDefault="0038038B" w:rsidP="0038038B">
            <w:pPr>
              <w:contextualSpacing/>
              <w:jc w:val="center"/>
              <w:rPr>
                <w:bCs/>
              </w:rPr>
            </w:pPr>
            <w:r w:rsidRPr="005D422F">
              <w:rPr>
                <w:bCs/>
                <w:lang w:val="en-US"/>
              </w:rPr>
              <w:t>N</w:t>
            </w:r>
            <w:r w:rsidRPr="005D422F">
              <w:rPr>
                <w:bCs/>
                <w:vertAlign w:val="subscript"/>
              </w:rPr>
              <w:t>2</w:t>
            </w:r>
          </w:p>
        </w:tc>
        <w:tc>
          <w:tcPr>
            <w:tcW w:w="726" w:type="dxa"/>
            <w:vAlign w:val="center"/>
          </w:tcPr>
          <w:p w14:paraId="61137B7F" w14:textId="77777777" w:rsidR="0038038B" w:rsidRPr="005D422F" w:rsidRDefault="0038038B" w:rsidP="0038038B">
            <w:pPr>
              <w:contextualSpacing/>
              <w:jc w:val="center"/>
              <w:rPr>
                <w:bCs/>
              </w:rPr>
            </w:pPr>
            <w:r w:rsidRPr="005D422F">
              <w:rPr>
                <w:bCs/>
              </w:rPr>
              <w:t>СО</w:t>
            </w:r>
            <w:r w:rsidRPr="005D422F">
              <w:rPr>
                <w:bCs/>
                <w:vertAlign w:val="subscript"/>
              </w:rPr>
              <w:t>2</w:t>
            </w:r>
          </w:p>
        </w:tc>
        <w:tc>
          <w:tcPr>
            <w:tcW w:w="1016" w:type="dxa"/>
            <w:vMerge/>
            <w:vAlign w:val="center"/>
          </w:tcPr>
          <w:p w14:paraId="43759579" w14:textId="77777777" w:rsidR="0038038B" w:rsidRPr="005D422F" w:rsidRDefault="0038038B" w:rsidP="0038038B">
            <w:pPr>
              <w:contextualSpacing/>
              <w:jc w:val="center"/>
              <w:rPr>
                <w:bCs/>
              </w:rPr>
            </w:pPr>
          </w:p>
        </w:tc>
        <w:tc>
          <w:tcPr>
            <w:tcW w:w="870" w:type="dxa"/>
            <w:vMerge/>
            <w:vAlign w:val="center"/>
          </w:tcPr>
          <w:p w14:paraId="10F41C33" w14:textId="77777777" w:rsidR="0038038B" w:rsidRPr="005D422F" w:rsidRDefault="0038038B" w:rsidP="0038038B">
            <w:pPr>
              <w:contextualSpacing/>
              <w:jc w:val="center"/>
              <w:rPr>
                <w:bCs/>
              </w:rPr>
            </w:pPr>
          </w:p>
        </w:tc>
        <w:tc>
          <w:tcPr>
            <w:tcW w:w="871" w:type="dxa"/>
            <w:vMerge/>
            <w:vAlign w:val="center"/>
          </w:tcPr>
          <w:p w14:paraId="7FEA90D0" w14:textId="77777777" w:rsidR="0038038B" w:rsidRPr="005D422F" w:rsidRDefault="0038038B" w:rsidP="0038038B">
            <w:pPr>
              <w:contextualSpacing/>
              <w:jc w:val="center"/>
              <w:rPr>
                <w:bCs/>
              </w:rPr>
            </w:pPr>
          </w:p>
        </w:tc>
        <w:tc>
          <w:tcPr>
            <w:tcW w:w="1451" w:type="dxa"/>
            <w:vAlign w:val="center"/>
          </w:tcPr>
          <w:p w14:paraId="64C275EB" w14:textId="77777777" w:rsidR="0038038B" w:rsidRPr="005D422F" w:rsidRDefault="0038038B" w:rsidP="0038038B">
            <w:pPr>
              <w:contextualSpacing/>
              <w:jc w:val="center"/>
              <w:rPr>
                <w:bCs/>
              </w:rPr>
            </w:pPr>
            <w:r w:rsidRPr="005D422F">
              <w:rPr>
                <w:bCs/>
              </w:rPr>
              <w:t xml:space="preserve">газа, </w:t>
            </w:r>
          </w:p>
          <w:p w14:paraId="1332AA0A" w14:textId="77777777" w:rsidR="0038038B" w:rsidRPr="005D422F" w:rsidRDefault="0038038B" w:rsidP="0038038B">
            <w:pPr>
              <w:contextualSpacing/>
              <w:jc w:val="center"/>
              <w:rPr>
                <w:bCs/>
              </w:rPr>
            </w:pPr>
            <w:r w:rsidRPr="005D422F">
              <w:rPr>
                <w:bCs/>
              </w:rPr>
              <w:t>тыс.м</w:t>
            </w:r>
            <w:r w:rsidRPr="005D422F">
              <w:rPr>
                <w:bCs/>
                <w:vertAlign w:val="superscript"/>
              </w:rPr>
              <w:t>з</w:t>
            </w:r>
            <w:r w:rsidRPr="005D422F">
              <w:rPr>
                <w:bCs/>
              </w:rPr>
              <w:t xml:space="preserve">/сут, </w:t>
            </w:r>
          </w:p>
          <w:p w14:paraId="19B20A2B" w14:textId="77777777" w:rsidR="0038038B" w:rsidRPr="005D422F" w:rsidRDefault="0038038B" w:rsidP="0038038B">
            <w:pPr>
              <w:contextualSpacing/>
              <w:jc w:val="center"/>
              <w:rPr>
                <w:bCs/>
              </w:rPr>
            </w:pPr>
            <w:r w:rsidRPr="005D422F">
              <w:rPr>
                <w:bCs/>
              </w:rPr>
              <w:t>Ø штуцера, мм</w:t>
            </w:r>
          </w:p>
        </w:tc>
        <w:tc>
          <w:tcPr>
            <w:tcW w:w="1452" w:type="dxa"/>
            <w:vAlign w:val="center"/>
          </w:tcPr>
          <w:p w14:paraId="5E3CC080" w14:textId="77777777" w:rsidR="0038038B" w:rsidRPr="005D422F" w:rsidRDefault="0038038B" w:rsidP="0038038B">
            <w:pPr>
              <w:contextualSpacing/>
              <w:jc w:val="center"/>
              <w:rPr>
                <w:bCs/>
              </w:rPr>
            </w:pPr>
            <w:r w:rsidRPr="005D422F">
              <w:rPr>
                <w:bCs/>
              </w:rPr>
              <w:t xml:space="preserve">конденсата, т/сут, </w:t>
            </w:r>
          </w:p>
          <w:p w14:paraId="5BB1E722" w14:textId="77777777" w:rsidR="0038038B" w:rsidRPr="005D422F" w:rsidRDefault="0038038B" w:rsidP="0038038B">
            <w:pPr>
              <w:contextualSpacing/>
              <w:jc w:val="center"/>
              <w:rPr>
                <w:bCs/>
              </w:rPr>
            </w:pPr>
            <w:r w:rsidRPr="005D422F">
              <w:rPr>
                <w:bCs/>
              </w:rPr>
              <w:t>Ø штуцера,</w:t>
            </w:r>
          </w:p>
          <w:p w14:paraId="52FCEE20" w14:textId="77777777" w:rsidR="0038038B" w:rsidRPr="005D422F" w:rsidRDefault="0038038B" w:rsidP="0038038B">
            <w:pPr>
              <w:contextualSpacing/>
              <w:jc w:val="center"/>
              <w:rPr>
                <w:bCs/>
              </w:rPr>
            </w:pPr>
            <w:r w:rsidRPr="005D422F">
              <w:rPr>
                <w:bCs/>
              </w:rPr>
              <w:t>мм</w:t>
            </w:r>
          </w:p>
        </w:tc>
        <w:tc>
          <w:tcPr>
            <w:tcW w:w="870" w:type="dxa"/>
            <w:vMerge/>
            <w:vAlign w:val="center"/>
          </w:tcPr>
          <w:p w14:paraId="4C48153F" w14:textId="77777777" w:rsidR="0038038B" w:rsidRPr="005D422F" w:rsidRDefault="0038038B" w:rsidP="0038038B">
            <w:pPr>
              <w:contextualSpacing/>
              <w:jc w:val="center"/>
              <w:rPr>
                <w:bCs/>
              </w:rPr>
            </w:pPr>
          </w:p>
        </w:tc>
        <w:tc>
          <w:tcPr>
            <w:tcW w:w="726" w:type="dxa"/>
            <w:vMerge/>
            <w:vAlign w:val="center"/>
          </w:tcPr>
          <w:p w14:paraId="0463E0A4" w14:textId="77777777" w:rsidR="0038038B" w:rsidRPr="005D422F" w:rsidRDefault="0038038B" w:rsidP="0038038B">
            <w:pPr>
              <w:contextualSpacing/>
              <w:jc w:val="center"/>
              <w:rPr>
                <w:bCs/>
              </w:rPr>
            </w:pPr>
          </w:p>
        </w:tc>
        <w:tc>
          <w:tcPr>
            <w:tcW w:w="1000" w:type="dxa"/>
            <w:vAlign w:val="center"/>
          </w:tcPr>
          <w:p w14:paraId="06ADA363" w14:textId="77777777" w:rsidR="0038038B" w:rsidRPr="005D422F" w:rsidRDefault="0038038B" w:rsidP="0038038B">
            <w:pPr>
              <w:contextualSpacing/>
              <w:jc w:val="center"/>
              <w:rPr>
                <w:bCs/>
              </w:rPr>
            </w:pPr>
            <w:r w:rsidRPr="005D422F">
              <w:rPr>
                <w:bCs/>
              </w:rPr>
              <w:t>Пористость</w:t>
            </w:r>
          </w:p>
        </w:tc>
        <w:tc>
          <w:tcPr>
            <w:tcW w:w="887" w:type="dxa"/>
            <w:vAlign w:val="center"/>
          </w:tcPr>
          <w:p w14:paraId="4E61BC18" w14:textId="77777777" w:rsidR="0038038B" w:rsidRPr="005D422F" w:rsidRDefault="0038038B" w:rsidP="0038038B">
            <w:pPr>
              <w:contextualSpacing/>
              <w:jc w:val="center"/>
              <w:rPr>
                <w:bCs/>
              </w:rPr>
            </w:pPr>
            <w:r w:rsidRPr="005D422F">
              <w:rPr>
                <w:bCs/>
              </w:rPr>
              <w:t>Газонасыщенность</w:t>
            </w:r>
          </w:p>
        </w:tc>
      </w:tr>
      <w:tr w:rsidR="0038038B" w:rsidRPr="005D422F" w14:paraId="4127BB08" w14:textId="77777777" w:rsidTr="00DB4A7E">
        <w:trPr>
          <w:gridAfter w:val="1"/>
          <w:wAfter w:w="6" w:type="dxa"/>
          <w:cantSplit/>
          <w:trHeight w:val="73"/>
        </w:trPr>
        <w:tc>
          <w:tcPr>
            <w:tcW w:w="858" w:type="dxa"/>
            <w:tcBorders>
              <w:bottom w:val="single" w:sz="4" w:space="0" w:color="auto"/>
            </w:tcBorders>
            <w:vAlign w:val="center"/>
          </w:tcPr>
          <w:p w14:paraId="590314F0" w14:textId="77777777" w:rsidR="0038038B" w:rsidRPr="005D422F" w:rsidRDefault="0038038B" w:rsidP="0038038B">
            <w:pPr>
              <w:contextualSpacing/>
              <w:jc w:val="center"/>
              <w:rPr>
                <w:bCs/>
              </w:rPr>
            </w:pPr>
            <w:r w:rsidRPr="005D422F">
              <w:rPr>
                <w:bCs/>
              </w:rPr>
              <w:t>1</w:t>
            </w:r>
          </w:p>
        </w:tc>
        <w:tc>
          <w:tcPr>
            <w:tcW w:w="726" w:type="dxa"/>
            <w:tcBorders>
              <w:bottom w:val="single" w:sz="4" w:space="0" w:color="auto"/>
            </w:tcBorders>
            <w:vAlign w:val="center"/>
          </w:tcPr>
          <w:p w14:paraId="66471A0B" w14:textId="77777777" w:rsidR="0038038B" w:rsidRPr="005D422F" w:rsidRDefault="0038038B" w:rsidP="0038038B">
            <w:pPr>
              <w:contextualSpacing/>
              <w:jc w:val="center"/>
              <w:rPr>
                <w:bCs/>
              </w:rPr>
            </w:pPr>
            <w:r w:rsidRPr="005D422F">
              <w:rPr>
                <w:bCs/>
              </w:rPr>
              <w:t>2</w:t>
            </w:r>
          </w:p>
        </w:tc>
        <w:tc>
          <w:tcPr>
            <w:tcW w:w="725" w:type="dxa"/>
            <w:tcBorders>
              <w:bottom w:val="single" w:sz="4" w:space="0" w:color="auto"/>
            </w:tcBorders>
            <w:vAlign w:val="center"/>
          </w:tcPr>
          <w:p w14:paraId="50BF168D" w14:textId="77777777" w:rsidR="0038038B" w:rsidRPr="005D422F" w:rsidRDefault="0038038B" w:rsidP="0038038B">
            <w:pPr>
              <w:contextualSpacing/>
              <w:jc w:val="center"/>
              <w:rPr>
                <w:bCs/>
              </w:rPr>
            </w:pPr>
            <w:r w:rsidRPr="005D422F">
              <w:rPr>
                <w:bCs/>
              </w:rPr>
              <w:t>3</w:t>
            </w:r>
          </w:p>
        </w:tc>
        <w:tc>
          <w:tcPr>
            <w:tcW w:w="871" w:type="dxa"/>
            <w:tcBorders>
              <w:bottom w:val="single" w:sz="4" w:space="0" w:color="auto"/>
            </w:tcBorders>
            <w:vAlign w:val="center"/>
          </w:tcPr>
          <w:p w14:paraId="4DD0F10B" w14:textId="77777777" w:rsidR="0038038B" w:rsidRPr="005D422F" w:rsidRDefault="0038038B" w:rsidP="0038038B">
            <w:pPr>
              <w:contextualSpacing/>
              <w:jc w:val="center"/>
              <w:rPr>
                <w:bCs/>
              </w:rPr>
            </w:pPr>
            <w:r w:rsidRPr="005D422F">
              <w:rPr>
                <w:bCs/>
              </w:rPr>
              <w:t>4</w:t>
            </w:r>
          </w:p>
        </w:tc>
        <w:tc>
          <w:tcPr>
            <w:tcW w:w="921" w:type="dxa"/>
            <w:tcBorders>
              <w:bottom w:val="single" w:sz="4" w:space="0" w:color="auto"/>
            </w:tcBorders>
            <w:vAlign w:val="center"/>
          </w:tcPr>
          <w:p w14:paraId="63BC1A52" w14:textId="77777777" w:rsidR="0038038B" w:rsidRPr="005D422F" w:rsidRDefault="0038038B" w:rsidP="0038038B">
            <w:pPr>
              <w:contextualSpacing/>
              <w:jc w:val="center"/>
              <w:rPr>
                <w:bCs/>
              </w:rPr>
            </w:pPr>
            <w:r w:rsidRPr="005D422F">
              <w:rPr>
                <w:bCs/>
              </w:rPr>
              <w:t>5</w:t>
            </w:r>
          </w:p>
        </w:tc>
        <w:tc>
          <w:tcPr>
            <w:tcW w:w="820" w:type="dxa"/>
            <w:tcBorders>
              <w:bottom w:val="single" w:sz="4" w:space="0" w:color="auto"/>
            </w:tcBorders>
            <w:vAlign w:val="center"/>
          </w:tcPr>
          <w:p w14:paraId="424AA823" w14:textId="77777777" w:rsidR="0038038B" w:rsidRPr="005D422F" w:rsidRDefault="0038038B" w:rsidP="0038038B">
            <w:pPr>
              <w:contextualSpacing/>
              <w:jc w:val="center"/>
              <w:rPr>
                <w:bCs/>
              </w:rPr>
            </w:pPr>
            <w:r w:rsidRPr="005D422F">
              <w:rPr>
                <w:bCs/>
              </w:rPr>
              <w:t>6</w:t>
            </w:r>
          </w:p>
        </w:tc>
        <w:tc>
          <w:tcPr>
            <w:tcW w:w="726" w:type="dxa"/>
            <w:tcBorders>
              <w:bottom w:val="single" w:sz="4" w:space="0" w:color="auto"/>
            </w:tcBorders>
            <w:vAlign w:val="center"/>
          </w:tcPr>
          <w:p w14:paraId="45211337" w14:textId="77777777" w:rsidR="0038038B" w:rsidRPr="005D422F" w:rsidRDefault="0038038B" w:rsidP="0038038B">
            <w:pPr>
              <w:contextualSpacing/>
              <w:jc w:val="center"/>
              <w:rPr>
                <w:bCs/>
              </w:rPr>
            </w:pPr>
            <w:r w:rsidRPr="005D422F">
              <w:rPr>
                <w:bCs/>
              </w:rPr>
              <w:t>7</w:t>
            </w:r>
          </w:p>
        </w:tc>
        <w:tc>
          <w:tcPr>
            <w:tcW w:w="1016" w:type="dxa"/>
            <w:tcBorders>
              <w:bottom w:val="single" w:sz="4" w:space="0" w:color="auto"/>
            </w:tcBorders>
            <w:vAlign w:val="center"/>
          </w:tcPr>
          <w:p w14:paraId="20EB1048" w14:textId="77777777" w:rsidR="0038038B" w:rsidRPr="005D422F" w:rsidRDefault="0038038B" w:rsidP="0038038B">
            <w:pPr>
              <w:contextualSpacing/>
              <w:jc w:val="center"/>
              <w:rPr>
                <w:bCs/>
              </w:rPr>
            </w:pPr>
            <w:r w:rsidRPr="005D422F">
              <w:rPr>
                <w:bCs/>
              </w:rPr>
              <w:t>8</w:t>
            </w:r>
          </w:p>
        </w:tc>
        <w:tc>
          <w:tcPr>
            <w:tcW w:w="870" w:type="dxa"/>
            <w:tcBorders>
              <w:bottom w:val="single" w:sz="4" w:space="0" w:color="auto"/>
            </w:tcBorders>
            <w:vAlign w:val="center"/>
          </w:tcPr>
          <w:p w14:paraId="74DC51D3" w14:textId="77777777" w:rsidR="0038038B" w:rsidRPr="005D422F" w:rsidRDefault="0038038B" w:rsidP="0038038B">
            <w:pPr>
              <w:contextualSpacing/>
              <w:jc w:val="center"/>
              <w:rPr>
                <w:bCs/>
              </w:rPr>
            </w:pPr>
            <w:r w:rsidRPr="005D422F">
              <w:rPr>
                <w:bCs/>
              </w:rPr>
              <w:t>9</w:t>
            </w:r>
          </w:p>
        </w:tc>
        <w:tc>
          <w:tcPr>
            <w:tcW w:w="871" w:type="dxa"/>
            <w:tcBorders>
              <w:bottom w:val="single" w:sz="4" w:space="0" w:color="auto"/>
            </w:tcBorders>
            <w:vAlign w:val="center"/>
          </w:tcPr>
          <w:p w14:paraId="433C0A48" w14:textId="77777777" w:rsidR="0038038B" w:rsidRPr="005D422F" w:rsidRDefault="0038038B" w:rsidP="0038038B">
            <w:pPr>
              <w:contextualSpacing/>
              <w:jc w:val="center"/>
              <w:rPr>
                <w:bCs/>
              </w:rPr>
            </w:pPr>
            <w:r w:rsidRPr="005D422F">
              <w:rPr>
                <w:bCs/>
              </w:rPr>
              <w:t>10</w:t>
            </w:r>
          </w:p>
        </w:tc>
        <w:tc>
          <w:tcPr>
            <w:tcW w:w="1451" w:type="dxa"/>
            <w:tcBorders>
              <w:bottom w:val="single" w:sz="4" w:space="0" w:color="auto"/>
            </w:tcBorders>
            <w:vAlign w:val="center"/>
          </w:tcPr>
          <w:p w14:paraId="71634518" w14:textId="77777777" w:rsidR="0038038B" w:rsidRPr="005D422F" w:rsidRDefault="0038038B" w:rsidP="0038038B">
            <w:pPr>
              <w:contextualSpacing/>
              <w:jc w:val="center"/>
              <w:rPr>
                <w:bCs/>
              </w:rPr>
            </w:pPr>
            <w:r w:rsidRPr="005D422F">
              <w:rPr>
                <w:bCs/>
              </w:rPr>
              <w:t>11</w:t>
            </w:r>
          </w:p>
        </w:tc>
        <w:tc>
          <w:tcPr>
            <w:tcW w:w="1452" w:type="dxa"/>
            <w:tcBorders>
              <w:bottom w:val="single" w:sz="4" w:space="0" w:color="auto"/>
            </w:tcBorders>
            <w:vAlign w:val="center"/>
          </w:tcPr>
          <w:p w14:paraId="085E9ADD" w14:textId="77777777" w:rsidR="0038038B" w:rsidRPr="005D422F" w:rsidRDefault="0038038B" w:rsidP="0038038B">
            <w:pPr>
              <w:contextualSpacing/>
              <w:jc w:val="center"/>
              <w:rPr>
                <w:bCs/>
              </w:rPr>
            </w:pPr>
            <w:r w:rsidRPr="005D422F">
              <w:rPr>
                <w:bCs/>
              </w:rPr>
              <w:t>12</w:t>
            </w:r>
          </w:p>
        </w:tc>
        <w:tc>
          <w:tcPr>
            <w:tcW w:w="870" w:type="dxa"/>
            <w:tcBorders>
              <w:bottom w:val="single" w:sz="4" w:space="0" w:color="auto"/>
            </w:tcBorders>
            <w:vAlign w:val="center"/>
          </w:tcPr>
          <w:p w14:paraId="3067CE8D" w14:textId="77777777" w:rsidR="0038038B" w:rsidRPr="005D422F" w:rsidRDefault="0038038B" w:rsidP="0038038B">
            <w:pPr>
              <w:contextualSpacing/>
              <w:jc w:val="center"/>
              <w:rPr>
                <w:bCs/>
              </w:rPr>
            </w:pPr>
            <w:r w:rsidRPr="005D422F">
              <w:rPr>
                <w:bCs/>
              </w:rPr>
              <w:t>13</w:t>
            </w:r>
          </w:p>
        </w:tc>
        <w:tc>
          <w:tcPr>
            <w:tcW w:w="726" w:type="dxa"/>
            <w:tcBorders>
              <w:bottom w:val="single" w:sz="4" w:space="0" w:color="auto"/>
            </w:tcBorders>
            <w:vAlign w:val="center"/>
          </w:tcPr>
          <w:p w14:paraId="196BCEE4" w14:textId="77777777" w:rsidR="0038038B" w:rsidRPr="005D422F" w:rsidRDefault="0038038B" w:rsidP="0038038B">
            <w:pPr>
              <w:contextualSpacing/>
              <w:jc w:val="center"/>
              <w:rPr>
                <w:bCs/>
              </w:rPr>
            </w:pPr>
            <w:r w:rsidRPr="005D422F">
              <w:rPr>
                <w:bCs/>
              </w:rPr>
              <w:t>14</w:t>
            </w:r>
          </w:p>
        </w:tc>
        <w:tc>
          <w:tcPr>
            <w:tcW w:w="1000" w:type="dxa"/>
            <w:tcBorders>
              <w:bottom w:val="single" w:sz="4" w:space="0" w:color="auto"/>
            </w:tcBorders>
            <w:vAlign w:val="center"/>
          </w:tcPr>
          <w:p w14:paraId="57ECC83C" w14:textId="77777777" w:rsidR="0038038B" w:rsidRPr="005D422F" w:rsidRDefault="0038038B" w:rsidP="0038038B">
            <w:pPr>
              <w:contextualSpacing/>
              <w:jc w:val="center"/>
              <w:rPr>
                <w:bCs/>
              </w:rPr>
            </w:pPr>
            <w:r w:rsidRPr="005D422F">
              <w:rPr>
                <w:bCs/>
              </w:rPr>
              <w:t>15</w:t>
            </w:r>
          </w:p>
        </w:tc>
        <w:tc>
          <w:tcPr>
            <w:tcW w:w="887" w:type="dxa"/>
            <w:tcBorders>
              <w:bottom w:val="single" w:sz="4" w:space="0" w:color="auto"/>
            </w:tcBorders>
            <w:vAlign w:val="center"/>
          </w:tcPr>
          <w:p w14:paraId="31CA839C" w14:textId="77777777" w:rsidR="0038038B" w:rsidRPr="005D422F" w:rsidRDefault="0038038B" w:rsidP="0038038B">
            <w:pPr>
              <w:contextualSpacing/>
              <w:jc w:val="center"/>
              <w:rPr>
                <w:bCs/>
              </w:rPr>
            </w:pPr>
            <w:r w:rsidRPr="005D422F">
              <w:rPr>
                <w:bCs/>
              </w:rPr>
              <w:t>16</w:t>
            </w:r>
          </w:p>
        </w:tc>
      </w:tr>
      <w:tr w:rsidR="0038038B" w:rsidRPr="005D422F" w14:paraId="08FEAC89" w14:textId="77777777" w:rsidTr="00DB4A7E">
        <w:trPr>
          <w:cantSplit/>
          <w:trHeight w:val="419"/>
        </w:trPr>
        <w:tc>
          <w:tcPr>
            <w:tcW w:w="14796" w:type="dxa"/>
            <w:gridSpan w:val="17"/>
            <w:tcBorders>
              <w:bottom w:val="single" w:sz="4" w:space="0" w:color="auto"/>
            </w:tcBorders>
            <w:vAlign w:val="center"/>
          </w:tcPr>
          <w:p w14:paraId="2C3F0710" w14:textId="77777777" w:rsidR="0038038B" w:rsidRPr="005D422F" w:rsidRDefault="0038038B" w:rsidP="0038038B">
            <w:r w:rsidRPr="005D422F">
              <w:rPr>
                <w:spacing w:val="40"/>
              </w:rPr>
              <w:t>Примечание</w:t>
            </w:r>
            <w:r w:rsidRPr="005D422F">
              <w:t xml:space="preserve"> – В разрезе месторождения газоносные отложения (залежи, пласты) отсутствуют</w:t>
            </w:r>
          </w:p>
        </w:tc>
      </w:tr>
    </w:tbl>
    <w:p w14:paraId="21C73272" w14:textId="77777777" w:rsidR="00394388" w:rsidRPr="005D422F" w:rsidRDefault="00394388" w:rsidP="00394388">
      <w:pPr>
        <w:jc w:val="center"/>
        <w:rPr>
          <w:rFonts w:eastAsia="Calibri"/>
          <w:b/>
          <w:sz w:val="16"/>
          <w:szCs w:val="16"/>
        </w:rPr>
      </w:pPr>
    </w:p>
    <w:p w14:paraId="28DC806E" w14:textId="77777777" w:rsidR="00D037AB" w:rsidRPr="005D422F" w:rsidRDefault="00D037AB" w:rsidP="00394388">
      <w:pPr>
        <w:jc w:val="center"/>
        <w:rPr>
          <w:rFonts w:eastAsia="Calibri"/>
          <w:b/>
          <w:sz w:val="24"/>
          <w:szCs w:val="24"/>
        </w:rPr>
      </w:pPr>
    </w:p>
    <w:p w14:paraId="2E37C086" w14:textId="77777777" w:rsidR="00D037AB" w:rsidRPr="005D422F" w:rsidRDefault="00D037AB" w:rsidP="00394388">
      <w:pPr>
        <w:jc w:val="center"/>
        <w:rPr>
          <w:rFonts w:eastAsia="Calibri"/>
          <w:b/>
          <w:sz w:val="24"/>
          <w:szCs w:val="24"/>
        </w:rPr>
      </w:pPr>
    </w:p>
    <w:p w14:paraId="79EA5977" w14:textId="25AB153B" w:rsidR="00394388" w:rsidRPr="005D422F" w:rsidRDefault="00394388" w:rsidP="00394388">
      <w:pPr>
        <w:jc w:val="center"/>
        <w:rPr>
          <w:rFonts w:eastAsia="Calibri"/>
          <w:b/>
          <w:sz w:val="24"/>
          <w:szCs w:val="24"/>
        </w:rPr>
      </w:pPr>
      <w:r w:rsidRPr="005D422F">
        <w:rPr>
          <w:rFonts w:eastAsia="Calibri"/>
          <w:b/>
          <w:sz w:val="24"/>
          <w:szCs w:val="24"/>
        </w:rPr>
        <w:t>Водоносность</w:t>
      </w:r>
    </w:p>
    <w:p w14:paraId="14E2861F" w14:textId="77777777" w:rsidR="005951AD" w:rsidRPr="005D422F" w:rsidRDefault="005951AD" w:rsidP="00394388">
      <w:pPr>
        <w:jc w:val="center"/>
        <w:rPr>
          <w:rFonts w:eastAsia="Calibri"/>
          <w:b/>
          <w:sz w:val="24"/>
          <w:szCs w:val="24"/>
        </w:rPr>
      </w:pPr>
    </w:p>
    <w:tbl>
      <w:tblPr>
        <w:tblW w:w="1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5"/>
        <w:gridCol w:w="761"/>
        <w:gridCol w:w="658"/>
        <w:gridCol w:w="1091"/>
        <w:gridCol w:w="872"/>
        <w:gridCol w:w="978"/>
        <w:gridCol w:w="1020"/>
        <w:gridCol w:w="729"/>
        <w:gridCol w:w="729"/>
        <w:gridCol w:w="875"/>
        <w:gridCol w:w="874"/>
        <w:gridCol w:w="727"/>
        <w:gridCol w:w="733"/>
        <w:gridCol w:w="965"/>
        <w:gridCol w:w="1769"/>
        <w:gridCol w:w="1179"/>
        <w:gridCol w:w="15"/>
      </w:tblGrid>
      <w:tr w:rsidR="0038038B" w:rsidRPr="005D422F" w14:paraId="49B1A35D" w14:textId="77777777" w:rsidTr="00DB4A7E">
        <w:trPr>
          <w:gridAfter w:val="1"/>
          <w:wAfter w:w="13" w:type="dxa"/>
          <w:trHeight w:val="324"/>
        </w:trPr>
        <w:tc>
          <w:tcPr>
            <w:tcW w:w="1276" w:type="dxa"/>
            <w:vMerge w:val="restart"/>
          </w:tcPr>
          <w:p w14:paraId="4CC39260" w14:textId="77777777" w:rsidR="0038038B" w:rsidRPr="005D422F" w:rsidRDefault="0038038B" w:rsidP="0038038B">
            <w:pPr>
              <w:ind w:left="-57" w:right="-57"/>
              <w:jc w:val="center"/>
              <w:rPr>
                <w:rFonts w:eastAsia="Calibri"/>
              </w:rPr>
            </w:pPr>
            <w:r w:rsidRPr="005D422F">
              <w:rPr>
                <w:rFonts w:eastAsia="Calibri"/>
              </w:rPr>
              <w:t xml:space="preserve">Индекс </w:t>
            </w:r>
          </w:p>
          <w:p w14:paraId="05D35ACC" w14:textId="77777777" w:rsidR="0038038B" w:rsidRPr="005D422F" w:rsidRDefault="0038038B" w:rsidP="0038038B">
            <w:pPr>
              <w:ind w:left="-57" w:right="-57"/>
              <w:jc w:val="center"/>
              <w:rPr>
                <w:rFonts w:eastAsia="Calibri"/>
              </w:rPr>
            </w:pPr>
            <w:r w:rsidRPr="005D422F">
              <w:rPr>
                <w:rFonts w:eastAsia="Calibri"/>
              </w:rPr>
              <w:t>стратигра-</w:t>
            </w:r>
          </w:p>
          <w:p w14:paraId="184F097F" w14:textId="77777777" w:rsidR="0038038B" w:rsidRPr="005D422F" w:rsidRDefault="0038038B" w:rsidP="0038038B">
            <w:pPr>
              <w:ind w:left="-57" w:right="-57"/>
              <w:jc w:val="center"/>
              <w:rPr>
                <w:rFonts w:eastAsia="Calibri"/>
              </w:rPr>
            </w:pPr>
            <w:r w:rsidRPr="005D422F">
              <w:rPr>
                <w:rFonts w:eastAsia="Calibri"/>
              </w:rPr>
              <w:t xml:space="preserve">фического подразделения </w:t>
            </w:r>
          </w:p>
        </w:tc>
        <w:tc>
          <w:tcPr>
            <w:tcW w:w="1420" w:type="dxa"/>
            <w:gridSpan w:val="2"/>
          </w:tcPr>
          <w:p w14:paraId="2B2C0842" w14:textId="77777777" w:rsidR="0038038B" w:rsidRPr="005D422F" w:rsidRDefault="0038038B" w:rsidP="0038038B">
            <w:pPr>
              <w:ind w:left="-57" w:right="-57"/>
              <w:jc w:val="center"/>
              <w:rPr>
                <w:rFonts w:eastAsia="Calibri"/>
              </w:rPr>
            </w:pPr>
            <w:r w:rsidRPr="005D422F">
              <w:rPr>
                <w:rFonts w:eastAsia="Calibri"/>
              </w:rPr>
              <w:t>Интервал по вертикали, м</w:t>
            </w:r>
          </w:p>
        </w:tc>
        <w:tc>
          <w:tcPr>
            <w:tcW w:w="1091" w:type="dxa"/>
            <w:vMerge w:val="restart"/>
          </w:tcPr>
          <w:p w14:paraId="53458B84" w14:textId="77777777" w:rsidR="0038038B" w:rsidRPr="005D422F" w:rsidRDefault="0038038B" w:rsidP="0038038B">
            <w:pPr>
              <w:ind w:left="-57" w:right="-57"/>
              <w:jc w:val="center"/>
              <w:rPr>
                <w:rFonts w:eastAsia="Calibri"/>
              </w:rPr>
            </w:pPr>
            <w:r w:rsidRPr="005D422F">
              <w:rPr>
                <w:rFonts w:eastAsia="Calibri"/>
              </w:rPr>
              <w:t>Тип</w:t>
            </w:r>
          </w:p>
          <w:p w14:paraId="2E0621FE" w14:textId="77777777" w:rsidR="0038038B" w:rsidRPr="005D422F" w:rsidRDefault="0038038B" w:rsidP="0038038B">
            <w:pPr>
              <w:ind w:left="-57" w:right="-57"/>
              <w:jc w:val="center"/>
              <w:rPr>
                <w:rFonts w:eastAsia="Calibri"/>
              </w:rPr>
            </w:pPr>
            <w:r w:rsidRPr="005D422F">
              <w:rPr>
                <w:rFonts w:eastAsia="Calibri"/>
              </w:rPr>
              <w:t>коллектора</w:t>
            </w:r>
          </w:p>
        </w:tc>
        <w:tc>
          <w:tcPr>
            <w:tcW w:w="872" w:type="dxa"/>
            <w:vMerge w:val="restart"/>
          </w:tcPr>
          <w:p w14:paraId="3C52DB59" w14:textId="77777777" w:rsidR="0038038B" w:rsidRPr="005D422F" w:rsidRDefault="0038038B" w:rsidP="0038038B">
            <w:pPr>
              <w:ind w:left="-57" w:right="-57"/>
              <w:jc w:val="center"/>
              <w:rPr>
                <w:rFonts w:eastAsia="Calibri"/>
              </w:rPr>
            </w:pPr>
            <w:r w:rsidRPr="005D422F">
              <w:rPr>
                <w:rFonts w:eastAsia="Calibri"/>
              </w:rPr>
              <w:t>Плот-</w:t>
            </w:r>
          </w:p>
          <w:p w14:paraId="51B5C983" w14:textId="77777777" w:rsidR="0038038B" w:rsidRPr="005D422F" w:rsidRDefault="0038038B" w:rsidP="0038038B">
            <w:pPr>
              <w:ind w:left="-57" w:right="-57"/>
              <w:jc w:val="center"/>
              <w:rPr>
                <w:rFonts w:eastAsia="Calibri"/>
              </w:rPr>
            </w:pPr>
            <w:r w:rsidRPr="005D422F">
              <w:rPr>
                <w:rFonts w:eastAsia="Calibri"/>
              </w:rPr>
              <w:t>ность,</w:t>
            </w:r>
          </w:p>
          <w:p w14:paraId="46007ACF" w14:textId="77777777" w:rsidR="0038038B" w:rsidRPr="005D422F" w:rsidRDefault="0038038B" w:rsidP="0038038B">
            <w:pPr>
              <w:ind w:left="-57" w:right="-57"/>
              <w:jc w:val="center"/>
              <w:rPr>
                <w:rFonts w:eastAsia="Calibri"/>
              </w:rPr>
            </w:pPr>
            <w:r w:rsidRPr="005D422F">
              <w:rPr>
                <w:rFonts w:eastAsia="Calibri"/>
              </w:rPr>
              <w:t>кг/м</w:t>
            </w:r>
            <w:r w:rsidRPr="005D422F">
              <w:rPr>
                <w:rFonts w:eastAsia="Calibri"/>
                <w:vertAlign w:val="superscript"/>
              </w:rPr>
              <w:t>3</w:t>
            </w:r>
          </w:p>
        </w:tc>
        <w:tc>
          <w:tcPr>
            <w:tcW w:w="978" w:type="dxa"/>
            <w:vMerge w:val="restart"/>
          </w:tcPr>
          <w:p w14:paraId="1B743756" w14:textId="77777777" w:rsidR="0038038B" w:rsidRPr="005D422F" w:rsidRDefault="0038038B" w:rsidP="0038038B">
            <w:pPr>
              <w:ind w:left="-57" w:right="-57"/>
              <w:jc w:val="center"/>
              <w:rPr>
                <w:rFonts w:eastAsia="Calibri"/>
              </w:rPr>
            </w:pPr>
            <w:r w:rsidRPr="005D422F">
              <w:rPr>
                <w:rFonts w:eastAsia="Calibri"/>
              </w:rPr>
              <w:t xml:space="preserve">Дебит, </w:t>
            </w:r>
          </w:p>
          <w:p w14:paraId="547B9371" w14:textId="77777777" w:rsidR="0038038B" w:rsidRPr="005D422F" w:rsidRDefault="0038038B" w:rsidP="0038038B">
            <w:pPr>
              <w:ind w:left="-57" w:right="-57"/>
              <w:jc w:val="center"/>
              <w:rPr>
                <w:rFonts w:eastAsia="Calibri"/>
              </w:rPr>
            </w:pPr>
            <w:r w:rsidRPr="005D422F">
              <w:rPr>
                <w:rFonts w:eastAsia="Calibri"/>
              </w:rPr>
              <w:t>м</w:t>
            </w:r>
            <w:r w:rsidRPr="005D422F">
              <w:rPr>
                <w:rFonts w:eastAsia="Calibri"/>
                <w:vertAlign w:val="superscript"/>
              </w:rPr>
              <w:t>3</w:t>
            </w:r>
            <w:r w:rsidRPr="005D422F">
              <w:rPr>
                <w:rFonts w:eastAsia="Calibri"/>
              </w:rPr>
              <w:t>/сут.</w:t>
            </w:r>
          </w:p>
        </w:tc>
        <w:tc>
          <w:tcPr>
            <w:tcW w:w="1020" w:type="dxa"/>
            <w:vMerge w:val="restart"/>
          </w:tcPr>
          <w:p w14:paraId="23D42E8B" w14:textId="77777777" w:rsidR="0038038B" w:rsidRPr="005D422F" w:rsidRDefault="0038038B" w:rsidP="0038038B">
            <w:pPr>
              <w:ind w:left="-57" w:right="-57"/>
              <w:jc w:val="center"/>
              <w:rPr>
                <w:rFonts w:eastAsia="Calibri"/>
              </w:rPr>
            </w:pPr>
            <w:r w:rsidRPr="005D422F">
              <w:rPr>
                <w:rFonts w:eastAsia="Calibri"/>
              </w:rPr>
              <w:t>Пластовое</w:t>
            </w:r>
          </w:p>
          <w:p w14:paraId="1E0A51D5" w14:textId="77777777" w:rsidR="0038038B" w:rsidRPr="005D422F" w:rsidRDefault="0038038B" w:rsidP="0038038B">
            <w:pPr>
              <w:ind w:left="-57" w:right="-57"/>
              <w:jc w:val="center"/>
              <w:rPr>
                <w:rFonts w:eastAsia="Calibri"/>
              </w:rPr>
            </w:pPr>
            <w:r w:rsidRPr="005D422F">
              <w:rPr>
                <w:rFonts w:eastAsia="Calibri"/>
              </w:rPr>
              <w:t>давление,</w:t>
            </w:r>
          </w:p>
          <w:p w14:paraId="0CF208DC" w14:textId="77777777" w:rsidR="0038038B" w:rsidRPr="005D422F" w:rsidRDefault="0038038B" w:rsidP="0038038B">
            <w:pPr>
              <w:ind w:left="-57" w:right="-57"/>
              <w:jc w:val="center"/>
              <w:rPr>
                <w:rFonts w:eastAsia="Calibri"/>
              </w:rPr>
            </w:pPr>
            <w:r w:rsidRPr="005D422F">
              <w:rPr>
                <w:rFonts w:eastAsia="Calibri"/>
              </w:rPr>
              <w:t>кгс/см</w:t>
            </w:r>
            <w:r w:rsidRPr="005D422F">
              <w:rPr>
                <w:rFonts w:eastAsia="Calibri"/>
                <w:vertAlign w:val="superscript"/>
              </w:rPr>
              <w:t>2</w:t>
            </w:r>
          </w:p>
        </w:tc>
        <w:tc>
          <w:tcPr>
            <w:tcW w:w="4667" w:type="dxa"/>
            <w:gridSpan w:val="6"/>
          </w:tcPr>
          <w:p w14:paraId="3C4AA767" w14:textId="77777777" w:rsidR="0038038B" w:rsidRPr="005D422F" w:rsidRDefault="0038038B" w:rsidP="0038038B">
            <w:pPr>
              <w:ind w:left="-57" w:right="-57"/>
              <w:jc w:val="center"/>
              <w:rPr>
                <w:rFonts w:eastAsia="Calibri"/>
              </w:rPr>
            </w:pPr>
            <w:r w:rsidRPr="005D422F">
              <w:rPr>
                <w:rFonts w:eastAsia="Calibri"/>
              </w:rPr>
              <w:t>Химический состав (воды), % экв.</w:t>
            </w:r>
          </w:p>
        </w:tc>
        <w:tc>
          <w:tcPr>
            <w:tcW w:w="965" w:type="dxa"/>
            <w:vMerge w:val="restart"/>
          </w:tcPr>
          <w:p w14:paraId="1704FF33" w14:textId="77777777" w:rsidR="0038038B" w:rsidRPr="005D422F" w:rsidRDefault="0038038B" w:rsidP="0038038B">
            <w:pPr>
              <w:ind w:left="-57" w:right="-57"/>
              <w:jc w:val="center"/>
              <w:rPr>
                <w:rFonts w:eastAsia="Calibri"/>
              </w:rPr>
            </w:pPr>
            <w:r w:rsidRPr="005D422F">
              <w:rPr>
                <w:rFonts w:eastAsia="Calibri"/>
              </w:rPr>
              <w:t xml:space="preserve">Минера- </w:t>
            </w:r>
          </w:p>
          <w:p w14:paraId="35BF06C5" w14:textId="77777777" w:rsidR="0038038B" w:rsidRPr="005D422F" w:rsidRDefault="0038038B" w:rsidP="0038038B">
            <w:pPr>
              <w:ind w:left="-57" w:right="-57"/>
              <w:jc w:val="center"/>
              <w:rPr>
                <w:rFonts w:eastAsia="Calibri"/>
              </w:rPr>
            </w:pPr>
            <w:r w:rsidRPr="005D422F">
              <w:rPr>
                <w:rFonts w:eastAsia="Calibri"/>
              </w:rPr>
              <w:t>лизация,</w:t>
            </w:r>
          </w:p>
          <w:p w14:paraId="7C7372BA" w14:textId="77777777" w:rsidR="0038038B" w:rsidRPr="005D422F" w:rsidRDefault="0038038B" w:rsidP="0038038B">
            <w:pPr>
              <w:ind w:left="-57" w:right="-57"/>
              <w:jc w:val="center"/>
              <w:rPr>
                <w:rFonts w:eastAsia="Calibri"/>
              </w:rPr>
            </w:pPr>
            <w:r w:rsidRPr="005D422F">
              <w:rPr>
                <w:rFonts w:eastAsia="Calibri"/>
              </w:rPr>
              <w:t>г/л</w:t>
            </w:r>
          </w:p>
        </w:tc>
        <w:tc>
          <w:tcPr>
            <w:tcW w:w="1769" w:type="dxa"/>
            <w:vMerge w:val="restart"/>
          </w:tcPr>
          <w:p w14:paraId="74054E7E" w14:textId="77777777" w:rsidR="0038038B" w:rsidRPr="005D422F" w:rsidRDefault="0038038B" w:rsidP="0038038B">
            <w:pPr>
              <w:ind w:left="-57" w:right="-57"/>
              <w:jc w:val="center"/>
              <w:rPr>
                <w:rFonts w:eastAsia="Calibri"/>
              </w:rPr>
            </w:pPr>
            <w:r w:rsidRPr="005D422F">
              <w:rPr>
                <w:rFonts w:eastAsia="Calibri"/>
              </w:rPr>
              <w:t>Тип воды по Сулину СФН-сульфатонатр., ГКН -гидрокарбонатр.,</w:t>
            </w:r>
          </w:p>
          <w:p w14:paraId="0AA11A9C" w14:textId="77777777" w:rsidR="0038038B" w:rsidRPr="005D422F" w:rsidRDefault="0038038B" w:rsidP="0038038B">
            <w:pPr>
              <w:ind w:left="-57" w:right="-57"/>
              <w:jc w:val="center"/>
              <w:rPr>
                <w:rFonts w:eastAsia="Calibri"/>
              </w:rPr>
            </w:pPr>
            <w:r w:rsidRPr="005D422F">
              <w:rPr>
                <w:rFonts w:eastAsia="Calibri"/>
              </w:rPr>
              <w:t>ХМ-хлоромагн.,</w:t>
            </w:r>
          </w:p>
          <w:p w14:paraId="61867643" w14:textId="77777777" w:rsidR="0038038B" w:rsidRPr="005D422F" w:rsidRDefault="0038038B" w:rsidP="0038038B">
            <w:pPr>
              <w:ind w:left="-57" w:right="-57"/>
              <w:jc w:val="center"/>
              <w:rPr>
                <w:rFonts w:eastAsia="Calibri"/>
              </w:rPr>
            </w:pPr>
            <w:r w:rsidRPr="005D422F">
              <w:rPr>
                <w:rFonts w:eastAsia="Calibri"/>
              </w:rPr>
              <w:t>ХК-хлорокаль-циев.</w:t>
            </w:r>
          </w:p>
        </w:tc>
        <w:tc>
          <w:tcPr>
            <w:tcW w:w="1179" w:type="dxa"/>
            <w:vMerge w:val="restart"/>
          </w:tcPr>
          <w:p w14:paraId="7E73CCE4" w14:textId="77777777" w:rsidR="0038038B" w:rsidRPr="005D422F" w:rsidRDefault="0038038B" w:rsidP="0038038B">
            <w:pPr>
              <w:ind w:left="-57" w:right="-57"/>
              <w:jc w:val="center"/>
              <w:rPr>
                <w:rFonts w:eastAsia="Calibri"/>
              </w:rPr>
            </w:pPr>
            <w:r w:rsidRPr="005D422F">
              <w:rPr>
                <w:rFonts w:eastAsia="Calibri"/>
              </w:rPr>
              <w:t>Относится</w:t>
            </w:r>
          </w:p>
          <w:p w14:paraId="3B883DE4" w14:textId="77777777" w:rsidR="0038038B" w:rsidRPr="005D422F" w:rsidRDefault="0038038B" w:rsidP="0038038B">
            <w:pPr>
              <w:ind w:left="-57" w:right="-57"/>
              <w:jc w:val="center"/>
              <w:rPr>
                <w:rFonts w:eastAsia="Calibri"/>
              </w:rPr>
            </w:pPr>
            <w:r w:rsidRPr="005D422F">
              <w:rPr>
                <w:rFonts w:eastAsia="Calibri"/>
              </w:rPr>
              <w:t xml:space="preserve">к источнику питьевого водоснабжения </w:t>
            </w:r>
          </w:p>
          <w:p w14:paraId="74BB1F6E" w14:textId="77777777" w:rsidR="0038038B" w:rsidRPr="005D422F" w:rsidRDefault="0038038B" w:rsidP="0038038B">
            <w:pPr>
              <w:ind w:left="-57" w:right="-57"/>
              <w:jc w:val="center"/>
              <w:rPr>
                <w:rFonts w:eastAsia="Calibri"/>
              </w:rPr>
            </w:pPr>
            <w:r w:rsidRPr="005D422F">
              <w:rPr>
                <w:rFonts w:eastAsia="Calibri"/>
              </w:rPr>
              <w:t xml:space="preserve"> (да, нет)</w:t>
            </w:r>
          </w:p>
        </w:tc>
      </w:tr>
      <w:tr w:rsidR="0038038B" w:rsidRPr="005D422F" w14:paraId="76885BF4" w14:textId="77777777" w:rsidTr="00DB4A7E">
        <w:trPr>
          <w:gridAfter w:val="1"/>
          <w:wAfter w:w="14" w:type="dxa"/>
          <w:trHeight w:val="165"/>
        </w:trPr>
        <w:tc>
          <w:tcPr>
            <w:tcW w:w="1276" w:type="dxa"/>
            <w:vMerge/>
          </w:tcPr>
          <w:p w14:paraId="3ED50FE9" w14:textId="77777777" w:rsidR="0038038B" w:rsidRPr="005D422F" w:rsidRDefault="0038038B" w:rsidP="0038038B">
            <w:pPr>
              <w:ind w:left="-57" w:right="-57"/>
              <w:jc w:val="center"/>
              <w:rPr>
                <w:rFonts w:eastAsia="Calibri"/>
              </w:rPr>
            </w:pPr>
          </w:p>
        </w:tc>
        <w:tc>
          <w:tcPr>
            <w:tcW w:w="762" w:type="dxa"/>
            <w:vMerge w:val="restart"/>
          </w:tcPr>
          <w:p w14:paraId="0ED0316B" w14:textId="77777777" w:rsidR="0038038B" w:rsidRPr="005D422F" w:rsidRDefault="0038038B" w:rsidP="0038038B">
            <w:pPr>
              <w:ind w:left="-57" w:right="-57"/>
              <w:jc w:val="center"/>
              <w:rPr>
                <w:rFonts w:eastAsia="Calibri"/>
              </w:rPr>
            </w:pPr>
            <w:r w:rsidRPr="005D422F">
              <w:rPr>
                <w:rFonts w:eastAsia="Calibri"/>
              </w:rPr>
              <w:t>от</w:t>
            </w:r>
          </w:p>
          <w:p w14:paraId="64048C31" w14:textId="77777777" w:rsidR="0038038B" w:rsidRPr="005D422F" w:rsidRDefault="0038038B" w:rsidP="0038038B">
            <w:pPr>
              <w:ind w:left="-57" w:right="-57"/>
              <w:jc w:val="center"/>
              <w:rPr>
                <w:rFonts w:eastAsia="Calibri"/>
              </w:rPr>
            </w:pPr>
            <w:r w:rsidRPr="005D422F">
              <w:rPr>
                <w:rFonts w:eastAsia="Calibri"/>
              </w:rPr>
              <w:t>(верх)</w:t>
            </w:r>
          </w:p>
        </w:tc>
        <w:tc>
          <w:tcPr>
            <w:tcW w:w="657" w:type="dxa"/>
            <w:vMerge w:val="restart"/>
          </w:tcPr>
          <w:p w14:paraId="1D832818" w14:textId="77777777" w:rsidR="0038038B" w:rsidRPr="005D422F" w:rsidRDefault="0038038B" w:rsidP="0038038B">
            <w:pPr>
              <w:ind w:left="-57" w:right="-57"/>
              <w:jc w:val="center"/>
              <w:rPr>
                <w:rFonts w:eastAsia="Calibri"/>
              </w:rPr>
            </w:pPr>
            <w:r w:rsidRPr="005D422F">
              <w:rPr>
                <w:rFonts w:eastAsia="Calibri"/>
              </w:rPr>
              <w:t>до</w:t>
            </w:r>
          </w:p>
          <w:p w14:paraId="4BA5D099" w14:textId="77777777" w:rsidR="0038038B" w:rsidRPr="005D422F" w:rsidRDefault="0038038B" w:rsidP="0038038B">
            <w:pPr>
              <w:ind w:left="-57" w:right="-57"/>
              <w:jc w:val="center"/>
              <w:rPr>
                <w:rFonts w:eastAsia="Calibri"/>
              </w:rPr>
            </w:pPr>
            <w:r w:rsidRPr="005D422F">
              <w:rPr>
                <w:rFonts w:eastAsia="Calibri"/>
              </w:rPr>
              <w:t>(низ)</w:t>
            </w:r>
          </w:p>
        </w:tc>
        <w:tc>
          <w:tcPr>
            <w:tcW w:w="1091" w:type="dxa"/>
            <w:vMerge/>
          </w:tcPr>
          <w:p w14:paraId="33405A0B" w14:textId="77777777" w:rsidR="0038038B" w:rsidRPr="005D422F" w:rsidRDefault="0038038B" w:rsidP="0038038B">
            <w:pPr>
              <w:ind w:left="-57" w:right="-57"/>
              <w:jc w:val="center"/>
              <w:rPr>
                <w:rFonts w:eastAsia="Calibri"/>
              </w:rPr>
            </w:pPr>
          </w:p>
        </w:tc>
        <w:tc>
          <w:tcPr>
            <w:tcW w:w="872" w:type="dxa"/>
            <w:vMerge/>
          </w:tcPr>
          <w:p w14:paraId="46CB3761" w14:textId="77777777" w:rsidR="0038038B" w:rsidRPr="005D422F" w:rsidRDefault="0038038B" w:rsidP="0038038B">
            <w:pPr>
              <w:ind w:left="-57" w:right="-57"/>
              <w:jc w:val="center"/>
              <w:rPr>
                <w:rFonts w:eastAsia="Calibri"/>
              </w:rPr>
            </w:pPr>
          </w:p>
        </w:tc>
        <w:tc>
          <w:tcPr>
            <w:tcW w:w="978" w:type="dxa"/>
            <w:vMerge/>
          </w:tcPr>
          <w:p w14:paraId="7D1866D7" w14:textId="77777777" w:rsidR="0038038B" w:rsidRPr="005D422F" w:rsidRDefault="0038038B" w:rsidP="0038038B">
            <w:pPr>
              <w:ind w:left="-57" w:right="-57"/>
              <w:jc w:val="center"/>
              <w:rPr>
                <w:rFonts w:eastAsia="Calibri"/>
              </w:rPr>
            </w:pPr>
          </w:p>
        </w:tc>
        <w:tc>
          <w:tcPr>
            <w:tcW w:w="1020" w:type="dxa"/>
            <w:vMerge/>
          </w:tcPr>
          <w:p w14:paraId="2C2E47CF" w14:textId="77777777" w:rsidR="0038038B" w:rsidRPr="005D422F" w:rsidRDefault="0038038B" w:rsidP="0038038B">
            <w:pPr>
              <w:ind w:left="-57" w:right="-57"/>
              <w:jc w:val="center"/>
              <w:rPr>
                <w:rFonts w:eastAsia="Calibri"/>
              </w:rPr>
            </w:pPr>
          </w:p>
        </w:tc>
        <w:tc>
          <w:tcPr>
            <w:tcW w:w="2333" w:type="dxa"/>
            <w:gridSpan w:val="3"/>
          </w:tcPr>
          <w:p w14:paraId="068593DD" w14:textId="77777777" w:rsidR="0038038B" w:rsidRPr="005D422F" w:rsidRDefault="0038038B" w:rsidP="0038038B">
            <w:pPr>
              <w:ind w:left="-57" w:right="-57"/>
              <w:jc w:val="center"/>
              <w:rPr>
                <w:rFonts w:eastAsia="Calibri"/>
              </w:rPr>
            </w:pPr>
            <w:r w:rsidRPr="005D422F">
              <w:rPr>
                <w:rFonts w:eastAsia="Calibri"/>
              </w:rPr>
              <w:t>анионы</w:t>
            </w:r>
          </w:p>
        </w:tc>
        <w:tc>
          <w:tcPr>
            <w:tcW w:w="2334" w:type="dxa"/>
            <w:gridSpan w:val="3"/>
          </w:tcPr>
          <w:p w14:paraId="4D863996" w14:textId="77777777" w:rsidR="0038038B" w:rsidRPr="005D422F" w:rsidRDefault="0038038B" w:rsidP="0038038B">
            <w:pPr>
              <w:ind w:left="-57" w:right="-57"/>
              <w:jc w:val="center"/>
              <w:rPr>
                <w:rFonts w:eastAsia="Calibri"/>
              </w:rPr>
            </w:pPr>
            <w:r w:rsidRPr="005D422F">
              <w:rPr>
                <w:rFonts w:eastAsia="Calibri"/>
              </w:rPr>
              <w:t>катионы</w:t>
            </w:r>
          </w:p>
        </w:tc>
        <w:tc>
          <w:tcPr>
            <w:tcW w:w="965" w:type="dxa"/>
            <w:vMerge/>
          </w:tcPr>
          <w:p w14:paraId="315C0117" w14:textId="77777777" w:rsidR="0038038B" w:rsidRPr="005D422F" w:rsidRDefault="0038038B" w:rsidP="0038038B">
            <w:pPr>
              <w:ind w:left="-57" w:right="-57"/>
              <w:jc w:val="center"/>
              <w:rPr>
                <w:rFonts w:eastAsia="Calibri"/>
              </w:rPr>
            </w:pPr>
          </w:p>
        </w:tc>
        <w:tc>
          <w:tcPr>
            <w:tcW w:w="1769" w:type="dxa"/>
            <w:vMerge/>
          </w:tcPr>
          <w:p w14:paraId="31A2A1C7" w14:textId="77777777" w:rsidR="0038038B" w:rsidRPr="005D422F" w:rsidRDefault="0038038B" w:rsidP="0038038B">
            <w:pPr>
              <w:ind w:left="-57" w:right="-57"/>
              <w:jc w:val="center"/>
              <w:rPr>
                <w:rFonts w:eastAsia="Calibri"/>
              </w:rPr>
            </w:pPr>
          </w:p>
        </w:tc>
        <w:tc>
          <w:tcPr>
            <w:tcW w:w="1179" w:type="dxa"/>
            <w:vMerge/>
          </w:tcPr>
          <w:p w14:paraId="472521A4" w14:textId="77777777" w:rsidR="0038038B" w:rsidRPr="005D422F" w:rsidRDefault="0038038B" w:rsidP="0038038B">
            <w:pPr>
              <w:ind w:left="-57" w:right="-57"/>
              <w:jc w:val="center"/>
              <w:rPr>
                <w:rFonts w:eastAsia="Calibri"/>
              </w:rPr>
            </w:pPr>
          </w:p>
        </w:tc>
      </w:tr>
      <w:tr w:rsidR="0038038B" w:rsidRPr="005D422F" w14:paraId="1A99646F" w14:textId="77777777" w:rsidTr="00DB4A7E">
        <w:trPr>
          <w:gridAfter w:val="1"/>
          <w:wAfter w:w="15" w:type="dxa"/>
          <w:trHeight w:val="798"/>
        </w:trPr>
        <w:tc>
          <w:tcPr>
            <w:tcW w:w="1276" w:type="dxa"/>
            <w:vMerge/>
          </w:tcPr>
          <w:p w14:paraId="683C9580" w14:textId="77777777" w:rsidR="0038038B" w:rsidRPr="005D422F" w:rsidRDefault="0038038B" w:rsidP="0038038B">
            <w:pPr>
              <w:ind w:left="-57" w:right="-57"/>
              <w:jc w:val="center"/>
              <w:rPr>
                <w:rFonts w:eastAsia="Calibri"/>
              </w:rPr>
            </w:pPr>
          </w:p>
        </w:tc>
        <w:tc>
          <w:tcPr>
            <w:tcW w:w="762" w:type="dxa"/>
            <w:vMerge/>
          </w:tcPr>
          <w:p w14:paraId="7740450F" w14:textId="77777777" w:rsidR="0038038B" w:rsidRPr="005D422F" w:rsidRDefault="0038038B" w:rsidP="0038038B">
            <w:pPr>
              <w:ind w:left="-57" w:right="-57"/>
              <w:jc w:val="center"/>
              <w:rPr>
                <w:rFonts w:eastAsia="Calibri"/>
              </w:rPr>
            </w:pPr>
          </w:p>
        </w:tc>
        <w:tc>
          <w:tcPr>
            <w:tcW w:w="657" w:type="dxa"/>
            <w:vMerge/>
          </w:tcPr>
          <w:p w14:paraId="77A6506C" w14:textId="77777777" w:rsidR="0038038B" w:rsidRPr="005D422F" w:rsidRDefault="0038038B" w:rsidP="0038038B">
            <w:pPr>
              <w:ind w:left="-57" w:right="-57"/>
              <w:jc w:val="center"/>
              <w:rPr>
                <w:rFonts w:eastAsia="Calibri"/>
              </w:rPr>
            </w:pPr>
          </w:p>
        </w:tc>
        <w:tc>
          <w:tcPr>
            <w:tcW w:w="1091" w:type="dxa"/>
            <w:vMerge/>
          </w:tcPr>
          <w:p w14:paraId="426848BA" w14:textId="77777777" w:rsidR="0038038B" w:rsidRPr="005D422F" w:rsidRDefault="0038038B" w:rsidP="0038038B">
            <w:pPr>
              <w:ind w:left="-57" w:right="-57"/>
              <w:jc w:val="center"/>
              <w:rPr>
                <w:rFonts w:eastAsia="Calibri"/>
              </w:rPr>
            </w:pPr>
          </w:p>
        </w:tc>
        <w:tc>
          <w:tcPr>
            <w:tcW w:w="872" w:type="dxa"/>
            <w:vMerge/>
          </w:tcPr>
          <w:p w14:paraId="35BAED66" w14:textId="77777777" w:rsidR="0038038B" w:rsidRPr="005D422F" w:rsidRDefault="0038038B" w:rsidP="0038038B">
            <w:pPr>
              <w:ind w:left="-57" w:right="-57"/>
              <w:jc w:val="center"/>
              <w:rPr>
                <w:rFonts w:eastAsia="Calibri"/>
              </w:rPr>
            </w:pPr>
          </w:p>
        </w:tc>
        <w:tc>
          <w:tcPr>
            <w:tcW w:w="978" w:type="dxa"/>
            <w:vMerge/>
          </w:tcPr>
          <w:p w14:paraId="5F32361F" w14:textId="77777777" w:rsidR="0038038B" w:rsidRPr="005D422F" w:rsidRDefault="0038038B" w:rsidP="0038038B">
            <w:pPr>
              <w:ind w:left="-57" w:right="-57"/>
              <w:jc w:val="center"/>
              <w:rPr>
                <w:rFonts w:eastAsia="Calibri"/>
              </w:rPr>
            </w:pPr>
          </w:p>
        </w:tc>
        <w:tc>
          <w:tcPr>
            <w:tcW w:w="1020" w:type="dxa"/>
            <w:vMerge/>
          </w:tcPr>
          <w:p w14:paraId="24533BD3" w14:textId="77777777" w:rsidR="0038038B" w:rsidRPr="005D422F" w:rsidRDefault="0038038B" w:rsidP="0038038B">
            <w:pPr>
              <w:ind w:left="-57" w:right="-57"/>
              <w:jc w:val="center"/>
              <w:rPr>
                <w:rFonts w:eastAsia="Calibri"/>
              </w:rPr>
            </w:pPr>
          </w:p>
        </w:tc>
        <w:tc>
          <w:tcPr>
            <w:tcW w:w="729" w:type="dxa"/>
          </w:tcPr>
          <w:p w14:paraId="282ACB18" w14:textId="77777777" w:rsidR="0038038B" w:rsidRPr="005D422F" w:rsidRDefault="0038038B" w:rsidP="0038038B">
            <w:pPr>
              <w:ind w:left="-57" w:right="-57"/>
              <w:jc w:val="center"/>
              <w:rPr>
                <w:rFonts w:eastAsia="Calibri"/>
              </w:rPr>
            </w:pPr>
          </w:p>
          <w:p w14:paraId="0CBE2F77" w14:textId="77777777" w:rsidR="0038038B" w:rsidRPr="005D422F" w:rsidRDefault="0038038B" w:rsidP="0038038B">
            <w:pPr>
              <w:ind w:left="-57" w:right="-57"/>
              <w:jc w:val="center"/>
              <w:rPr>
                <w:rFonts w:eastAsia="Calibri"/>
              </w:rPr>
            </w:pPr>
            <w:r w:rsidRPr="005D422F">
              <w:rPr>
                <w:rFonts w:eastAsia="Calibri"/>
                <w:lang w:val="en-US"/>
              </w:rPr>
              <w:t>Cl</w:t>
            </w:r>
            <w:r w:rsidRPr="005D422F">
              <w:rPr>
                <w:rFonts w:eastAsia="Calibri"/>
              </w:rPr>
              <w:t xml:space="preserve"> </w:t>
            </w:r>
            <w:r w:rsidRPr="005D422F">
              <w:rPr>
                <w:rFonts w:eastAsia="Calibri"/>
                <w:vertAlign w:val="superscript"/>
              </w:rPr>
              <w:t>-</w:t>
            </w:r>
          </w:p>
        </w:tc>
        <w:tc>
          <w:tcPr>
            <w:tcW w:w="729" w:type="dxa"/>
          </w:tcPr>
          <w:p w14:paraId="772F903D" w14:textId="77777777" w:rsidR="0038038B" w:rsidRPr="005D422F" w:rsidRDefault="0038038B" w:rsidP="0038038B">
            <w:pPr>
              <w:ind w:left="-57" w:right="-57"/>
              <w:jc w:val="center"/>
              <w:rPr>
                <w:rFonts w:eastAsia="Calibri"/>
              </w:rPr>
            </w:pPr>
          </w:p>
          <w:p w14:paraId="76BD7436" w14:textId="77777777" w:rsidR="0038038B" w:rsidRPr="005D422F" w:rsidRDefault="0038038B" w:rsidP="0038038B">
            <w:pPr>
              <w:ind w:left="-57" w:right="-57"/>
              <w:jc w:val="center"/>
              <w:rPr>
                <w:rFonts w:eastAsia="Calibri"/>
                <w:lang w:val="en-US"/>
              </w:rPr>
            </w:pPr>
            <w:r w:rsidRPr="005D422F">
              <w:rPr>
                <w:rFonts w:eastAsia="Calibri"/>
                <w:lang w:val="en-US"/>
              </w:rPr>
              <w:t xml:space="preserve">SO </w:t>
            </w:r>
            <w:r w:rsidRPr="005D422F">
              <w:rPr>
                <w:rFonts w:eastAsia="Calibri"/>
                <w:vertAlign w:val="superscript"/>
                <w:lang w:val="en-US"/>
              </w:rPr>
              <w:t>--</w:t>
            </w:r>
            <w:r w:rsidRPr="005D422F">
              <w:rPr>
                <w:rFonts w:eastAsia="Calibri"/>
                <w:vertAlign w:val="subscript"/>
                <w:lang w:val="en-US"/>
              </w:rPr>
              <w:t>4</w:t>
            </w:r>
          </w:p>
        </w:tc>
        <w:tc>
          <w:tcPr>
            <w:tcW w:w="875" w:type="dxa"/>
          </w:tcPr>
          <w:p w14:paraId="5D2025CA" w14:textId="77777777" w:rsidR="0038038B" w:rsidRPr="005D422F" w:rsidRDefault="0038038B" w:rsidP="0038038B">
            <w:pPr>
              <w:ind w:left="-57" w:right="-57"/>
              <w:jc w:val="center"/>
              <w:rPr>
                <w:rFonts w:eastAsia="Calibri"/>
                <w:lang w:val="en-US"/>
              </w:rPr>
            </w:pPr>
          </w:p>
          <w:p w14:paraId="35569F0F" w14:textId="77777777" w:rsidR="0038038B" w:rsidRPr="005D422F" w:rsidRDefault="0038038B" w:rsidP="0038038B">
            <w:pPr>
              <w:ind w:left="-57" w:right="-57"/>
              <w:jc w:val="center"/>
              <w:rPr>
                <w:rFonts w:eastAsia="Calibri"/>
                <w:lang w:val="en-US"/>
              </w:rPr>
            </w:pPr>
            <w:r w:rsidRPr="005D422F">
              <w:rPr>
                <w:rFonts w:eastAsia="Calibri"/>
                <w:lang w:val="en-US"/>
              </w:rPr>
              <w:t>HCO</w:t>
            </w:r>
            <w:r w:rsidRPr="005D422F">
              <w:rPr>
                <w:rFonts w:eastAsia="Calibri"/>
                <w:vertAlign w:val="superscript"/>
                <w:lang w:val="en-US"/>
              </w:rPr>
              <w:t>-</w:t>
            </w:r>
            <w:r w:rsidRPr="005D422F">
              <w:rPr>
                <w:rFonts w:eastAsia="Calibri"/>
                <w:vertAlign w:val="subscript"/>
                <w:lang w:val="en-US"/>
              </w:rPr>
              <w:t>3</w:t>
            </w:r>
          </w:p>
        </w:tc>
        <w:tc>
          <w:tcPr>
            <w:tcW w:w="874" w:type="dxa"/>
          </w:tcPr>
          <w:p w14:paraId="5720D2C5" w14:textId="77777777" w:rsidR="0038038B" w:rsidRPr="005D422F" w:rsidRDefault="0038038B" w:rsidP="0038038B">
            <w:pPr>
              <w:ind w:left="-57" w:right="-57"/>
              <w:jc w:val="center"/>
              <w:rPr>
                <w:rFonts w:eastAsia="Calibri"/>
                <w:lang w:val="en-US"/>
              </w:rPr>
            </w:pPr>
          </w:p>
          <w:p w14:paraId="2142C4FB" w14:textId="77777777" w:rsidR="0038038B" w:rsidRPr="005D422F" w:rsidRDefault="0038038B" w:rsidP="0038038B">
            <w:pPr>
              <w:ind w:left="-57" w:right="-57"/>
              <w:jc w:val="center"/>
              <w:rPr>
                <w:rFonts w:eastAsia="Calibri"/>
                <w:lang w:val="en-US"/>
              </w:rPr>
            </w:pPr>
            <w:r w:rsidRPr="005D422F">
              <w:rPr>
                <w:rFonts w:eastAsia="Calibri"/>
                <w:lang w:val="en-US"/>
              </w:rPr>
              <w:t>Na</w:t>
            </w:r>
            <w:r w:rsidRPr="005D422F">
              <w:rPr>
                <w:rFonts w:eastAsia="Calibri"/>
                <w:vertAlign w:val="superscript"/>
                <w:lang w:val="en-US"/>
              </w:rPr>
              <w:t xml:space="preserve">+ </w:t>
            </w:r>
            <w:r w:rsidRPr="005D422F">
              <w:rPr>
                <w:rFonts w:eastAsia="Calibri"/>
                <w:lang w:val="en-US"/>
              </w:rPr>
              <w:t>(К)</w:t>
            </w:r>
          </w:p>
        </w:tc>
        <w:tc>
          <w:tcPr>
            <w:tcW w:w="727" w:type="dxa"/>
          </w:tcPr>
          <w:p w14:paraId="198B9CDD" w14:textId="77777777" w:rsidR="0038038B" w:rsidRPr="005D422F" w:rsidRDefault="0038038B" w:rsidP="0038038B">
            <w:pPr>
              <w:ind w:left="-57" w:right="-57"/>
              <w:jc w:val="center"/>
              <w:rPr>
                <w:rFonts w:eastAsia="Calibri"/>
                <w:lang w:val="en-US"/>
              </w:rPr>
            </w:pPr>
          </w:p>
          <w:p w14:paraId="1C0D8F4C" w14:textId="77777777" w:rsidR="0038038B" w:rsidRPr="005D422F" w:rsidRDefault="0038038B" w:rsidP="0038038B">
            <w:pPr>
              <w:ind w:left="-57" w:right="-57"/>
              <w:jc w:val="center"/>
              <w:rPr>
                <w:rFonts w:eastAsia="Calibri"/>
              </w:rPr>
            </w:pPr>
            <w:r w:rsidRPr="005D422F">
              <w:rPr>
                <w:rFonts w:eastAsia="Calibri"/>
                <w:lang w:val="en-US"/>
              </w:rPr>
              <w:t>Mg</w:t>
            </w:r>
            <w:r w:rsidRPr="005D422F">
              <w:rPr>
                <w:rFonts w:eastAsia="Calibri"/>
              </w:rPr>
              <w:t xml:space="preserve"> </w:t>
            </w:r>
            <w:r w:rsidRPr="005D422F">
              <w:rPr>
                <w:rFonts w:eastAsia="Calibri"/>
                <w:vertAlign w:val="superscript"/>
              </w:rPr>
              <w:t>++</w:t>
            </w:r>
          </w:p>
        </w:tc>
        <w:tc>
          <w:tcPr>
            <w:tcW w:w="732" w:type="dxa"/>
          </w:tcPr>
          <w:p w14:paraId="4F3F1540" w14:textId="77777777" w:rsidR="0038038B" w:rsidRPr="005D422F" w:rsidRDefault="0038038B" w:rsidP="0038038B">
            <w:pPr>
              <w:ind w:left="-57" w:right="-57"/>
              <w:jc w:val="center"/>
              <w:rPr>
                <w:rFonts w:eastAsia="Calibri"/>
              </w:rPr>
            </w:pPr>
          </w:p>
          <w:p w14:paraId="421F0C65" w14:textId="77777777" w:rsidR="0038038B" w:rsidRPr="005D422F" w:rsidRDefault="0038038B" w:rsidP="0038038B">
            <w:pPr>
              <w:ind w:left="-57" w:right="-57"/>
              <w:jc w:val="center"/>
              <w:rPr>
                <w:rFonts w:eastAsia="Calibri"/>
              </w:rPr>
            </w:pPr>
            <w:r w:rsidRPr="005D422F">
              <w:rPr>
                <w:rFonts w:eastAsia="Calibri"/>
              </w:rPr>
              <w:t xml:space="preserve">Са </w:t>
            </w:r>
            <w:r w:rsidRPr="005D422F">
              <w:rPr>
                <w:rFonts w:eastAsia="Calibri"/>
                <w:vertAlign w:val="superscript"/>
              </w:rPr>
              <w:t>++</w:t>
            </w:r>
          </w:p>
        </w:tc>
        <w:tc>
          <w:tcPr>
            <w:tcW w:w="965" w:type="dxa"/>
            <w:vMerge/>
          </w:tcPr>
          <w:p w14:paraId="3C2B57DB" w14:textId="77777777" w:rsidR="0038038B" w:rsidRPr="005D422F" w:rsidRDefault="0038038B" w:rsidP="0038038B">
            <w:pPr>
              <w:ind w:left="-57" w:right="-57"/>
              <w:jc w:val="center"/>
              <w:rPr>
                <w:rFonts w:eastAsia="Calibri"/>
              </w:rPr>
            </w:pPr>
          </w:p>
        </w:tc>
        <w:tc>
          <w:tcPr>
            <w:tcW w:w="1769" w:type="dxa"/>
            <w:vMerge/>
          </w:tcPr>
          <w:p w14:paraId="65D64C3D" w14:textId="77777777" w:rsidR="0038038B" w:rsidRPr="005D422F" w:rsidRDefault="0038038B" w:rsidP="0038038B">
            <w:pPr>
              <w:ind w:left="-57" w:right="-57"/>
              <w:jc w:val="center"/>
              <w:rPr>
                <w:rFonts w:eastAsia="Calibri"/>
              </w:rPr>
            </w:pPr>
          </w:p>
        </w:tc>
        <w:tc>
          <w:tcPr>
            <w:tcW w:w="1179" w:type="dxa"/>
            <w:vMerge/>
          </w:tcPr>
          <w:p w14:paraId="6937BEA3" w14:textId="77777777" w:rsidR="0038038B" w:rsidRPr="005D422F" w:rsidRDefault="0038038B" w:rsidP="0038038B">
            <w:pPr>
              <w:ind w:left="-57" w:right="-57"/>
              <w:jc w:val="center"/>
              <w:rPr>
                <w:rFonts w:eastAsia="Calibri"/>
              </w:rPr>
            </w:pPr>
          </w:p>
        </w:tc>
      </w:tr>
      <w:tr w:rsidR="0038038B" w:rsidRPr="005D422F" w14:paraId="0A7AE64B" w14:textId="77777777" w:rsidTr="00DB4A7E">
        <w:trPr>
          <w:gridAfter w:val="1"/>
          <w:wAfter w:w="15" w:type="dxa"/>
          <w:trHeight w:val="156"/>
        </w:trPr>
        <w:tc>
          <w:tcPr>
            <w:tcW w:w="1276" w:type="dxa"/>
          </w:tcPr>
          <w:p w14:paraId="09AEBB69" w14:textId="77777777" w:rsidR="0038038B" w:rsidRPr="005D422F" w:rsidRDefault="0038038B" w:rsidP="0038038B">
            <w:pPr>
              <w:ind w:left="-57" w:right="-57"/>
              <w:jc w:val="center"/>
              <w:rPr>
                <w:rFonts w:eastAsia="Calibri"/>
              </w:rPr>
            </w:pPr>
            <w:r w:rsidRPr="005D422F">
              <w:rPr>
                <w:rFonts w:eastAsia="Calibri"/>
              </w:rPr>
              <w:t>1</w:t>
            </w:r>
          </w:p>
        </w:tc>
        <w:tc>
          <w:tcPr>
            <w:tcW w:w="762" w:type="dxa"/>
          </w:tcPr>
          <w:p w14:paraId="0F5870C2" w14:textId="77777777" w:rsidR="0038038B" w:rsidRPr="005D422F" w:rsidRDefault="0038038B" w:rsidP="0038038B">
            <w:pPr>
              <w:ind w:left="-57" w:right="-57"/>
              <w:jc w:val="center"/>
              <w:rPr>
                <w:rFonts w:eastAsia="Calibri"/>
              </w:rPr>
            </w:pPr>
            <w:r w:rsidRPr="005D422F">
              <w:rPr>
                <w:rFonts w:eastAsia="Calibri"/>
              </w:rPr>
              <w:t>2</w:t>
            </w:r>
          </w:p>
        </w:tc>
        <w:tc>
          <w:tcPr>
            <w:tcW w:w="657" w:type="dxa"/>
          </w:tcPr>
          <w:p w14:paraId="4EEA6C23" w14:textId="77777777" w:rsidR="0038038B" w:rsidRPr="005D422F" w:rsidRDefault="0038038B" w:rsidP="0038038B">
            <w:pPr>
              <w:ind w:left="-57" w:right="-57"/>
              <w:jc w:val="center"/>
              <w:rPr>
                <w:rFonts w:eastAsia="Calibri"/>
              </w:rPr>
            </w:pPr>
            <w:r w:rsidRPr="005D422F">
              <w:rPr>
                <w:rFonts w:eastAsia="Calibri"/>
              </w:rPr>
              <w:t>3</w:t>
            </w:r>
          </w:p>
        </w:tc>
        <w:tc>
          <w:tcPr>
            <w:tcW w:w="1091" w:type="dxa"/>
          </w:tcPr>
          <w:p w14:paraId="12435442" w14:textId="77777777" w:rsidR="0038038B" w:rsidRPr="005D422F" w:rsidRDefault="0038038B" w:rsidP="0038038B">
            <w:pPr>
              <w:ind w:left="-57" w:right="-57"/>
              <w:jc w:val="center"/>
              <w:rPr>
                <w:rFonts w:eastAsia="Calibri"/>
              </w:rPr>
            </w:pPr>
            <w:r w:rsidRPr="005D422F">
              <w:rPr>
                <w:rFonts w:eastAsia="Calibri"/>
              </w:rPr>
              <w:t>4</w:t>
            </w:r>
          </w:p>
        </w:tc>
        <w:tc>
          <w:tcPr>
            <w:tcW w:w="872" w:type="dxa"/>
          </w:tcPr>
          <w:p w14:paraId="3C041DC7" w14:textId="77777777" w:rsidR="0038038B" w:rsidRPr="005D422F" w:rsidRDefault="0038038B" w:rsidP="0038038B">
            <w:pPr>
              <w:ind w:left="-57" w:right="-57"/>
              <w:jc w:val="center"/>
              <w:rPr>
                <w:rFonts w:eastAsia="Calibri"/>
              </w:rPr>
            </w:pPr>
            <w:r w:rsidRPr="005D422F">
              <w:rPr>
                <w:rFonts w:eastAsia="Calibri"/>
              </w:rPr>
              <w:t>5</w:t>
            </w:r>
          </w:p>
        </w:tc>
        <w:tc>
          <w:tcPr>
            <w:tcW w:w="978" w:type="dxa"/>
          </w:tcPr>
          <w:p w14:paraId="04F71ECF" w14:textId="77777777" w:rsidR="0038038B" w:rsidRPr="005D422F" w:rsidRDefault="0038038B" w:rsidP="0038038B">
            <w:pPr>
              <w:ind w:left="-57" w:right="-57"/>
              <w:jc w:val="center"/>
              <w:rPr>
                <w:rFonts w:eastAsia="Calibri"/>
              </w:rPr>
            </w:pPr>
            <w:r w:rsidRPr="005D422F">
              <w:rPr>
                <w:rFonts w:eastAsia="Calibri"/>
              </w:rPr>
              <w:t>6</w:t>
            </w:r>
          </w:p>
        </w:tc>
        <w:tc>
          <w:tcPr>
            <w:tcW w:w="1020" w:type="dxa"/>
          </w:tcPr>
          <w:p w14:paraId="17659191" w14:textId="77777777" w:rsidR="0038038B" w:rsidRPr="005D422F" w:rsidRDefault="0038038B" w:rsidP="0038038B">
            <w:pPr>
              <w:ind w:left="-57" w:right="-57"/>
              <w:jc w:val="center"/>
              <w:rPr>
                <w:rFonts w:eastAsia="Calibri"/>
              </w:rPr>
            </w:pPr>
            <w:r w:rsidRPr="005D422F">
              <w:rPr>
                <w:rFonts w:eastAsia="Calibri"/>
              </w:rPr>
              <w:t>7</w:t>
            </w:r>
          </w:p>
        </w:tc>
        <w:tc>
          <w:tcPr>
            <w:tcW w:w="729" w:type="dxa"/>
          </w:tcPr>
          <w:p w14:paraId="2E8E1B27" w14:textId="77777777" w:rsidR="0038038B" w:rsidRPr="005D422F" w:rsidRDefault="0038038B" w:rsidP="0038038B">
            <w:pPr>
              <w:ind w:left="-57" w:right="-57"/>
              <w:jc w:val="center"/>
              <w:rPr>
                <w:rFonts w:eastAsia="Calibri"/>
              </w:rPr>
            </w:pPr>
            <w:r w:rsidRPr="005D422F">
              <w:rPr>
                <w:rFonts w:eastAsia="Calibri"/>
              </w:rPr>
              <w:t>8</w:t>
            </w:r>
          </w:p>
        </w:tc>
        <w:tc>
          <w:tcPr>
            <w:tcW w:w="729" w:type="dxa"/>
          </w:tcPr>
          <w:p w14:paraId="1CB478D8" w14:textId="77777777" w:rsidR="0038038B" w:rsidRPr="005D422F" w:rsidRDefault="0038038B" w:rsidP="0038038B">
            <w:pPr>
              <w:ind w:left="-57" w:right="-57"/>
              <w:jc w:val="center"/>
              <w:rPr>
                <w:rFonts w:eastAsia="Calibri"/>
              </w:rPr>
            </w:pPr>
            <w:r w:rsidRPr="005D422F">
              <w:rPr>
                <w:rFonts w:eastAsia="Calibri"/>
              </w:rPr>
              <w:t>9</w:t>
            </w:r>
          </w:p>
        </w:tc>
        <w:tc>
          <w:tcPr>
            <w:tcW w:w="875" w:type="dxa"/>
          </w:tcPr>
          <w:p w14:paraId="528CA97E" w14:textId="77777777" w:rsidR="0038038B" w:rsidRPr="005D422F" w:rsidRDefault="0038038B" w:rsidP="0038038B">
            <w:pPr>
              <w:ind w:left="-57" w:right="-57"/>
              <w:jc w:val="center"/>
              <w:rPr>
                <w:rFonts w:eastAsia="Calibri"/>
              </w:rPr>
            </w:pPr>
            <w:r w:rsidRPr="005D422F">
              <w:rPr>
                <w:rFonts w:eastAsia="Calibri"/>
              </w:rPr>
              <w:t>10</w:t>
            </w:r>
          </w:p>
        </w:tc>
        <w:tc>
          <w:tcPr>
            <w:tcW w:w="874" w:type="dxa"/>
          </w:tcPr>
          <w:p w14:paraId="794F3B5C" w14:textId="77777777" w:rsidR="0038038B" w:rsidRPr="005D422F" w:rsidRDefault="0038038B" w:rsidP="0038038B">
            <w:pPr>
              <w:ind w:left="-57" w:right="-57"/>
              <w:jc w:val="center"/>
              <w:rPr>
                <w:rFonts w:eastAsia="Calibri"/>
              </w:rPr>
            </w:pPr>
            <w:r w:rsidRPr="005D422F">
              <w:rPr>
                <w:rFonts w:eastAsia="Calibri"/>
              </w:rPr>
              <w:t>11</w:t>
            </w:r>
          </w:p>
        </w:tc>
        <w:tc>
          <w:tcPr>
            <w:tcW w:w="727" w:type="dxa"/>
          </w:tcPr>
          <w:p w14:paraId="6FA52A89" w14:textId="77777777" w:rsidR="0038038B" w:rsidRPr="005D422F" w:rsidRDefault="0038038B" w:rsidP="0038038B">
            <w:pPr>
              <w:ind w:left="-57" w:right="-57"/>
              <w:jc w:val="center"/>
              <w:rPr>
                <w:rFonts w:eastAsia="Calibri"/>
              </w:rPr>
            </w:pPr>
            <w:r w:rsidRPr="005D422F">
              <w:rPr>
                <w:rFonts w:eastAsia="Calibri"/>
              </w:rPr>
              <w:t>12</w:t>
            </w:r>
          </w:p>
        </w:tc>
        <w:tc>
          <w:tcPr>
            <w:tcW w:w="732" w:type="dxa"/>
          </w:tcPr>
          <w:p w14:paraId="2E5DBC30" w14:textId="77777777" w:rsidR="0038038B" w:rsidRPr="005D422F" w:rsidRDefault="0038038B" w:rsidP="0038038B">
            <w:pPr>
              <w:ind w:left="-57" w:right="-57"/>
              <w:jc w:val="center"/>
              <w:rPr>
                <w:rFonts w:eastAsia="Calibri"/>
              </w:rPr>
            </w:pPr>
            <w:r w:rsidRPr="005D422F">
              <w:rPr>
                <w:rFonts w:eastAsia="Calibri"/>
              </w:rPr>
              <w:t>13</w:t>
            </w:r>
          </w:p>
        </w:tc>
        <w:tc>
          <w:tcPr>
            <w:tcW w:w="965" w:type="dxa"/>
          </w:tcPr>
          <w:p w14:paraId="5D093F00" w14:textId="77777777" w:rsidR="0038038B" w:rsidRPr="005D422F" w:rsidRDefault="0038038B" w:rsidP="0038038B">
            <w:pPr>
              <w:ind w:left="-57" w:right="-57"/>
              <w:jc w:val="center"/>
              <w:rPr>
                <w:rFonts w:eastAsia="Calibri"/>
              </w:rPr>
            </w:pPr>
            <w:r w:rsidRPr="005D422F">
              <w:rPr>
                <w:rFonts w:eastAsia="Calibri"/>
              </w:rPr>
              <w:t>14</w:t>
            </w:r>
          </w:p>
        </w:tc>
        <w:tc>
          <w:tcPr>
            <w:tcW w:w="1769" w:type="dxa"/>
          </w:tcPr>
          <w:p w14:paraId="46C2BA5E" w14:textId="77777777" w:rsidR="0038038B" w:rsidRPr="005D422F" w:rsidRDefault="0038038B" w:rsidP="0038038B">
            <w:pPr>
              <w:ind w:left="-57" w:right="-57"/>
              <w:jc w:val="center"/>
              <w:rPr>
                <w:rFonts w:eastAsia="Calibri"/>
              </w:rPr>
            </w:pPr>
            <w:r w:rsidRPr="005D422F">
              <w:rPr>
                <w:rFonts w:eastAsia="Calibri"/>
              </w:rPr>
              <w:t>15</w:t>
            </w:r>
          </w:p>
        </w:tc>
        <w:tc>
          <w:tcPr>
            <w:tcW w:w="1179" w:type="dxa"/>
          </w:tcPr>
          <w:p w14:paraId="37747A0C" w14:textId="77777777" w:rsidR="0038038B" w:rsidRPr="005D422F" w:rsidRDefault="0038038B" w:rsidP="0038038B">
            <w:pPr>
              <w:ind w:left="-57" w:right="-57"/>
              <w:jc w:val="center"/>
              <w:rPr>
                <w:rFonts w:eastAsia="Calibri"/>
              </w:rPr>
            </w:pPr>
            <w:r w:rsidRPr="005D422F">
              <w:rPr>
                <w:rFonts w:eastAsia="Calibri"/>
              </w:rPr>
              <w:t>16</w:t>
            </w:r>
          </w:p>
        </w:tc>
      </w:tr>
      <w:tr w:rsidR="0038038B" w:rsidRPr="005D422F" w14:paraId="12EF380D" w14:textId="77777777" w:rsidTr="00DB4A7E">
        <w:trPr>
          <w:trHeight w:val="242"/>
        </w:trPr>
        <w:tc>
          <w:tcPr>
            <w:tcW w:w="15250" w:type="dxa"/>
            <w:gridSpan w:val="17"/>
            <w:vAlign w:val="center"/>
          </w:tcPr>
          <w:p w14:paraId="27E18D1C" w14:textId="77777777" w:rsidR="0038038B" w:rsidRPr="005D422F" w:rsidRDefault="0038038B" w:rsidP="0038038B">
            <w:pPr>
              <w:jc w:val="center"/>
              <w:rPr>
                <w:rFonts w:eastAsia="Calibri"/>
                <w:b/>
              </w:rPr>
            </w:pPr>
            <w:r w:rsidRPr="005D422F">
              <w:rPr>
                <w:rFonts w:eastAsia="Calibri"/>
                <w:b/>
              </w:rPr>
              <w:t>Олигоцен-четвертичный водоносный комплекс</w:t>
            </w:r>
          </w:p>
        </w:tc>
      </w:tr>
      <w:tr w:rsidR="0038038B" w:rsidRPr="005D422F" w14:paraId="1226EAB2" w14:textId="77777777" w:rsidTr="00DB4A7E">
        <w:trPr>
          <w:gridAfter w:val="1"/>
          <w:wAfter w:w="15" w:type="dxa"/>
          <w:trHeight w:val="282"/>
        </w:trPr>
        <w:tc>
          <w:tcPr>
            <w:tcW w:w="1276" w:type="dxa"/>
            <w:vAlign w:val="center"/>
          </w:tcPr>
          <w:p w14:paraId="7E460C22" w14:textId="77777777" w:rsidR="0038038B" w:rsidRPr="005D422F" w:rsidRDefault="0038038B" w:rsidP="0038038B">
            <w:pPr>
              <w:ind w:left="-57" w:right="-57"/>
              <w:jc w:val="center"/>
              <w:rPr>
                <w:rFonts w:eastAsia="Calibri"/>
                <w:lang w:val="en-US"/>
              </w:rPr>
            </w:pPr>
            <w:r w:rsidRPr="005D422F">
              <w:rPr>
                <w:rFonts w:eastAsia="Calibri"/>
                <w:lang w:val="en-US"/>
              </w:rPr>
              <w:t>Q</w:t>
            </w:r>
            <w:r w:rsidRPr="005D422F">
              <w:rPr>
                <w:rFonts w:eastAsia="Calibri"/>
              </w:rPr>
              <w:t>-</w:t>
            </w:r>
            <w:r w:rsidRPr="005D422F">
              <w:rPr>
                <w:rFonts w:eastAsia="Calibri"/>
                <w:lang w:val="en-GB"/>
              </w:rPr>
              <w:t>P</w:t>
            </w:r>
            <w:r w:rsidRPr="005D422F">
              <w:rPr>
                <w:rFonts w:eastAsia="Calibri"/>
                <w:vertAlign w:val="subscript"/>
              </w:rPr>
              <w:t>3</w:t>
            </w:r>
            <w:r w:rsidRPr="005D422F">
              <w:rPr>
                <w:rFonts w:eastAsia="Calibri"/>
                <w:vertAlign w:val="subscript"/>
                <w:lang w:val="en-US"/>
              </w:rPr>
              <w:t>-2</w:t>
            </w:r>
            <w:r w:rsidRPr="005D422F">
              <w:rPr>
                <w:rFonts w:eastAsia="Calibri"/>
                <w:lang w:val="en-US"/>
              </w:rPr>
              <w:t>alm</w:t>
            </w:r>
          </w:p>
        </w:tc>
        <w:tc>
          <w:tcPr>
            <w:tcW w:w="762" w:type="dxa"/>
            <w:vAlign w:val="center"/>
          </w:tcPr>
          <w:p w14:paraId="604C6425" w14:textId="77777777" w:rsidR="0038038B" w:rsidRPr="005D422F" w:rsidRDefault="0038038B" w:rsidP="0038038B">
            <w:pPr>
              <w:ind w:left="-57" w:right="-57"/>
              <w:jc w:val="center"/>
              <w:rPr>
                <w:rFonts w:eastAsia="Calibri"/>
              </w:rPr>
            </w:pPr>
            <w:r w:rsidRPr="005D422F">
              <w:rPr>
                <w:rFonts w:eastAsia="Calibri"/>
              </w:rPr>
              <w:t>0</w:t>
            </w:r>
          </w:p>
        </w:tc>
        <w:tc>
          <w:tcPr>
            <w:tcW w:w="657" w:type="dxa"/>
            <w:vAlign w:val="center"/>
          </w:tcPr>
          <w:p w14:paraId="6DAAB994" w14:textId="77777777" w:rsidR="0038038B" w:rsidRPr="005D422F" w:rsidRDefault="0038038B" w:rsidP="0038038B">
            <w:pPr>
              <w:ind w:left="-57" w:right="-57"/>
              <w:jc w:val="center"/>
              <w:rPr>
                <w:rFonts w:eastAsia="Calibri"/>
                <w:lang w:val="en-US"/>
              </w:rPr>
            </w:pPr>
            <w:r w:rsidRPr="005D422F">
              <w:rPr>
                <w:rFonts w:eastAsia="Calibri"/>
              </w:rPr>
              <w:t>3</w:t>
            </w:r>
            <w:r w:rsidRPr="005D422F">
              <w:rPr>
                <w:rFonts w:eastAsia="Calibri"/>
                <w:lang w:val="en-US"/>
              </w:rPr>
              <w:t>20</w:t>
            </w:r>
          </w:p>
        </w:tc>
        <w:tc>
          <w:tcPr>
            <w:tcW w:w="1091" w:type="dxa"/>
            <w:vAlign w:val="center"/>
          </w:tcPr>
          <w:p w14:paraId="499E504F" w14:textId="77777777" w:rsidR="0038038B" w:rsidRPr="005D422F" w:rsidRDefault="0038038B" w:rsidP="0038038B">
            <w:pPr>
              <w:ind w:left="-57" w:right="-57"/>
              <w:jc w:val="center"/>
              <w:rPr>
                <w:rFonts w:eastAsia="Calibri"/>
              </w:rPr>
            </w:pPr>
            <w:r w:rsidRPr="005D422F">
              <w:rPr>
                <w:rFonts w:eastAsia="Calibri"/>
              </w:rPr>
              <w:t>поров.</w:t>
            </w:r>
          </w:p>
        </w:tc>
        <w:tc>
          <w:tcPr>
            <w:tcW w:w="872" w:type="dxa"/>
            <w:vAlign w:val="center"/>
          </w:tcPr>
          <w:p w14:paraId="597BD61E" w14:textId="77777777" w:rsidR="0038038B" w:rsidRPr="005D422F" w:rsidRDefault="0038038B" w:rsidP="0038038B">
            <w:pPr>
              <w:ind w:left="-57" w:right="-57"/>
              <w:jc w:val="center"/>
              <w:rPr>
                <w:rFonts w:eastAsia="Calibri"/>
                <w:lang w:val="en-US"/>
              </w:rPr>
            </w:pPr>
            <w:r w:rsidRPr="005D422F">
              <w:rPr>
                <w:rFonts w:eastAsia="Calibri"/>
                <w:lang w:val="en-US"/>
              </w:rPr>
              <w:t>1009</w:t>
            </w:r>
          </w:p>
        </w:tc>
        <w:tc>
          <w:tcPr>
            <w:tcW w:w="978" w:type="dxa"/>
            <w:vAlign w:val="center"/>
          </w:tcPr>
          <w:p w14:paraId="7ED21A8E" w14:textId="77777777" w:rsidR="0038038B" w:rsidRPr="005D422F" w:rsidRDefault="0038038B" w:rsidP="0038038B">
            <w:pPr>
              <w:ind w:left="-57" w:right="-57"/>
              <w:jc w:val="center"/>
              <w:rPr>
                <w:rFonts w:eastAsia="Calibri"/>
                <w:lang w:val="en-US"/>
              </w:rPr>
            </w:pPr>
            <w:r w:rsidRPr="005D422F">
              <w:rPr>
                <w:rFonts w:eastAsia="Calibri"/>
                <w:lang w:val="en-US"/>
              </w:rPr>
              <w:t>100-150</w:t>
            </w:r>
          </w:p>
        </w:tc>
        <w:tc>
          <w:tcPr>
            <w:tcW w:w="1020" w:type="dxa"/>
            <w:vAlign w:val="center"/>
          </w:tcPr>
          <w:p w14:paraId="5D51BBBC" w14:textId="77777777" w:rsidR="0038038B" w:rsidRPr="005D422F" w:rsidRDefault="0038038B" w:rsidP="0038038B">
            <w:pPr>
              <w:ind w:left="-57" w:right="-57"/>
              <w:jc w:val="center"/>
              <w:rPr>
                <w:rFonts w:eastAsia="Calibri"/>
                <w:lang w:val="en-US"/>
              </w:rPr>
            </w:pPr>
            <w:r w:rsidRPr="005D422F">
              <w:rPr>
                <w:rFonts w:eastAsia="Calibri"/>
                <w:lang w:val="en-US"/>
              </w:rPr>
              <w:t>0-3</w:t>
            </w:r>
            <w:r w:rsidRPr="005D422F">
              <w:rPr>
                <w:rFonts w:eastAsia="Calibri"/>
              </w:rPr>
              <w:t>,</w:t>
            </w:r>
            <w:r w:rsidRPr="005D422F">
              <w:rPr>
                <w:rFonts w:eastAsia="Calibri"/>
                <w:lang w:val="en-US"/>
              </w:rPr>
              <w:t>0</w:t>
            </w:r>
          </w:p>
        </w:tc>
        <w:tc>
          <w:tcPr>
            <w:tcW w:w="729" w:type="dxa"/>
            <w:vAlign w:val="center"/>
          </w:tcPr>
          <w:p w14:paraId="239C08C5" w14:textId="77777777" w:rsidR="0038038B" w:rsidRPr="005D422F" w:rsidRDefault="0038038B" w:rsidP="0038038B">
            <w:pPr>
              <w:ind w:left="-57" w:right="-57"/>
              <w:jc w:val="center"/>
              <w:rPr>
                <w:rFonts w:eastAsia="Calibri"/>
                <w:lang w:val="en-US"/>
              </w:rPr>
            </w:pPr>
            <w:r w:rsidRPr="005D422F">
              <w:rPr>
                <w:rFonts w:eastAsia="Calibri"/>
                <w:lang w:val="en-US"/>
              </w:rPr>
              <w:t>89</w:t>
            </w:r>
          </w:p>
        </w:tc>
        <w:tc>
          <w:tcPr>
            <w:tcW w:w="729" w:type="dxa"/>
            <w:vAlign w:val="center"/>
          </w:tcPr>
          <w:p w14:paraId="34092F81" w14:textId="77777777" w:rsidR="0038038B" w:rsidRPr="005D422F" w:rsidRDefault="0038038B" w:rsidP="0038038B">
            <w:pPr>
              <w:ind w:left="-57" w:right="-57"/>
              <w:jc w:val="center"/>
              <w:rPr>
                <w:rFonts w:eastAsia="Calibri"/>
                <w:lang w:val="en-US"/>
              </w:rPr>
            </w:pPr>
            <w:r w:rsidRPr="005D422F">
              <w:rPr>
                <w:rFonts w:eastAsia="Calibri"/>
                <w:lang w:val="en-US"/>
              </w:rPr>
              <w:t>-</w:t>
            </w:r>
          </w:p>
        </w:tc>
        <w:tc>
          <w:tcPr>
            <w:tcW w:w="875" w:type="dxa"/>
            <w:vAlign w:val="center"/>
          </w:tcPr>
          <w:p w14:paraId="5F703BB5" w14:textId="77777777" w:rsidR="0038038B" w:rsidRPr="005D422F" w:rsidRDefault="0038038B" w:rsidP="0038038B">
            <w:pPr>
              <w:ind w:left="-57" w:right="-57"/>
              <w:jc w:val="center"/>
              <w:rPr>
                <w:rFonts w:eastAsia="Calibri"/>
                <w:lang w:val="en-US"/>
              </w:rPr>
            </w:pPr>
            <w:r w:rsidRPr="005D422F">
              <w:rPr>
                <w:rFonts w:eastAsia="Calibri"/>
                <w:lang w:val="en-US"/>
              </w:rPr>
              <w:t>11</w:t>
            </w:r>
          </w:p>
        </w:tc>
        <w:tc>
          <w:tcPr>
            <w:tcW w:w="874" w:type="dxa"/>
            <w:vAlign w:val="center"/>
          </w:tcPr>
          <w:p w14:paraId="6FAF7268" w14:textId="77777777" w:rsidR="0038038B" w:rsidRPr="005D422F" w:rsidRDefault="0038038B" w:rsidP="0038038B">
            <w:pPr>
              <w:ind w:left="-57" w:right="-57"/>
              <w:jc w:val="center"/>
              <w:rPr>
                <w:rFonts w:eastAsia="Calibri"/>
                <w:lang w:val="en-US"/>
              </w:rPr>
            </w:pPr>
            <w:r w:rsidRPr="005D422F">
              <w:rPr>
                <w:rFonts w:eastAsia="Calibri"/>
                <w:lang w:val="en-US"/>
              </w:rPr>
              <w:t>82</w:t>
            </w:r>
          </w:p>
        </w:tc>
        <w:tc>
          <w:tcPr>
            <w:tcW w:w="727" w:type="dxa"/>
            <w:vAlign w:val="center"/>
          </w:tcPr>
          <w:p w14:paraId="38C4EFF3" w14:textId="77777777" w:rsidR="0038038B" w:rsidRPr="005D422F" w:rsidRDefault="0038038B" w:rsidP="0038038B">
            <w:pPr>
              <w:ind w:left="-57" w:right="-57"/>
              <w:jc w:val="center"/>
              <w:rPr>
                <w:rFonts w:eastAsia="Calibri"/>
                <w:lang w:val="en-US"/>
              </w:rPr>
            </w:pPr>
            <w:r w:rsidRPr="005D422F">
              <w:rPr>
                <w:rFonts w:eastAsia="Calibri"/>
                <w:lang w:val="en-US"/>
              </w:rPr>
              <w:t>4</w:t>
            </w:r>
          </w:p>
        </w:tc>
        <w:tc>
          <w:tcPr>
            <w:tcW w:w="732" w:type="dxa"/>
            <w:vAlign w:val="center"/>
          </w:tcPr>
          <w:p w14:paraId="763613F7" w14:textId="77777777" w:rsidR="0038038B" w:rsidRPr="005D422F" w:rsidRDefault="0038038B" w:rsidP="0038038B">
            <w:pPr>
              <w:ind w:left="-57" w:right="-57"/>
              <w:jc w:val="center"/>
              <w:rPr>
                <w:rFonts w:eastAsia="Calibri"/>
                <w:lang w:val="en-US"/>
              </w:rPr>
            </w:pPr>
            <w:r w:rsidRPr="005D422F">
              <w:rPr>
                <w:rFonts w:eastAsia="Calibri"/>
                <w:lang w:val="en-US"/>
              </w:rPr>
              <w:t>14</w:t>
            </w:r>
          </w:p>
        </w:tc>
        <w:tc>
          <w:tcPr>
            <w:tcW w:w="965" w:type="dxa"/>
            <w:vAlign w:val="center"/>
          </w:tcPr>
          <w:p w14:paraId="13A8F101" w14:textId="77777777" w:rsidR="0038038B" w:rsidRPr="005D422F" w:rsidRDefault="0038038B" w:rsidP="0038038B">
            <w:pPr>
              <w:ind w:left="-57" w:right="-57"/>
              <w:jc w:val="center"/>
              <w:rPr>
                <w:rFonts w:eastAsia="Calibri"/>
                <w:lang w:val="en-US"/>
              </w:rPr>
            </w:pPr>
            <w:r w:rsidRPr="005D422F">
              <w:rPr>
                <w:rFonts w:eastAsia="Calibri"/>
                <w:lang w:val="en-US"/>
              </w:rPr>
              <w:t>0,12-1,0</w:t>
            </w:r>
          </w:p>
        </w:tc>
        <w:tc>
          <w:tcPr>
            <w:tcW w:w="1769" w:type="dxa"/>
            <w:vAlign w:val="center"/>
          </w:tcPr>
          <w:p w14:paraId="53327A05" w14:textId="77777777" w:rsidR="0038038B" w:rsidRPr="005D422F" w:rsidRDefault="0038038B" w:rsidP="0038038B">
            <w:pPr>
              <w:ind w:left="-57" w:right="-57"/>
              <w:jc w:val="center"/>
              <w:rPr>
                <w:rFonts w:eastAsia="Calibri"/>
              </w:rPr>
            </w:pPr>
            <w:r w:rsidRPr="005D422F">
              <w:rPr>
                <w:rFonts w:eastAsia="Calibri"/>
              </w:rPr>
              <w:t>ГКН</w:t>
            </w:r>
          </w:p>
        </w:tc>
        <w:tc>
          <w:tcPr>
            <w:tcW w:w="1179" w:type="dxa"/>
            <w:vAlign w:val="center"/>
          </w:tcPr>
          <w:p w14:paraId="527FF6AB" w14:textId="77777777" w:rsidR="0038038B" w:rsidRPr="005D422F" w:rsidRDefault="0038038B" w:rsidP="0038038B">
            <w:pPr>
              <w:ind w:left="-57" w:right="-57"/>
              <w:jc w:val="center"/>
              <w:rPr>
                <w:rFonts w:eastAsia="Calibri"/>
              </w:rPr>
            </w:pPr>
            <w:r w:rsidRPr="005D422F">
              <w:rPr>
                <w:rFonts w:eastAsia="Calibri"/>
              </w:rPr>
              <w:t>Да</w:t>
            </w:r>
          </w:p>
        </w:tc>
      </w:tr>
      <w:tr w:rsidR="0038038B" w:rsidRPr="005D422F" w14:paraId="631223B0" w14:textId="77777777" w:rsidTr="00DB4A7E">
        <w:trPr>
          <w:trHeight w:val="242"/>
        </w:trPr>
        <w:tc>
          <w:tcPr>
            <w:tcW w:w="15250" w:type="dxa"/>
            <w:gridSpan w:val="17"/>
            <w:vAlign w:val="center"/>
          </w:tcPr>
          <w:p w14:paraId="7A0669B4" w14:textId="77777777" w:rsidR="0038038B" w:rsidRPr="005D422F" w:rsidRDefault="0038038B" w:rsidP="0038038B">
            <w:pPr>
              <w:ind w:left="-57" w:right="-57"/>
              <w:jc w:val="center"/>
              <w:rPr>
                <w:rFonts w:eastAsia="Calibri"/>
                <w:b/>
              </w:rPr>
            </w:pPr>
            <w:r w:rsidRPr="005D422F">
              <w:rPr>
                <w:rFonts w:eastAsia="Calibri"/>
                <w:b/>
              </w:rPr>
              <w:t>Апт-альб-сеноманский водоносный комплекс</w:t>
            </w:r>
          </w:p>
        </w:tc>
      </w:tr>
      <w:tr w:rsidR="0038038B" w:rsidRPr="005D422F" w14:paraId="36AC8343" w14:textId="77777777" w:rsidTr="00DB4A7E">
        <w:trPr>
          <w:gridAfter w:val="1"/>
          <w:wAfter w:w="15" w:type="dxa"/>
          <w:trHeight w:val="282"/>
        </w:trPr>
        <w:tc>
          <w:tcPr>
            <w:tcW w:w="1276" w:type="dxa"/>
            <w:vAlign w:val="center"/>
          </w:tcPr>
          <w:p w14:paraId="49EFF62C" w14:textId="77777777" w:rsidR="0038038B" w:rsidRPr="005D422F" w:rsidRDefault="0038038B" w:rsidP="0038038B">
            <w:pPr>
              <w:ind w:left="-108" w:right="-143"/>
              <w:jc w:val="center"/>
              <w:rPr>
                <w:rFonts w:eastAsia="Calibri"/>
              </w:rPr>
            </w:pPr>
            <w:r w:rsidRPr="005D422F">
              <w:rPr>
                <w:rFonts w:eastAsia="Calibri"/>
              </w:rPr>
              <w:t>К</w:t>
            </w:r>
            <w:r w:rsidRPr="005D422F">
              <w:rPr>
                <w:rFonts w:eastAsia="Calibri"/>
                <w:vertAlign w:val="subscript"/>
              </w:rPr>
              <w:t>2</w:t>
            </w:r>
            <w:r w:rsidRPr="005D422F">
              <w:rPr>
                <w:rFonts w:eastAsia="Calibri"/>
                <w:lang w:val="en-US"/>
              </w:rPr>
              <w:t>uv</w:t>
            </w:r>
            <w:r w:rsidRPr="005D422F">
              <w:rPr>
                <w:rFonts w:eastAsia="Calibri"/>
              </w:rPr>
              <w:t>-K</w:t>
            </w:r>
            <w:r w:rsidRPr="005D422F">
              <w:rPr>
                <w:rFonts w:eastAsia="Calibri"/>
                <w:vertAlign w:val="subscript"/>
              </w:rPr>
              <w:t>1</w:t>
            </w:r>
            <w:r w:rsidRPr="005D422F">
              <w:rPr>
                <w:rFonts w:eastAsia="Calibri"/>
                <w:lang w:val="en-US"/>
              </w:rPr>
              <w:t>vk</w:t>
            </w:r>
          </w:p>
        </w:tc>
        <w:tc>
          <w:tcPr>
            <w:tcW w:w="762" w:type="dxa"/>
            <w:vAlign w:val="center"/>
          </w:tcPr>
          <w:p w14:paraId="15C3CAA8" w14:textId="77777777" w:rsidR="0038038B" w:rsidRPr="005D422F" w:rsidRDefault="0038038B" w:rsidP="0038038B">
            <w:pPr>
              <w:ind w:left="-57" w:right="-57"/>
              <w:jc w:val="center"/>
              <w:rPr>
                <w:rFonts w:eastAsia="Calibri"/>
                <w:lang w:val="en-US"/>
              </w:rPr>
            </w:pPr>
            <w:r w:rsidRPr="005D422F">
              <w:rPr>
                <w:rFonts w:eastAsia="Calibri"/>
              </w:rPr>
              <w:t>1</w:t>
            </w:r>
            <w:r w:rsidRPr="005D422F">
              <w:rPr>
                <w:rFonts w:eastAsia="Calibri"/>
                <w:lang w:val="en-US"/>
              </w:rPr>
              <w:t>030</w:t>
            </w:r>
          </w:p>
        </w:tc>
        <w:tc>
          <w:tcPr>
            <w:tcW w:w="657" w:type="dxa"/>
            <w:vAlign w:val="center"/>
          </w:tcPr>
          <w:p w14:paraId="13424C40" w14:textId="77777777" w:rsidR="0038038B" w:rsidRPr="005D422F" w:rsidRDefault="0038038B" w:rsidP="0038038B">
            <w:pPr>
              <w:ind w:left="-57" w:right="-57"/>
              <w:jc w:val="center"/>
              <w:rPr>
                <w:rFonts w:eastAsia="Calibri"/>
                <w:lang w:val="en-US"/>
              </w:rPr>
            </w:pPr>
            <w:r w:rsidRPr="005D422F">
              <w:rPr>
                <w:rFonts w:eastAsia="Calibri"/>
              </w:rPr>
              <w:t>1</w:t>
            </w:r>
            <w:r w:rsidRPr="005D422F">
              <w:rPr>
                <w:rFonts w:eastAsia="Calibri"/>
                <w:lang w:val="en-US"/>
              </w:rPr>
              <w:t>825</w:t>
            </w:r>
          </w:p>
        </w:tc>
        <w:tc>
          <w:tcPr>
            <w:tcW w:w="1091" w:type="dxa"/>
            <w:vAlign w:val="center"/>
          </w:tcPr>
          <w:p w14:paraId="7173F615" w14:textId="77777777" w:rsidR="0038038B" w:rsidRPr="005D422F" w:rsidRDefault="0038038B" w:rsidP="0038038B">
            <w:pPr>
              <w:ind w:left="-57" w:right="-57"/>
              <w:jc w:val="center"/>
              <w:rPr>
                <w:rFonts w:eastAsia="Calibri"/>
              </w:rPr>
            </w:pPr>
            <w:r w:rsidRPr="005D422F">
              <w:rPr>
                <w:rFonts w:eastAsia="Calibri"/>
              </w:rPr>
              <w:t>поров.</w:t>
            </w:r>
          </w:p>
        </w:tc>
        <w:tc>
          <w:tcPr>
            <w:tcW w:w="872" w:type="dxa"/>
            <w:vAlign w:val="center"/>
          </w:tcPr>
          <w:p w14:paraId="08B484BC" w14:textId="77777777" w:rsidR="0038038B" w:rsidRPr="005D422F" w:rsidRDefault="0038038B" w:rsidP="0038038B">
            <w:pPr>
              <w:ind w:left="-57" w:right="-57"/>
              <w:jc w:val="center"/>
              <w:rPr>
                <w:rFonts w:eastAsia="Calibri"/>
              </w:rPr>
            </w:pPr>
            <w:r w:rsidRPr="005D422F">
              <w:rPr>
                <w:rFonts w:eastAsia="Calibri"/>
              </w:rPr>
              <w:t>1010</w:t>
            </w:r>
          </w:p>
        </w:tc>
        <w:tc>
          <w:tcPr>
            <w:tcW w:w="978" w:type="dxa"/>
            <w:vAlign w:val="center"/>
          </w:tcPr>
          <w:p w14:paraId="1054D294" w14:textId="77777777" w:rsidR="0038038B" w:rsidRPr="005D422F" w:rsidRDefault="0038038B" w:rsidP="0038038B">
            <w:pPr>
              <w:ind w:left="-113" w:right="-113"/>
              <w:jc w:val="center"/>
              <w:rPr>
                <w:rFonts w:eastAsia="Calibri"/>
              </w:rPr>
            </w:pPr>
            <w:r w:rsidRPr="005D422F">
              <w:rPr>
                <w:rFonts w:eastAsia="Calibri"/>
              </w:rPr>
              <w:t>86-619</w:t>
            </w:r>
          </w:p>
        </w:tc>
        <w:tc>
          <w:tcPr>
            <w:tcW w:w="1020" w:type="dxa"/>
            <w:vAlign w:val="center"/>
          </w:tcPr>
          <w:p w14:paraId="211F26AC" w14:textId="77777777" w:rsidR="0038038B" w:rsidRPr="005D422F" w:rsidRDefault="0038038B" w:rsidP="0038038B">
            <w:pPr>
              <w:ind w:left="-57" w:right="-57"/>
              <w:jc w:val="center"/>
              <w:rPr>
                <w:rFonts w:eastAsia="Calibri"/>
                <w:lang w:val="en-US"/>
              </w:rPr>
            </w:pPr>
            <w:r w:rsidRPr="005D422F">
              <w:rPr>
                <w:rFonts w:eastAsia="Calibri"/>
              </w:rPr>
              <w:t>1</w:t>
            </w:r>
            <w:r w:rsidRPr="005D422F">
              <w:rPr>
                <w:rFonts w:eastAsia="Calibri"/>
                <w:lang w:val="en-US"/>
              </w:rPr>
              <w:t>0</w:t>
            </w:r>
            <w:r w:rsidRPr="005D422F">
              <w:rPr>
                <w:rFonts w:eastAsia="Calibri"/>
              </w:rPr>
              <w:t>,</w:t>
            </w:r>
            <w:r w:rsidRPr="005D422F">
              <w:rPr>
                <w:rFonts w:eastAsia="Calibri"/>
                <w:lang w:val="en-US"/>
              </w:rPr>
              <w:t>3</w:t>
            </w:r>
            <w:r w:rsidRPr="005D422F">
              <w:rPr>
                <w:rFonts w:eastAsia="Calibri"/>
              </w:rPr>
              <w:t>-1</w:t>
            </w:r>
            <w:r w:rsidRPr="005D422F">
              <w:rPr>
                <w:rFonts w:eastAsia="Calibri"/>
                <w:lang w:val="en-US"/>
              </w:rPr>
              <w:t>8</w:t>
            </w:r>
            <w:r w:rsidRPr="005D422F">
              <w:rPr>
                <w:rFonts w:eastAsia="Calibri"/>
              </w:rPr>
              <w:t>,</w:t>
            </w:r>
            <w:r w:rsidRPr="005D422F">
              <w:rPr>
                <w:rFonts w:eastAsia="Calibri"/>
                <w:lang w:val="en-US"/>
              </w:rPr>
              <w:t>5</w:t>
            </w:r>
          </w:p>
        </w:tc>
        <w:tc>
          <w:tcPr>
            <w:tcW w:w="729" w:type="dxa"/>
            <w:vAlign w:val="center"/>
          </w:tcPr>
          <w:p w14:paraId="431B6316" w14:textId="77777777" w:rsidR="0038038B" w:rsidRPr="005D422F" w:rsidRDefault="0038038B" w:rsidP="0038038B">
            <w:pPr>
              <w:ind w:left="-57" w:right="-57"/>
              <w:jc w:val="center"/>
              <w:rPr>
                <w:rFonts w:eastAsia="Calibri"/>
              </w:rPr>
            </w:pPr>
            <w:r w:rsidRPr="005D422F">
              <w:rPr>
                <w:rFonts w:eastAsia="Calibri"/>
              </w:rPr>
              <w:t>97</w:t>
            </w:r>
          </w:p>
        </w:tc>
        <w:tc>
          <w:tcPr>
            <w:tcW w:w="729" w:type="dxa"/>
            <w:vAlign w:val="center"/>
          </w:tcPr>
          <w:p w14:paraId="0CB50B3A" w14:textId="77777777" w:rsidR="0038038B" w:rsidRPr="005D422F" w:rsidRDefault="0038038B" w:rsidP="0038038B">
            <w:pPr>
              <w:ind w:left="-57" w:right="-57"/>
              <w:jc w:val="center"/>
              <w:rPr>
                <w:rFonts w:eastAsia="Calibri"/>
              </w:rPr>
            </w:pPr>
            <w:r w:rsidRPr="005D422F">
              <w:rPr>
                <w:rFonts w:eastAsia="Calibri"/>
              </w:rPr>
              <w:t>-</w:t>
            </w:r>
          </w:p>
        </w:tc>
        <w:tc>
          <w:tcPr>
            <w:tcW w:w="875" w:type="dxa"/>
            <w:vAlign w:val="center"/>
          </w:tcPr>
          <w:p w14:paraId="187C6772" w14:textId="77777777" w:rsidR="0038038B" w:rsidRPr="005D422F" w:rsidRDefault="0038038B" w:rsidP="0038038B">
            <w:pPr>
              <w:ind w:left="-57" w:right="-57"/>
              <w:jc w:val="center"/>
              <w:rPr>
                <w:rFonts w:eastAsia="Calibri"/>
              </w:rPr>
            </w:pPr>
            <w:r w:rsidRPr="005D422F">
              <w:rPr>
                <w:rFonts w:eastAsia="Calibri"/>
              </w:rPr>
              <w:t>3</w:t>
            </w:r>
          </w:p>
        </w:tc>
        <w:tc>
          <w:tcPr>
            <w:tcW w:w="874" w:type="dxa"/>
            <w:vAlign w:val="center"/>
          </w:tcPr>
          <w:p w14:paraId="77993CCE" w14:textId="77777777" w:rsidR="0038038B" w:rsidRPr="005D422F" w:rsidRDefault="0038038B" w:rsidP="0038038B">
            <w:pPr>
              <w:ind w:left="-57" w:right="-57"/>
              <w:jc w:val="center"/>
              <w:rPr>
                <w:rFonts w:eastAsia="Calibri"/>
              </w:rPr>
            </w:pPr>
            <w:r w:rsidRPr="005D422F">
              <w:rPr>
                <w:rFonts w:eastAsia="Calibri"/>
              </w:rPr>
              <w:t>89</w:t>
            </w:r>
          </w:p>
        </w:tc>
        <w:tc>
          <w:tcPr>
            <w:tcW w:w="727" w:type="dxa"/>
            <w:vAlign w:val="center"/>
          </w:tcPr>
          <w:p w14:paraId="4CBE941C" w14:textId="77777777" w:rsidR="0038038B" w:rsidRPr="005D422F" w:rsidRDefault="0038038B" w:rsidP="0038038B">
            <w:pPr>
              <w:ind w:left="-57" w:right="-57"/>
              <w:jc w:val="center"/>
              <w:rPr>
                <w:rFonts w:eastAsia="Calibri"/>
              </w:rPr>
            </w:pPr>
            <w:r w:rsidRPr="005D422F">
              <w:rPr>
                <w:rFonts w:eastAsia="Calibri"/>
              </w:rPr>
              <w:t>3</w:t>
            </w:r>
          </w:p>
        </w:tc>
        <w:tc>
          <w:tcPr>
            <w:tcW w:w="732" w:type="dxa"/>
            <w:vAlign w:val="center"/>
          </w:tcPr>
          <w:p w14:paraId="4644D7F4" w14:textId="77777777" w:rsidR="0038038B" w:rsidRPr="005D422F" w:rsidRDefault="0038038B" w:rsidP="0038038B">
            <w:pPr>
              <w:ind w:left="-57" w:right="-57"/>
              <w:jc w:val="center"/>
              <w:rPr>
                <w:rFonts w:eastAsia="Calibri"/>
              </w:rPr>
            </w:pPr>
            <w:r w:rsidRPr="005D422F">
              <w:rPr>
                <w:rFonts w:eastAsia="Calibri"/>
              </w:rPr>
              <w:t>8</w:t>
            </w:r>
          </w:p>
        </w:tc>
        <w:tc>
          <w:tcPr>
            <w:tcW w:w="965" w:type="dxa"/>
            <w:vAlign w:val="center"/>
          </w:tcPr>
          <w:p w14:paraId="5A1D870D" w14:textId="77777777" w:rsidR="0038038B" w:rsidRPr="005D422F" w:rsidRDefault="0038038B" w:rsidP="0038038B">
            <w:pPr>
              <w:ind w:left="-57" w:right="-57"/>
              <w:jc w:val="center"/>
              <w:rPr>
                <w:rFonts w:eastAsia="Calibri"/>
              </w:rPr>
            </w:pPr>
            <w:r w:rsidRPr="005D422F">
              <w:rPr>
                <w:rFonts w:eastAsia="Calibri"/>
              </w:rPr>
              <w:t>11-19</w:t>
            </w:r>
          </w:p>
        </w:tc>
        <w:tc>
          <w:tcPr>
            <w:tcW w:w="1769" w:type="dxa"/>
            <w:vAlign w:val="center"/>
          </w:tcPr>
          <w:p w14:paraId="39D2EEA4" w14:textId="77777777" w:rsidR="0038038B" w:rsidRPr="005D422F" w:rsidRDefault="0038038B" w:rsidP="0038038B">
            <w:pPr>
              <w:ind w:left="-57" w:right="-57"/>
              <w:jc w:val="center"/>
              <w:rPr>
                <w:rFonts w:eastAsia="Calibri"/>
              </w:rPr>
            </w:pPr>
            <w:r w:rsidRPr="005D422F">
              <w:rPr>
                <w:rFonts w:eastAsia="Calibri"/>
              </w:rPr>
              <w:t>ХК</w:t>
            </w:r>
          </w:p>
        </w:tc>
        <w:tc>
          <w:tcPr>
            <w:tcW w:w="1179" w:type="dxa"/>
            <w:vAlign w:val="center"/>
          </w:tcPr>
          <w:p w14:paraId="6C19D926" w14:textId="77777777" w:rsidR="0038038B" w:rsidRPr="005D422F" w:rsidRDefault="0038038B" w:rsidP="0038038B">
            <w:pPr>
              <w:ind w:left="-57" w:right="-57"/>
              <w:jc w:val="center"/>
              <w:rPr>
                <w:rFonts w:eastAsia="Calibri"/>
              </w:rPr>
            </w:pPr>
            <w:r w:rsidRPr="005D422F">
              <w:rPr>
                <w:rFonts w:eastAsia="Calibri"/>
              </w:rPr>
              <w:t>Нет</w:t>
            </w:r>
          </w:p>
        </w:tc>
      </w:tr>
      <w:tr w:rsidR="0038038B" w:rsidRPr="005D422F" w14:paraId="5DB738C8" w14:textId="77777777" w:rsidTr="00DB4A7E">
        <w:trPr>
          <w:trHeight w:val="242"/>
        </w:trPr>
        <w:tc>
          <w:tcPr>
            <w:tcW w:w="15250" w:type="dxa"/>
            <w:gridSpan w:val="17"/>
            <w:vAlign w:val="center"/>
          </w:tcPr>
          <w:p w14:paraId="13346FF1" w14:textId="77777777" w:rsidR="0038038B" w:rsidRPr="005D422F" w:rsidRDefault="0038038B" w:rsidP="0038038B">
            <w:pPr>
              <w:ind w:left="-57" w:right="-57"/>
              <w:jc w:val="center"/>
              <w:rPr>
                <w:rFonts w:eastAsia="Calibri"/>
                <w:b/>
              </w:rPr>
            </w:pPr>
            <w:r w:rsidRPr="005D422F">
              <w:rPr>
                <w:rFonts w:eastAsia="Calibri"/>
                <w:b/>
              </w:rPr>
              <w:t>Неокомский водоносный комплекс</w:t>
            </w:r>
          </w:p>
        </w:tc>
      </w:tr>
      <w:tr w:rsidR="0038038B" w:rsidRPr="005D422F" w14:paraId="1E2E862E" w14:textId="77777777" w:rsidTr="00DB4A7E">
        <w:trPr>
          <w:gridAfter w:val="1"/>
          <w:wAfter w:w="15" w:type="dxa"/>
          <w:trHeight w:val="282"/>
        </w:trPr>
        <w:tc>
          <w:tcPr>
            <w:tcW w:w="1276" w:type="dxa"/>
            <w:vAlign w:val="center"/>
          </w:tcPr>
          <w:p w14:paraId="590A2E64" w14:textId="77777777" w:rsidR="0038038B" w:rsidRPr="005D422F" w:rsidRDefault="0038038B" w:rsidP="0038038B">
            <w:pPr>
              <w:ind w:left="-108" w:right="-108"/>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cr</w:t>
            </w:r>
          </w:p>
        </w:tc>
        <w:tc>
          <w:tcPr>
            <w:tcW w:w="762" w:type="dxa"/>
            <w:vAlign w:val="center"/>
          </w:tcPr>
          <w:p w14:paraId="76A29515" w14:textId="77777777" w:rsidR="0038038B" w:rsidRPr="005D422F" w:rsidRDefault="0038038B" w:rsidP="0038038B">
            <w:pPr>
              <w:jc w:val="center"/>
              <w:rPr>
                <w:rFonts w:eastAsia="Calibri"/>
                <w:lang w:val="en-US"/>
              </w:rPr>
            </w:pPr>
            <w:r w:rsidRPr="005D422F">
              <w:rPr>
                <w:rFonts w:eastAsia="Calibri"/>
                <w:lang w:val="en-US"/>
              </w:rPr>
              <w:t>2130</w:t>
            </w:r>
          </w:p>
        </w:tc>
        <w:tc>
          <w:tcPr>
            <w:tcW w:w="657" w:type="dxa"/>
            <w:vAlign w:val="center"/>
          </w:tcPr>
          <w:p w14:paraId="563E2FE7" w14:textId="77777777" w:rsidR="0038038B" w:rsidRPr="005D422F" w:rsidRDefault="0038038B" w:rsidP="0038038B">
            <w:pPr>
              <w:jc w:val="center"/>
              <w:rPr>
                <w:rFonts w:eastAsia="Calibri"/>
                <w:lang w:val="en-US"/>
              </w:rPr>
            </w:pPr>
            <w:r w:rsidRPr="005D422F">
              <w:rPr>
                <w:rFonts w:eastAsia="Calibri"/>
                <w:lang w:val="en-US"/>
              </w:rPr>
              <w:t>2160</w:t>
            </w:r>
          </w:p>
        </w:tc>
        <w:tc>
          <w:tcPr>
            <w:tcW w:w="1091" w:type="dxa"/>
            <w:vAlign w:val="center"/>
          </w:tcPr>
          <w:p w14:paraId="2AC092B3" w14:textId="77777777" w:rsidR="0038038B" w:rsidRPr="005D422F" w:rsidRDefault="0038038B" w:rsidP="0038038B">
            <w:pPr>
              <w:ind w:left="-57" w:right="-57"/>
              <w:jc w:val="center"/>
              <w:rPr>
                <w:rFonts w:eastAsia="Calibri"/>
              </w:rPr>
            </w:pPr>
            <w:r w:rsidRPr="005D422F">
              <w:rPr>
                <w:rFonts w:eastAsia="Calibri"/>
              </w:rPr>
              <w:t>поров.</w:t>
            </w:r>
          </w:p>
        </w:tc>
        <w:tc>
          <w:tcPr>
            <w:tcW w:w="872" w:type="dxa"/>
            <w:vAlign w:val="center"/>
          </w:tcPr>
          <w:p w14:paraId="38C8B871" w14:textId="77777777" w:rsidR="0038038B" w:rsidRPr="005D422F" w:rsidRDefault="0038038B" w:rsidP="0038038B">
            <w:pPr>
              <w:ind w:left="-57" w:right="-57"/>
              <w:jc w:val="center"/>
              <w:rPr>
                <w:rFonts w:eastAsia="Calibri"/>
              </w:rPr>
            </w:pPr>
            <w:r w:rsidRPr="005D422F">
              <w:rPr>
                <w:rFonts w:eastAsia="Calibri"/>
              </w:rPr>
              <w:t>1005</w:t>
            </w:r>
          </w:p>
        </w:tc>
        <w:tc>
          <w:tcPr>
            <w:tcW w:w="978" w:type="dxa"/>
            <w:vAlign w:val="center"/>
          </w:tcPr>
          <w:p w14:paraId="0758919C" w14:textId="77777777" w:rsidR="0038038B" w:rsidRPr="005D422F" w:rsidRDefault="0038038B" w:rsidP="0038038B">
            <w:pPr>
              <w:ind w:left="-57" w:right="-57"/>
              <w:jc w:val="center"/>
              <w:rPr>
                <w:rFonts w:eastAsia="Calibri"/>
              </w:rPr>
            </w:pPr>
            <w:r w:rsidRPr="005D422F">
              <w:rPr>
                <w:rFonts w:eastAsia="Calibri"/>
              </w:rPr>
              <w:t>14-470</w:t>
            </w:r>
          </w:p>
        </w:tc>
        <w:tc>
          <w:tcPr>
            <w:tcW w:w="1020" w:type="dxa"/>
            <w:vAlign w:val="center"/>
          </w:tcPr>
          <w:p w14:paraId="6BD6B6E1" w14:textId="77777777" w:rsidR="0038038B" w:rsidRPr="005D422F" w:rsidRDefault="0038038B" w:rsidP="0038038B">
            <w:pPr>
              <w:ind w:left="-57" w:right="-57"/>
              <w:jc w:val="center"/>
              <w:rPr>
                <w:rFonts w:eastAsia="Calibri"/>
                <w:lang w:val="en-US"/>
              </w:rPr>
            </w:pPr>
            <w:r w:rsidRPr="005D422F">
              <w:rPr>
                <w:rFonts w:eastAsia="Calibri"/>
              </w:rPr>
              <w:t>2</w:t>
            </w:r>
            <w:r w:rsidRPr="005D422F">
              <w:rPr>
                <w:rFonts w:eastAsia="Calibri"/>
                <w:lang w:val="en-US"/>
              </w:rPr>
              <w:t>1</w:t>
            </w:r>
            <w:r w:rsidRPr="005D422F">
              <w:rPr>
                <w:rFonts w:eastAsia="Calibri"/>
              </w:rPr>
              <w:t>,</w:t>
            </w:r>
            <w:r w:rsidRPr="005D422F">
              <w:rPr>
                <w:rFonts w:eastAsia="Calibri"/>
                <w:lang w:val="en-US"/>
              </w:rPr>
              <w:t>3</w:t>
            </w:r>
            <w:r w:rsidRPr="005D422F">
              <w:rPr>
                <w:rFonts w:eastAsia="Calibri"/>
              </w:rPr>
              <w:t>-2</w:t>
            </w:r>
            <w:r w:rsidRPr="005D422F">
              <w:rPr>
                <w:rFonts w:eastAsia="Calibri"/>
                <w:lang w:val="en-US"/>
              </w:rPr>
              <w:t>2</w:t>
            </w:r>
            <w:r w:rsidRPr="005D422F">
              <w:rPr>
                <w:rFonts w:eastAsia="Calibri"/>
              </w:rPr>
              <w:t>,</w:t>
            </w:r>
            <w:r w:rsidRPr="005D422F">
              <w:rPr>
                <w:rFonts w:eastAsia="Calibri"/>
                <w:lang w:val="en-US"/>
              </w:rPr>
              <w:t>0</w:t>
            </w:r>
          </w:p>
        </w:tc>
        <w:tc>
          <w:tcPr>
            <w:tcW w:w="729" w:type="dxa"/>
            <w:vAlign w:val="center"/>
          </w:tcPr>
          <w:p w14:paraId="2732D232" w14:textId="77777777" w:rsidR="0038038B" w:rsidRPr="005D422F" w:rsidRDefault="0038038B" w:rsidP="0038038B">
            <w:pPr>
              <w:ind w:left="-57" w:right="-57"/>
              <w:jc w:val="center"/>
              <w:rPr>
                <w:rFonts w:eastAsia="Calibri"/>
              </w:rPr>
            </w:pPr>
            <w:r w:rsidRPr="005D422F">
              <w:rPr>
                <w:rFonts w:eastAsia="Calibri"/>
              </w:rPr>
              <w:t>96</w:t>
            </w:r>
          </w:p>
        </w:tc>
        <w:tc>
          <w:tcPr>
            <w:tcW w:w="729" w:type="dxa"/>
            <w:vAlign w:val="center"/>
          </w:tcPr>
          <w:p w14:paraId="63B696C3" w14:textId="77777777" w:rsidR="0038038B" w:rsidRPr="005D422F" w:rsidRDefault="0038038B" w:rsidP="0038038B">
            <w:pPr>
              <w:ind w:left="-57" w:right="-57"/>
              <w:jc w:val="center"/>
              <w:rPr>
                <w:rFonts w:eastAsia="Calibri"/>
              </w:rPr>
            </w:pPr>
            <w:r w:rsidRPr="005D422F">
              <w:rPr>
                <w:rFonts w:eastAsia="Calibri"/>
              </w:rPr>
              <w:t>-</w:t>
            </w:r>
          </w:p>
        </w:tc>
        <w:tc>
          <w:tcPr>
            <w:tcW w:w="875" w:type="dxa"/>
            <w:vAlign w:val="center"/>
          </w:tcPr>
          <w:p w14:paraId="6EC2A56E" w14:textId="77777777" w:rsidR="0038038B" w:rsidRPr="005D422F" w:rsidRDefault="0038038B" w:rsidP="0038038B">
            <w:pPr>
              <w:ind w:left="-57" w:right="-57"/>
              <w:jc w:val="center"/>
              <w:rPr>
                <w:rFonts w:eastAsia="Calibri"/>
              </w:rPr>
            </w:pPr>
            <w:r w:rsidRPr="005D422F">
              <w:rPr>
                <w:rFonts w:eastAsia="Calibri"/>
              </w:rPr>
              <w:t>4</w:t>
            </w:r>
          </w:p>
        </w:tc>
        <w:tc>
          <w:tcPr>
            <w:tcW w:w="874" w:type="dxa"/>
            <w:vAlign w:val="center"/>
          </w:tcPr>
          <w:p w14:paraId="3C51710F" w14:textId="77777777" w:rsidR="0038038B" w:rsidRPr="005D422F" w:rsidRDefault="0038038B" w:rsidP="0038038B">
            <w:pPr>
              <w:ind w:left="-57" w:right="-57"/>
              <w:jc w:val="center"/>
              <w:rPr>
                <w:rFonts w:eastAsia="Calibri"/>
              </w:rPr>
            </w:pPr>
            <w:r w:rsidRPr="005D422F">
              <w:rPr>
                <w:rFonts w:eastAsia="Calibri"/>
              </w:rPr>
              <w:t>92</w:t>
            </w:r>
          </w:p>
        </w:tc>
        <w:tc>
          <w:tcPr>
            <w:tcW w:w="727" w:type="dxa"/>
            <w:vAlign w:val="center"/>
          </w:tcPr>
          <w:p w14:paraId="1B6B2F48" w14:textId="77777777" w:rsidR="0038038B" w:rsidRPr="005D422F" w:rsidRDefault="0038038B" w:rsidP="0038038B">
            <w:pPr>
              <w:ind w:left="-57" w:right="-57"/>
              <w:jc w:val="center"/>
              <w:rPr>
                <w:rFonts w:eastAsia="Calibri"/>
              </w:rPr>
            </w:pPr>
            <w:r w:rsidRPr="005D422F">
              <w:rPr>
                <w:rFonts w:eastAsia="Calibri"/>
              </w:rPr>
              <w:t>1</w:t>
            </w:r>
          </w:p>
        </w:tc>
        <w:tc>
          <w:tcPr>
            <w:tcW w:w="732" w:type="dxa"/>
            <w:vAlign w:val="center"/>
          </w:tcPr>
          <w:p w14:paraId="7A01A708" w14:textId="77777777" w:rsidR="0038038B" w:rsidRPr="005D422F" w:rsidRDefault="0038038B" w:rsidP="0038038B">
            <w:pPr>
              <w:ind w:left="-57" w:right="-57"/>
              <w:jc w:val="center"/>
              <w:rPr>
                <w:rFonts w:eastAsia="Calibri"/>
              </w:rPr>
            </w:pPr>
            <w:r w:rsidRPr="005D422F">
              <w:rPr>
                <w:rFonts w:eastAsia="Calibri"/>
              </w:rPr>
              <w:t>5</w:t>
            </w:r>
          </w:p>
        </w:tc>
        <w:tc>
          <w:tcPr>
            <w:tcW w:w="965" w:type="dxa"/>
            <w:vAlign w:val="center"/>
          </w:tcPr>
          <w:p w14:paraId="2C71E1DB" w14:textId="77777777" w:rsidR="0038038B" w:rsidRPr="005D422F" w:rsidRDefault="0038038B" w:rsidP="0038038B">
            <w:pPr>
              <w:ind w:left="-57" w:right="-57"/>
              <w:jc w:val="center"/>
              <w:rPr>
                <w:rFonts w:eastAsia="Calibri"/>
              </w:rPr>
            </w:pPr>
            <w:r w:rsidRPr="005D422F">
              <w:rPr>
                <w:rFonts w:eastAsia="Calibri"/>
              </w:rPr>
              <w:t>12-17</w:t>
            </w:r>
          </w:p>
        </w:tc>
        <w:tc>
          <w:tcPr>
            <w:tcW w:w="1769" w:type="dxa"/>
            <w:vAlign w:val="center"/>
          </w:tcPr>
          <w:p w14:paraId="27F26374" w14:textId="77777777" w:rsidR="0038038B" w:rsidRPr="005D422F" w:rsidRDefault="0038038B" w:rsidP="0038038B">
            <w:pPr>
              <w:ind w:left="-57" w:right="-57"/>
              <w:jc w:val="center"/>
              <w:rPr>
                <w:rFonts w:eastAsia="Calibri"/>
              </w:rPr>
            </w:pPr>
            <w:r w:rsidRPr="005D422F">
              <w:rPr>
                <w:rFonts w:eastAsia="Calibri"/>
              </w:rPr>
              <w:t>ГКН</w:t>
            </w:r>
          </w:p>
        </w:tc>
        <w:tc>
          <w:tcPr>
            <w:tcW w:w="1179" w:type="dxa"/>
            <w:vAlign w:val="center"/>
          </w:tcPr>
          <w:p w14:paraId="18DE2B44" w14:textId="77777777" w:rsidR="0038038B" w:rsidRPr="005D422F" w:rsidRDefault="0038038B" w:rsidP="0038038B">
            <w:pPr>
              <w:ind w:left="-57" w:right="-57"/>
              <w:jc w:val="center"/>
              <w:rPr>
                <w:rFonts w:eastAsia="Calibri"/>
              </w:rPr>
            </w:pPr>
            <w:r w:rsidRPr="005D422F">
              <w:rPr>
                <w:rFonts w:eastAsia="Calibri"/>
              </w:rPr>
              <w:t>Нет</w:t>
            </w:r>
          </w:p>
        </w:tc>
      </w:tr>
      <w:tr w:rsidR="0038038B" w:rsidRPr="005D422F" w14:paraId="5F850D9E" w14:textId="77777777" w:rsidTr="00DB4A7E">
        <w:trPr>
          <w:trHeight w:val="242"/>
        </w:trPr>
        <w:tc>
          <w:tcPr>
            <w:tcW w:w="15250" w:type="dxa"/>
            <w:gridSpan w:val="17"/>
            <w:vAlign w:val="center"/>
          </w:tcPr>
          <w:p w14:paraId="79DE4835" w14:textId="77777777" w:rsidR="0038038B" w:rsidRPr="005D422F" w:rsidRDefault="0038038B" w:rsidP="0038038B">
            <w:pPr>
              <w:ind w:left="-57" w:right="-57"/>
              <w:jc w:val="center"/>
              <w:rPr>
                <w:rFonts w:eastAsia="Calibri"/>
                <w:b/>
              </w:rPr>
            </w:pPr>
            <w:r w:rsidRPr="005D422F">
              <w:rPr>
                <w:rFonts w:eastAsia="Calibri"/>
                <w:b/>
              </w:rPr>
              <w:t>Юрский водоносный комплекс</w:t>
            </w:r>
          </w:p>
        </w:tc>
      </w:tr>
      <w:tr w:rsidR="0038038B" w:rsidRPr="005D422F" w14:paraId="0D8D2CBF" w14:textId="77777777" w:rsidTr="00DB4A7E">
        <w:trPr>
          <w:gridAfter w:val="1"/>
          <w:wAfter w:w="15" w:type="dxa"/>
          <w:trHeight w:val="282"/>
        </w:trPr>
        <w:tc>
          <w:tcPr>
            <w:tcW w:w="1276" w:type="dxa"/>
            <w:vAlign w:val="center"/>
          </w:tcPr>
          <w:p w14:paraId="0E6843B0" w14:textId="77777777" w:rsidR="0038038B" w:rsidRPr="005D422F" w:rsidRDefault="0038038B" w:rsidP="0038038B">
            <w:pPr>
              <w:ind w:left="-90" w:right="-108"/>
              <w:jc w:val="center"/>
              <w:rPr>
                <w:rFonts w:eastAsia="Calibri"/>
                <w:vertAlign w:val="superscript"/>
              </w:rPr>
            </w:pPr>
            <w:r w:rsidRPr="005D422F">
              <w:rPr>
                <w:rFonts w:eastAsia="Calibri"/>
              </w:rPr>
              <w:t>J</w:t>
            </w:r>
            <w:r w:rsidRPr="005D422F">
              <w:rPr>
                <w:rFonts w:eastAsia="Calibri"/>
                <w:vertAlign w:val="subscript"/>
              </w:rPr>
              <w:t>2</w:t>
            </w:r>
            <w:r w:rsidRPr="005D422F">
              <w:rPr>
                <w:rFonts w:eastAsia="Calibri"/>
                <w:lang w:val="en-US"/>
              </w:rPr>
              <w:t>tm</w:t>
            </w:r>
          </w:p>
        </w:tc>
        <w:tc>
          <w:tcPr>
            <w:tcW w:w="762" w:type="dxa"/>
            <w:vAlign w:val="center"/>
          </w:tcPr>
          <w:p w14:paraId="50F96FE2" w14:textId="77777777" w:rsidR="0038038B" w:rsidRPr="005D422F" w:rsidRDefault="0038038B" w:rsidP="0038038B">
            <w:pPr>
              <w:jc w:val="center"/>
              <w:rPr>
                <w:rFonts w:eastAsia="Calibri"/>
                <w:lang w:val="en-US"/>
              </w:rPr>
            </w:pPr>
            <w:r w:rsidRPr="005D422F">
              <w:rPr>
                <w:rFonts w:eastAsia="Calibri"/>
                <w:lang w:val="en-US"/>
              </w:rPr>
              <w:t>2750</w:t>
            </w:r>
          </w:p>
        </w:tc>
        <w:tc>
          <w:tcPr>
            <w:tcW w:w="657" w:type="dxa"/>
            <w:vAlign w:val="center"/>
          </w:tcPr>
          <w:p w14:paraId="0C460CBE" w14:textId="77777777" w:rsidR="0038038B" w:rsidRPr="005D422F" w:rsidRDefault="0038038B" w:rsidP="0038038B">
            <w:pPr>
              <w:jc w:val="center"/>
              <w:rPr>
                <w:rFonts w:eastAsia="Calibri"/>
                <w:lang w:val="en-US"/>
              </w:rPr>
            </w:pPr>
            <w:r w:rsidRPr="005D422F">
              <w:rPr>
                <w:rFonts w:eastAsia="Calibri"/>
                <w:lang w:val="en-US"/>
              </w:rPr>
              <w:t>2790</w:t>
            </w:r>
          </w:p>
        </w:tc>
        <w:tc>
          <w:tcPr>
            <w:tcW w:w="1091" w:type="dxa"/>
            <w:vAlign w:val="center"/>
          </w:tcPr>
          <w:p w14:paraId="76638E1E" w14:textId="77777777" w:rsidR="0038038B" w:rsidRPr="005D422F" w:rsidRDefault="0038038B" w:rsidP="0038038B">
            <w:pPr>
              <w:ind w:left="-57" w:right="-57"/>
              <w:jc w:val="center"/>
              <w:rPr>
                <w:rFonts w:eastAsia="Calibri"/>
              </w:rPr>
            </w:pPr>
            <w:r w:rsidRPr="005D422F">
              <w:rPr>
                <w:rFonts w:eastAsia="Calibri"/>
              </w:rPr>
              <w:t>поров.</w:t>
            </w:r>
          </w:p>
        </w:tc>
        <w:tc>
          <w:tcPr>
            <w:tcW w:w="872" w:type="dxa"/>
            <w:vAlign w:val="center"/>
          </w:tcPr>
          <w:p w14:paraId="644FFE78" w14:textId="77777777" w:rsidR="0038038B" w:rsidRPr="005D422F" w:rsidRDefault="0038038B" w:rsidP="0038038B">
            <w:pPr>
              <w:ind w:left="-57" w:right="-57"/>
              <w:jc w:val="center"/>
              <w:rPr>
                <w:rFonts w:eastAsia="Calibri"/>
              </w:rPr>
            </w:pPr>
            <w:r w:rsidRPr="005D422F">
              <w:rPr>
                <w:rFonts w:eastAsia="Calibri"/>
              </w:rPr>
              <w:t>1007</w:t>
            </w:r>
          </w:p>
        </w:tc>
        <w:tc>
          <w:tcPr>
            <w:tcW w:w="978" w:type="dxa"/>
            <w:vAlign w:val="center"/>
          </w:tcPr>
          <w:p w14:paraId="6BE23F3F" w14:textId="77777777" w:rsidR="0038038B" w:rsidRPr="005D422F" w:rsidRDefault="0038038B" w:rsidP="0038038B">
            <w:pPr>
              <w:ind w:left="-57" w:right="-57"/>
              <w:jc w:val="center"/>
              <w:rPr>
                <w:rFonts w:eastAsia="Calibri"/>
              </w:rPr>
            </w:pPr>
            <w:r w:rsidRPr="005D422F">
              <w:rPr>
                <w:rFonts w:eastAsia="Calibri"/>
              </w:rPr>
              <w:t>0,2-144</w:t>
            </w:r>
          </w:p>
        </w:tc>
        <w:tc>
          <w:tcPr>
            <w:tcW w:w="1020" w:type="dxa"/>
            <w:vAlign w:val="center"/>
          </w:tcPr>
          <w:p w14:paraId="61A1452D" w14:textId="77777777" w:rsidR="0038038B" w:rsidRPr="005D422F" w:rsidRDefault="0038038B" w:rsidP="0038038B">
            <w:pPr>
              <w:ind w:left="-57" w:right="-57"/>
              <w:jc w:val="center"/>
              <w:rPr>
                <w:rFonts w:eastAsia="Calibri"/>
                <w:lang w:val="en-US"/>
              </w:rPr>
            </w:pPr>
            <w:r w:rsidRPr="005D422F">
              <w:rPr>
                <w:rFonts w:eastAsia="Calibri"/>
                <w:lang w:val="en-US"/>
              </w:rPr>
              <w:t>28</w:t>
            </w:r>
            <w:r w:rsidRPr="005D422F">
              <w:rPr>
                <w:rFonts w:eastAsia="Calibri"/>
              </w:rPr>
              <w:t>,</w:t>
            </w:r>
            <w:r w:rsidRPr="005D422F">
              <w:rPr>
                <w:rFonts w:eastAsia="Calibri"/>
                <w:lang w:val="en-US"/>
              </w:rPr>
              <w:t>9</w:t>
            </w:r>
            <w:r w:rsidRPr="005D422F">
              <w:rPr>
                <w:rFonts w:eastAsia="Calibri"/>
              </w:rPr>
              <w:t>-</w:t>
            </w:r>
            <w:r w:rsidRPr="005D422F">
              <w:rPr>
                <w:rFonts w:eastAsia="Calibri"/>
                <w:lang w:val="en-US"/>
              </w:rPr>
              <w:t>29</w:t>
            </w:r>
            <w:r w:rsidRPr="005D422F">
              <w:rPr>
                <w:rFonts w:eastAsia="Calibri"/>
              </w:rPr>
              <w:t>,</w:t>
            </w:r>
            <w:r w:rsidRPr="005D422F">
              <w:rPr>
                <w:rFonts w:eastAsia="Calibri"/>
                <w:lang w:val="en-US"/>
              </w:rPr>
              <w:t>3</w:t>
            </w:r>
          </w:p>
        </w:tc>
        <w:tc>
          <w:tcPr>
            <w:tcW w:w="729" w:type="dxa"/>
            <w:vAlign w:val="center"/>
          </w:tcPr>
          <w:p w14:paraId="02E7C1C4" w14:textId="77777777" w:rsidR="0038038B" w:rsidRPr="005D422F" w:rsidRDefault="0038038B" w:rsidP="0038038B">
            <w:pPr>
              <w:ind w:left="-57" w:right="-57"/>
              <w:jc w:val="center"/>
              <w:rPr>
                <w:rFonts w:eastAsia="Calibri"/>
              </w:rPr>
            </w:pPr>
            <w:r w:rsidRPr="005D422F">
              <w:rPr>
                <w:rFonts w:eastAsia="Calibri"/>
              </w:rPr>
              <w:t>85</w:t>
            </w:r>
          </w:p>
        </w:tc>
        <w:tc>
          <w:tcPr>
            <w:tcW w:w="729" w:type="dxa"/>
            <w:vAlign w:val="center"/>
          </w:tcPr>
          <w:p w14:paraId="10013DB2" w14:textId="77777777" w:rsidR="0038038B" w:rsidRPr="005D422F" w:rsidRDefault="0038038B" w:rsidP="0038038B">
            <w:pPr>
              <w:ind w:left="-57" w:right="-57"/>
              <w:jc w:val="center"/>
              <w:rPr>
                <w:rFonts w:eastAsia="Calibri"/>
              </w:rPr>
            </w:pPr>
            <w:r w:rsidRPr="005D422F">
              <w:rPr>
                <w:rFonts w:eastAsia="Calibri"/>
              </w:rPr>
              <w:t>1</w:t>
            </w:r>
          </w:p>
        </w:tc>
        <w:tc>
          <w:tcPr>
            <w:tcW w:w="875" w:type="dxa"/>
            <w:vAlign w:val="center"/>
          </w:tcPr>
          <w:p w14:paraId="1AA87FB4" w14:textId="77777777" w:rsidR="0038038B" w:rsidRPr="005D422F" w:rsidRDefault="0038038B" w:rsidP="0038038B">
            <w:pPr>
              <w:ind w:left="-57" w:right="-57"/>
              <w:jc w:val="center"/>
              <w:rPr>
                <w:rFonts w:eastAsia="Calibri"/>
              </w:rPr>
            </w:pPr>
            <w:r w:rsidRPr="005D422F">
              <w:rPr>
                <w:rFonts w:eastAsia="Calibri"/>
              </w:rPr>
              <w:t>14</w:t>
            </w:r>
          </w:p>
        </w:tc>
        <w:tc>
          <w:tcPr>
            <w:tcW w:w="874" w:type="dxa"/>
            <w:vAlign w:val="center"/>
          </w:tcPr>
          <w:p w14:paraId="4D37E30C" w14:textId="77777777" w:rsidR="0038038B" w:rsidRPr="005D422F" w:rsidRDefault="0038038B" w:rsidP="0038038B">
            <w:pPr>
              <w:ind w:left="-57" w:right="-57"/>
              <w:jc w:val="center"/>
              <w:rPr>
                <w:rFonts w:eastAsia="Calibri"/>
              </w:rPr>
            </w:pPr>
            <w:r w:rsidRPr="005D422F">
              <w:rPr>
                <w:rFonts w:eastAsia="Calibri"/>
              </w:rPr>
              <w:t>93</w:t>
            </w:r>
          </w:p>
        </w:tc>
        <w:tc>
          <w:tcPr>
            <w:tcW w:w="727" w:type="dxa"/>
            <w:vAlign w:val="center"/>
          </w:tcPr>
          <w:p w14:paraId="740E2836" w14:textId="77777777" w:rsidR="0038038B" w:rsidRPr="005D422F" w:rsidRDefault="0038038B" w:rsidP="0038038B">
            <w:pPr>
              <w:ind w:left="-57" w:right="-57"/>
              <w:jc w:val="center"/>
              <w:rPr>
                <w:rFonts w:eastAsia="Calibri"/>
              </w:rPr>
            </w:pPr>
            <w:r w:rsidRPr="005D422F">
              <w:rPr>
                <w:rFonts w:eastAsia="Calibri"/>
              </w:rPr>
              <w:t>2</w:t>
            </w:r>
          </w:p>
        </w:tc>
        <w:tc>
          <w:tcPr>
            <w:tcW w:w="732" w:type="dxa"/>
            <w:vAlign w:val="center"/>
          </w:tcPr>
          <w:p w14:paraId="5E298C30" w14:textId="77777777" w:rsidR="0038038B" w:rsidRPr="005D422F" w:rsidRDefault="0038038B" w:rsidP="0038038B">
            <w:pPr>
              <w:ind w:left="-57" w:right="-57"/>
              <w:jc w:val="center"/>
              <w:rPr>
                <w:rFonts w:eastAsia="Calibri"/>
              </w:rPr>
            </w:pPr>
            <w:r w:rsidRPr="005D422F">
              <w:rPr>
                <w:rFonts w:eastAsia="Calibri"/>
              </w:rPr>
              <w:t>5</w:t>
            </w:r>
          </w:p>
        </w:tc>
        <w:tc>
          <w:tcPr>
            <w:tcW w:w="965" w:type="dxa"/>
            <w:vAlign w:val="center"/>
          </w:tcPr>
          <w:p w14:paraId="7AF3EEEA" w14:textId="77777777" w:rsidR="0038038B" w:rsidRPr="005D422F" w:rsidRDefault="0038038B" w:rsidP="0038038B">
            <w:pPr>
              <w:ind w:left="-57" w:right="-57"/>
              <w:jc w:val="center"/>
              <w:rPr>
                <w:rFonts w:eastAsia="Calibri"/>
              </w:rPr>
            </w:pPr>
            <w:r w:rsidRPr="005D422F">
              <w:rPr>
                <w:rFonts w:eastAsia="Calibri"/>
              </w:rPr>
              <w:t>13-18</w:t>
            </w:r>
          </w:p>
        </w:tc>
        <w:tc>
          <w:tcPr>
            <w:tcW w:w="1769" w:type="dxa"/>
            <w:vAlign w:val="center"/>
          </w:tcPr>
          <w:p w14:paraId="7B219345" w14:textId="77777777" w:rsidR="0038038B" w:rsidRPr="005D422F" w:rsidRDefault="0038038B" w:rsidP="0038038B">
            <w:pPr>
              <w:ind w:left="-57" w:right="-57"/>
              <w:jc w:val="center"/>
              <w:rPr>
                <w:rFonts w:eastAsia="Calibri"/>
              </w:rPr>
            </w:pPr>
            <w:r w:rsidRPr="005D422F">
              <w:rPr>
                <w:rFonts w:eastAsia="Calibri"/>
              </w:rPr>
              <w:t>ГКН</w:t>
            </w:r>
          </w:p>
        </w:tc>
        <w:tc>
          <w:tcPr>
            <w:tcW w:w="1179" w:type="dxa"/>
            <w:vAlign w:val="center"/>
          </w:tcPr>
          <w:p w14:paraId="521BBF77" w14:textId="77777777" w:rsidR="0038038B" w:rsidRPr="005D422F" w:rsidRDefault="0038038B" w:rsidP="0038038B">
            <w:pPr>
              <w:ind w:left="-57" w:right="-57"/>
              <w:jc w:val="center"/>
              <w:rPr>
                <w:rFonts w:eastAsia="Calibri"/>
              </w:rPr>
            </w:pPr>
            <w:r w:rsidRPr="005D422F">
              <w:rPr>
                <w:rFonts w:eastAsia="Calibri"/>
              </w:rPr>
              <w:t>Нет</w:t>
            </w:r>
          </w:p>
        </w:tc>
      </w:tr>
    </w:tbl>
    <w:p w14:paraId="137D7757" w14:textId="77777777" w:rsidR="00CA5E23" w:rsidRPr="005D422F" w:rsidRDefault="00CA5E23" w:rsidP="00394388">
      <w:pPr>
        <w:jc w:val="center"/>
        <w:rPr>
          <w:rFonts w:eastAsia="Calibri"/>
          <w:b/>
          <w:sz w:val="16"/>
          <w:szCs w:val="16"/>
        </w:rPr>
      </w:pPr>
    </w:p>
    <w:p w14:paraId="397C5B7E" w14:textId="77777777" w:rsidR="00722BCD" w:rsidRPr="005D422F" w:rsidRDefault="00722BCD" w:rsidP="00D976B3">
      <w:pPr>
        <w:jc w:val="center"/>
        <w:rPr>
          <w:rFonts w:eastAsia="Calibri"/>
          <w:b/>
          <w:sz w:val="24"/>
          <w:szCs w:val="24"/>
        </w:rPr>
      </w:pPr>
    </w:p>
    <w:p w14:paraId="3C1B173C" w14:textId="77777777" w:rsidR="00D037AB" w:rsidRPr="005D422F" w:rsidRDefault="00D037AB" w:rsidP="00D976B3">
      <w:pPr>
        <w:jc w:val="center"/>
        <w:rPr>
          <w:rFonts w:eastAsia="Calibri"/>
          <w:b/>
          <w:sz w:val="24"/>
          <w:szCs w:val="24"/>
        </w:rPr>
      </w:pPr>
    </w:p>
    <w:p w14:paraId="765729F1" w14:textId="77777777" w:rsidR="00D037AB" w:rsidRPr="005D422F" w:rsidRDefault="00D037AB" w:rsidP="00D976B3">
      <w:pPr>
        <w:jc w:val="center"/>
        <w:rPr>
          <w:rFonts w:eastAsia="Calibri"/>
          <w:b/>
          <w:sz w:val="24"/>
          <w:szCs w:val="24"/>
        </w:rPr>
      </w:pPr>
    </w:p>
    <w:p w14:paraId="08F0F7E4" w14:textId="77777777" w:rsidR="00D037AB" w:rsidRPr="005D422F" w:rsidRDefault="00D037AB" w:rsidP="00D976B3">
      <w:pPr>
        <w:jc w:val="center"/>
        <w:rPr>
          <w:rFonts w:eastAsia="Calibri"/>
          <w:b/>
          <w:sz w:val="24"/>
          <w:szCs w:val="24"/>
        </w:rPr>
      </w:pPr>
    </w:p>
    <w:p w14:paraId="1F62AAB1" w14:textId="77777777" w:rsidR="00D037AB" w:rsidRPr="005D422F" w:rsidRDefault="00D037AB" w:rsidP="00D976B3">
      <w:pPr>
        <w:jc w:val="center"/>
        <w:rPr>
          <w:rFonts w:eastAsia="Calibri"/>
          <w:b/>
          <w:sz w:val="24"/>
          <w:szCs w:val="24"/>
        </w:rPr>
      </w:pPr>
    </w:p>
    <w:p w14:paraId="273AF902" w14:textId="77777777" w:rsidR="00D037AB" w:rsidRPr="005D422F" w:rsidRDefault="00D037AB" w:rsidP="00D976B3">
      <w:pPr>
        <w:jc w:val="center"/>
        <w:rPr>
          <w:rFonts w:eastAsia="Calibri"/>
          <w:b/>
          <w:sz w:val="24"/>
          <w:szCs w:val="24"/>
        </w:rPr>
      </w:pPr>
    </w:p>
    <w:p w14:paraId="1C6F77C1" w14:textId="77777777" w:rsidR="00D037AB" w:rsidRPr="005D422F" w:rsidRDefault="00D037AB" w:rsidP="00D976B3">
      <w:pPr>
        <w:jc w:val="center"/>
        <w:rPr>
          <w:rFonts w:eastAsia="Calibri"/>
          <w:b/>
          <w:sz w:val="24"/>
          <w:szCs w:val="24"/>
        </w:rPr>
      </w:pPr>
    </w:p>
    <w:p w14:paraId="7B51D929" w14:textId="77777777" w:rsidR="00D037AB" w:rsidRPr="005D422F" w:rsidRDefault="00D037AB" w:rsidP="00D976B3">
      <w:pPr>
        <w:jc w:val="center"/>
        <w:rPr>
          <w:rFonts w:eastAsia="Calibri"/>
          <w:b/>
          <w:sz w:val="24"/>
          <w:szCs w:val="24"/>
        </w:rPr>
      </w:pPr>
    </w:p>
    <w:p w14:paraId="0E0506FD" w14:textId="77777777" w:rsidR="00D037AB" w:rsidRPr="005D422F" w:rsidRDefault="00D037AB" w:rsidP="00D976B3">
      <w:pPr>
        <w:jc w:val="center"/>
        <w:rPr>
          <w:rFonts w:eastAsia="Calibri"/>
          <w:b/>
          <w:sz w:val="24"/>
          <w:szCs w:val="24"/>
        </w:rPr>
      </w:pPr>
    </w:p>
    <w:p w14:paraId="71E9CC95" w14:textId="77777777" w:rsidR="00D037AB" w:rsidRPr="005D422F" w:rsidRDefault="00D037AB" w:rsidP="00D976B3">
      <w:pPr>
        <w:jc w:val="center"/>
        <w:rPr>
          <w:rFonts w:eastAsia="Calibri"/>
          <w:b/>
          <w:sz w:val="24"/>
          <w:szCs w:val="24"/>
        </w:rPr>
      </w:pPr>
    </w:p>
    <w:p w14:paraId="315A6492" w14:textId="77777777" w:rsidR="00D037AB" w:rsidRPr="005D422F" w:rsidRDefault="00D037AB" w:rsidP="00D976B3">
      <w:pPr>
        <w:jc w:val="center"/>
        <w:rPr>
          <w:rFonts w:eastAsia="Calibri"/>
          <w:b/>
          <w:sz w:val="24"/>
          <w:szCs w:val="24"/>
        </w:rPr>
      </w:pPr>
    </w:p>
    <w:p w14:paraId="73D0F300" w14:textId="77777777" w:rsidR="00D037AB" w:rsidRPr="005D422F" w:rsidRDefault="00D037AB" w:rsidP="00D976B3">
      <w:pPr>
        <w:jc w:val="center"/>
        <w:rPr>
          <w:rFonts w:eastAsia="Calibri"/>
          <w:b/>
          <w:sz w:val="24"/>
          <w:szCs w:val="24"/>
        </w:rPr>
      </w:pPr>
    </w:p>
    <w:p w14:paraId="32074F85" w14:textId="77777777" w:rsidR="00D037AB" w:rsidRPr="005D422F" w:rsidRDefault="00D037AB" w:rsidP="00D976B3">
      <w:pPr>
        <w:jc w:val="center"/>
        <w:rPr>
          <w:rFonts w:eastAsia="Calibri"/>
          <w:b/>
          <w:sz w:val="24"/>
          <w:szCs w:val="24"/>
        </w:rPr>
      </w:pPr>
    </w:p>
    <w:p w14:paraId="5D82795B" w14:textId="77777777" w:rsidR="00D037AB" w:rsidRPr="005D422F" w:rsidRDefault="00D037AB" w:rsidP="00D976B3">
      <w:pPr>
        <w:jc w:val="center"/>
        <w:rPr>
          <w:rFonts w:eastAsia="Calibri"/>
          <w:b/>
          <w:sz w:val="24"/>
          <w:szCs w:val="24"/>
        </w:rPr>
      </w:pPr>
    </w:p>
    <w:p w14:paraId="7176824E" w14:textId="77777777" w:rsidR="00D037AB" w:rsidRPr="005D422F" w:rsidRDefault="00D037AB" w:rsidP="00D976B3">
      <w:pPr>
        <w:jc w:val="center"/>
        <w:rPr>
          <w:rFonts w:eastAsia="Calibri"/>
          <w:b/>
          <w:sz w:val="24"/>
          <w:szCs w:val="24"/>
        </w:rPr>
      </w:pPr>
    </w:p>
    <w:p w14:paraId="6A71D9E7" w14:textId="77777777" w:rsidR="00D037AB" w:rsidRPr="005D422F" w:rsidRDefault="00D037AB" w:rsidP="00D976B3">
      <w:pPr>
        <w:jc w:val="center"/>
        <w:rPr>
          <w:rFonts w:eastAsia="Calibri"/>
          <w:b/>
          <w:sz w:val="24"/>
          <w:szCs w:val="24"/>
        </w:rPr>
      </w:pPr>
    </w:p>
    <w:p w14:paraId="2CC15E97" w14:textId="77777777" w:rsidR="00D037AB" w:rsidRPr="005D422F" w:rsidRDefault="00D037AB" w:rsidP="00D976B3">
      <w:pPr>
        <w:jc w:val="center"/>
        <w:rPr>
          <w:rFonts w:eastAsia="Calibri"/>
          <w:b/>
          <w:sz w:val="24"/>
          <w:szCs w:val="24"/>
        </w:rPr>
      </w:pPr>
    </w:p>
    <w:p w14:paraId="1156A15F" w14:textId="77777777" w:rsidR="00D037AB" w:rsidRPr="005D422F" w:rsidRDefault="00D037AB" w:rsidP="00D976B3">
      <w:pPr>
        <w:jc w:val="center"/>
        <w:rPr>
          <w:rFonts w:eastAsia="Calibri"/>
          <w:b/>
          <w:sz w:val="24"/>
          <w:szCs w:val="24"/>
        </w:rPr>
      </w:pPr>
    </w:p>
    <w:p w14:paraId="43797D2C" w14:textId="77777777" w:rsidR="00D037AB" w:rsidRPr="005D422F" w:rsidRDefault="00D037AB" w:rsidP="00D976B3">
      <w:pPr>
        <w:jc w:val="center"/>
        <w:rPr>
          <w:rFonts w:eastAsia="Calibri"/>
          <w:b/>
          <w:sz w:val="24"/>
          <w:szCs w:val="24"/>
        </w:rPr>
      </w:pPr>
    </w:p>
    <w:p w14:paraId="1D0506E6" w14:textId="77777777" w:rsidR="00453DD9" w:rsidRPr="005D422F" w:rsidRDefault="00394388" w:rsidP="00D976B3">
      <w:pPr>
        <w:jc w:val="center"/>
        <w:rPr>
          <w:rFonts w:eastAsia="Calibri"/>
          <w:b/>
          <w:sz w:val="24"/>
          <w:szCs w:val="24"/>
        </w:rPr>
      </w:pPr>
      <w:r w:rsidRPr="005D422F">
        <w:rPr>
          <w:rFonts w:eastAsia="Calibri"/>
          <w:b/>
          <w:sz w:val="24"/>
          <w:szCs w:val="24"/>
        </w:rPr>
        <w:t>Давление и температура по разрезу скважины</w:t>
      </w:r>
    </w:p>
    <w:p w14:paraId="4CD8AE93" w14:textId="1ADFE46C" w:rsidR="00394388" w:rsidRPr="005D422F" w:rsidRDefault="00394388" w:rsidP="00D976B3">
      <w:pPr>
        <w:jc w:val="center"/>
        <w:rPr>
          <w:rFonts w:eastAsia="Calibri"/>
          <w:sz w:val="24"/>
          <w:szCs w:val="24"/>
        </w:rPr>
      </w:pPr>
    </w:p>
    <w:tbl>
      <w:tblPr>
        <w:tblW w:w="153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1"/>
        <w:gridCol w:w="975"/>
        <w:gridCol w:w="976"/>
        <w:gridCol w:w="1050"/>
        <w:gridCol w:w="1051"/>
        <w:gridCol w:w="1201"/>
        <w:gridCol w:w="1050"/>
        <w:gridCol w:w="1052"/>
        <w:gridCol w:w="1116"/>
        <w:gridCol w:w="1017"/>
        <w:gridCol w:w="1019"/>
        <w:gridCol w:w="1117"/>
        <w:gridCol w:w="834"/>
        <w:gridCol w:w="926"/>
      </w:tblGrid>
      <w:tr w:rsidR="0038038B" w:rsidRPr="005D422F" w14:paraId="27F705F4" w14:textId="77777777" w:rsidTr="00BE5F29">
        <w:trPr>
          <w:cantSplit/>
          <w:trHeight w:val="69"/>
        </w:trPr>
        <w:tc>
          <w:tcPr>
            <w:tcW w:w="1951" w:type="dxa"/>
            <w:vMerge w:val="restart"/>
            <w:vAlign w:val="center"/>
          </w:tcPr>
          <w:p w14:paraId="0BCE5EC9" w14:textId="77777777" w:rsidR="0038038B" w:rsidRPr="005D422F" w:rsidRDefault="0038038B" w:rsidP="0038038B">
            <w:pPr>
              <w:jc w:val="center"/>
            </w:pPr>
            <w:r w:rsidRPr="005D422F">
              <w:t>Индекс страти-графического подразделения</w:t>
            </w:r>
          </w:p>
        </w:tc>
        <w:tc>
          <w:tcPr>
            <w:tcW w:w="1951" w:type="dxa"/>
            <w:gridSpan w:val="2"/>
            <w:vAlign w:val="center"/>
          </w:tcPr>
          <w:p w14:paraId="0716EF95" w14:textId="77777777" w:rsidR="0038038B" w:rsidRPr="005D422F" w:rsidRDefault="0038038B" w:rsidP="0038038B">
            <w:pPr>
              <w:jc w:val="center"/>
            </w:pPr>
            <w:r w:rsidRPr="005D422F">
              <w:t>Интервал, м</w:t>
            </w:r>
          </w:p>
        </w:tc>
        <w:tc>
          <w:tcPr>
            <w:tcW w:w="9673" w:type="dxa"/>
            <w:gridSpan w:val="9"/>
            <w:vAlign w:val="center"/>
          </w:tcPr>
          <w:p w14:paraId="15F1E134" w14:textId="77777777" w:rsidR="0038038B" w:rsidRPr="005D422F" w:rsidRDefault="0038038B" w:rsidP="0038038B">
            <w:pPr>
              <w:jc w:val="center"/>
            </w:pPr>
            <w:r w:rsidRPr="005D422F">
              <w:t>Градиент</w:t>
            </w:r>
          </w:p>
        </w:tc>
        <w:tc>
          <w:tcPr>
            <w:tcW w:w="1760" w:type="dxa"/>
            <w:gridSpan w:val="2"/>
            <w:vAlign w:val="center"/>
          </w:tcPr>
          <w:p w14:paraId="7B593299" w14:textId="77777777" w:rsidR="0038038B" w:rsidRPr="005D422F" w:rsidRDefault="0038038B" w:rsidP="0038038B">
            <w:pPr>
              <w:jc w:val="center"/>
            </w:pPr>
            <w:r w:rsidRPr="005D422F">
              <w:t>Температура в конце инт-ла</w:t>
            </w:r>
          </w:p>
        </w:tc>
      </w:tr>
      <w:tr w:rsidR="0038038B" w:rsidRPr="005D422F" w14:paraId="1C70DDE6" w14:textId="77777777" w:rsidTr="00BE5F29">
        <w:trPr>
          <w:cantSplit/>
          <w:trHeight w:val="229"/>
        </w:trPr>
        <w:tc>
          <w:tcPr>
            <w:tcW w:w="1951" w:type="dxa"/>
            <w:vMerge/>
            <w:vAlign w:val="center"/>
          </w:tcPr>
          <w:p w14:paraId="4AAC2A8C" w14:textId="77777777" w:rsidR="0038038B" w:rsidRPr="005D422F" w:rsidRDefault="0038038B" w:rsidP="0038038B">
            <w:pPr>
              <w:jc w:val="center"/>
            </w:pPr>
          </w:p>
        </w:tc>
        <w:tc>
          <w:tcPr>
            <w:tcW w:w="975" w:type="dxa"/>
            <w:vMerge w:val="restart"/>
            <w:vAlign w:val="center"/>
          </w:tcPr>
          <w:p w14:paraId="49E90C95" w14:textId="77777777" w:rsidR="0038038B" w:rsidRPr="005D422F" w:rsidRDefault="0038038B" w:rsidP="0038038B">
            <w:pPr>
              <w:jc w:val="center"/>
            </w:pPr>
            <w:r w:rsidRPr="005D422F">
              <w:t>От</w:t>
            </w:r>
          </w:p>
          <w:p w14:paraId="0C949429" w14:textId="77777777" w:rsidR="0038038B" w:rsidRPr="005D422F" w:rsidRDefault="0038038B" w:rsidP="0038038B">
            <w:pPr>
              <w:jc w:val="center"/>
            </w:pPr>
            <w:r w:rsidRPr="005D422F">
              <w:t>(верх)</w:t>
            </w:r>
          </w:p>
        </w:tc>
        <w:tc>
          <w:tcPr>
            <w:tcW w:w="976" w:type="dxa"/>
            <w:vMerge w:val="restart"/>
            <w:vAlign w:val="center"/>
          </w:tcPr>
          <w:p w14:paraId="3B04AF2E" w14:textId="77777777" w:rsidR="0038038B" w:rsidRPr="005D422F" w:rsidRDefault="0038038B" w:rsidP="0038038B">
            <w:pPr>
              <w:jc w:val="center"/>
            </w:pPr>
            <w:r w:rsidRPr="005D422F">
              <w:t>До</w:t>
            </w:r>
          </w:p>
          <w:p w14:paraId="3DC139B9" w14:textId="77777777" w:rsidR="0038038B" w:rsidRPr="005D422F" w:rsidRDefault="0038038B" w:rsidP="0038038B">
            <w:pPr>
              <w:jc w:val="center"/>
            </w:pPr>
            <w:r w:rsidRPr="005D422F">
              <w:t>(низ)</w:t>
            </w:r>
          </w:p>
        </w:tc>
        <w:tc>
          <w:tcPr>
            <w:tcW w:w="3302" w:type="dxa"/>
            <w:gridSpan w:val="3"/>
            <w:vAlign w:val="center"/>
          </w:tcPr>
          <w:p w14:paraId="38D04905" w14:textId="77777777" w:rsidR="0038038B" w:rsidRPr="005D422F" w:rsidRDefault="0038038B" w:rsidP="0038038B">
            <w:pPr>
              <w:jc w:val="center"/>
            </w:pPr>
            <w:r w:rsidRPr="005D422F">
              <w:t>Пластового давления</w:t>
            </w:r>
          </w:p>
        </w:tc>
        <w:tc>
          <w:tcPr>
            <w:tcW w:w="3218" w:type="dxa"/>
            <w:gridSpan w:val="3"/>
            <w:vAlign w:val="center"/>
          </w:tcPr>
          <w:p w14:paraId="298E245A" w14:textId="77777777" w:rsidR="0038038B" w:rsidRPr="005D422F" w:rsidRDefault="0038038B" w:rsidP="0038038B">
            <w:pPr>
              <w:jc w:val="center"/>
            </w:pPr>
            <w:r w:rsidRPr="005D422F">
              <w:t>Гидроразрыва пород</w:t>
            </w:r>
          </w:p>
        </w:tc>
        <w:tc>
          <w:tcPr>
            <w:tcW w:w="3153" w:type="dxa"/>
            <w:gridSpan w:val="3"/>
            <w:vAlign w:val="center"/>
          </w:tcPr>
          <w:p w14:paraId="4D155AE0" w14:textId="77777777" w:rsidR="0038038B" w:rsidRPr="005D422F" w:rsidRDefault="0038038B" w:rsidP="0038038B">
            <w:pPr>
              <w:jc w:val="center"/>
            </w:pPr>
            <w:r w:rsidRPr="005D422F">
              <w:t>Горного давления</w:t>
            </w:r>
          </w:p>
        </w:tc>
        <w:tc>
          <w:tcPr>
            <w:tcW w:w="834" w:type="dxa"/>
            <w:vMerge w:val="restart"/>
            <w:vAlign w:val="center"/>
          </w:tcPr>
          <w:p w14:paraId="474C1678" w14:textId="77777777" w:rsidR="0038038B" w:rsidRPr="005D422F" w:rsidRDefault="0038038B" w:rsidP="0038038B">
            <w:pPr>
              <w:jc w:val="center"/>
            </w:pPr>
            <w:r w:rsidRPr="005D422F">
              <w:rPr>
                <w:vertAlign w:val="superscript"/>
              </w:rPr>
              <w:t>о</w:t>
            </w:r>
            <w:r w:rsidRPr="005D422F">
              <w:t>С</w:t>
            </w:r>
          </w:p>
        </w:tc>
        <w:tc>
          <w:tcPr>
            <w:tcW w:w="926" w:type="dxa"/>
            <w:vMerge w:val="restart"/>
            <w:vAlign w:val="center"/>
          </w:tcPr>
          <w:p w14:paraId="4D06E44B" w14:textId="77777777" w:rsidR="0038038B" w:rsidRPr="005D422F" w:rsidRDefault="0038038B" w:rsidP="0038038B">
            <w:pPr>
              <w:jc w:val="center"/>
            </w:pPr>
            <w:r w:rsidRPr="005D422F">
              <w:t>Источ-ник получе-ния</w:t>
            </w:r>
          </w:p>
        </w:tc>
      </w:tr>
      <w:tr w:rsidR="0038038B" w:rsidRPr="005D422F" w14:paraId="6BF9D8A5" w14:textId="77777777" w:rsidTr="00BE5F29">
        <w:trPr>
          <w:cantSplit/>
          <w:trHeight w:val="243"/>
        </w:trPr>
        <w:tc>
          <w:tcPr>
            <w:tcW w:w="1951" w:type="dxa"/>
            <w:vMerge/>
            <w:vAlign w:val="center"/>
          </w:tcPr>
          <w:p w14:paraId="30FD936D" w14:textId="77777777" w:rsidR="0038038B" w:rsidRPr="005D422F" w:rsidRDefault="0038038B" w:rsidP="0038038B">
            <w:pPr>
              <w:jc w:val="center"/>
            </w:pPr>
          </w:p>
        </w:tc>
        <w:tc>
          <w:tcPr>
            <w:tcW w:w="975" w:type="dxa"/>
            <w:vMerge/>
            <w:vAlign w:val="center"/>
          </w:tcPr>
          <w:p w14:paraId="0B0D9265" w14:textId="77777777" w:rsidR="0038038B" w:rsidRPr="005D422F" w:rsidRDefault="0038038B" w:rsidP="0038038B">
            <w:pPr>
              <w:jc w:val="center"/>
            </w:pPr>
          </w:p>
        </w:tc>
        <w:tc>
          <w:tcPr>
            <w:tcW w:w="976" w:type="dxa"/>
            <w:vMerge/>
            <w:vAlign w:val="center"/>
          </w:tcPr>
          <w:p w14:paraId="22B5DF58" w14:textId="77777777" w:rsidR="0038038B" w:rsidRPr="005D422F" w:rsidRDefault="0038038B" w:rsidP="0038038B">
            <w:pPr>
              <w:jc w:val="center"/>
            </w:pPr>
          </w:p>
        </w:tc>
        <w:tc>
          <w:tcPr>
            <w:tcW w:w="2101" w:type="dxa"/>
            <w:gridSpan w:val="2"/>
            <w:vAlign w:val="center"/>
          </w:tcPr>
          <w:p w14:paraId="364604B7" w14:textId="77777777" w:rsidR="0038038B" w:rsidRPr="005D422F" w:rsidRDefault="0038038B" w:rsidP="0038038B">
            <w:pPr>
              <w:jc w:val="center"/>
            </w:pPr>
            <w:r w:rsidRPr="005D422F">
              <w:t>МПа / м</w:t>
            </w:r>
          </w:p>
        </w:tc>
        <w:tc>
          <w:tcPr>
            <w:tcW w:w="1201" w:type="dxa"/>
            <w:vMerge w:val="restart"/>
            <w:vAlign w:val="center"/>
          </w:tcPr>
          <w:p w14:paraId="372FC0D7" w14:textId="77777777" w:rsidR="0038038B" w:rsidRPr="005D422F" w:rsidRDefault="0038038B" w:rsidP="0038038B">
            <w:pPr>
              <w:jc w:val="center"/>
            </w:pPr>
            <w:r w:rsidRPr="005D422F">
              <w:t>Источник полу-чения</w:t>
            </w:r>
          </w:p>
        </w:tc>
        <w:tc>
          <w:tcPr>
            <w:tcW w:w="2102" w:type="dxa"/>
            <w:gridSpan w:val="2"/>
            <w:vAlign w:val="center"/>
          </w:tcPr>
          <w:p w14:paraId="3E05C236" w14:textId="77777777" w:rsidR="0038038B" w:rsidRPr="005D422F" w:rsidRDefault="0038038B" w:rsidP="0038038B">
            <w:pPr>
              <w:jc w:val="center"/>
            </w:pPr>
            <w:r w:rsidRPr="005D422F">
              <w:t>МПа / м</w:t>
            </w:r>
          </w:p>
        </w:tc>
        <w:tc>
          <w:tcPr>
            <w:tcW w:w="1116" w:type="dxa"/>
            <w:vMerge w:val="restart"/>
            <w:vAlign w:val="center"/>
          </w:tcPr>
          <w:p w14:paraId="7DF85DBE" w14:textId="77777777" w:rsidR="0038038B" w:rsidRPr="005D422F" w:rsidRDefault="0038038B" w:rsidP="0038038B">
            <w:pPr>
              <w:jc w:val="center"/>
            </w:pPr>
            <w:r w:rsidRPr="005D422F">
              <w:t>Источник полу-чения</w:t>
            </w:r>
          </w:p>
        </w:tc>
        <w:tc>
          <w:tcPr>
            <w:tcW w:w="2036" w:type="dxa"/>
            <w:gridSpan w:val="2"/>
            <w:vAlign w:val="center"/>
          </w:tcPr>
          <w:p w14:paraId="3C3130D8" w14:textId="77777777" w:rsidR="0038038B" w:rsidRPr="005D422F" w:rsidRDefault="0038038B" w:rsidP="0038038B">
            <w:pPr>
              <w:jc w:val="center"/>
            </w:pPr>
            <w:r w:rsidRPr="005D422F">
              <w:t>МПа / м</w:t>
            </w:r>
          </w:p>
        </w:tc>
        <w:tc>
          <w:tcPr>
            <w:tcW w:w="1117" w:type="dxa"/>
            <w:vMerge w:val="restart"/>
            <w:vAlign w:val="center"/>
          </w:tcPr>
          <w:p w14:paraId="462B9AD2" w14:textId="77777777" w:rsidR="0038038B" w:rsidRPr="005D422F" w:rsidRDefault="0038038B" w:rsidP="0038038B">
            <w:pPr>
              <w:jc w:val="center"/>
            </w:pPr>
            <w:r w:rsidRPr="005D422F">
              <w:t>Источник полу-чения</w:t>
            </w:r>
          </w:p>
        </w:tc>
        <w:tc>
          <w:tcPr>
            <w:tcW w:w="834" w:type="dxa"/>
            <w:vMerge/>
            <w:vAlign w:val="center"/>
          </w:tcPr>
          <w:p w14:paraId="11DF47A7" w14:textId="77777777" w:rsidR="0038038B" w:rsidRPr="005D422F" w:rsidRDefault="0038038B" w:rsidP="0038038B">
            <w:pPr>
              <w:jc w:val="center"/>
            </w:pPr>
          </w:p>
        </w:tc>
        <w:tc>
          <w:tcPr>
            <w:tcW w:w="926" w:type="dxa"/>
            <w:vMerge/>
            <w:vAlign w:val="center"/>
          </w:tcPr>
          <w:p w14:paraId="3DCC9195" w14:textId="77777777" w:rsidR="0038038B" w:rsidRPr="005D422F" w:rsidRDefault="0038038B" w:rsidP="0038038B">
            <w:pPr>
              <w:jc w:val="center"/>
            </w:pPr>
          </w:p>
        </w:tc>
      </w:tr>
      <w:tr w:rsidR="0038038B" w:rsidRPr="005D422F" w14:paraId="198E4ADB" w14:textId="77777777" w:rsidTr="00BE5F29">
        <w:trPr>
          <w:cantSplit/>
          <w:trHeight w:val="69"/>
        </w:trPr>
        <w:tc>
          <w:tcPr>
            <w:tcW w:w="1951" w:type="dxa"/>
            <w:vMerge/>
            <w:vAlign w:val="center"/>
          </w:tcPr>
          <w:p w14:paraId="6AF911C6" w14:textId="77777777" w:rsidR="0038038B" w:rsidRPr="005D422F" w:rsidRDefault="0038038B" w:rsidP="0038038B">
            <w:pPr>
              <w:jc w:val="center"/>
            </w:pPr>
          </w:p>
        </w:tc>
        <w:tc>
          <w:tcPr>
            <w:tcW w:w="975" w:type="dxa"/>
            <w:vMerge/>
            <w:vAlign w:val="center"/>
          </w:tcPr>
          <w:p w14:paraId="702BBF0E" w14:textId="77777777" w:rsidR="0038038B" w:rsidRPr="005D422F" w:rsidRDefault="0038038B" w:rsidP="0038038B">
            <w:pPr>
              <w:jc w:val="center"/>
            </w:pPr>
          </w:p>
        </w:tc>
        <w:tc>
          <w:tcPr>
            <w:tcW w:w="976" w:type="dxa"/>
            <w:vMerge/>
            <w:vAlign w:val="center"/>
          </w:tcPr>
          <w:p w14:paraId="594D6C1A" w14:textId="77777777" w:rsidR="0038038B" w:rsidRPr="005D422F" w:rsidRDefault="0038038B" w:rsidP="0038038B">
            <w:pPr>
              <w:jc w:val="center"/>
            </w:pPr>
          </w:p>
        </w:tc>
        <w:tc>
          <w:tcPr>
            <w:tcW w:w="1050" w:type="dxa"/>
            <w:vAlign w:val="center"/>
          </w:tcPr>
          <w:p w14:paraId="0A391091" w14:textId="77777777" w:rsidR="0038038B" w:rsidRPr="005D422F" w:rsidRDefault="0038038B" w:rsidP="0038038B">
            <w:pPr>
              <w:jc w:val="center"/>
            </w:pPr>
            <w:r w:rsidRPr="005D422F">
              <w:t>От</w:t>
            </w:r>
          </w:p>
          <w:p w14:paraId="4A3D4C76" w14:textId="77777777" w:rsidR="0038038B" w:rsidRPr="005D422F" w:rsidRDefault="0038038B" w:rsidP="0038038B">
            <w:pPr>
              <w:jc w:val="center"/>
            </w:pPr>
            <w:r w:rsidRPr="005D422F">
              <w:t>(верх)</w:t>
            </w:r>
          </w:p>
        </w:tc>
        <w:tc>
          <w:tcPr>
            <w:tcW w:w="1051" w:type="dxa"/>
            <w:vAlign w:val="center"/>
          </w:tcPr>
          <w:p w14:paraId="2CAB3724" w14:textId="77777777" w:rsidR="0038038B" w:rsidRPr="005D422F" w:rsidRDefault="0038038B" w:rsidP="0038038B">
            <w:pPr>
              <w:jc w:val="center"/>
            </w:pPr>
            <w:r w:rsidRPr="005D422F">
              <w:t>До</w:t>
            </w:r>
          </w:p>
          <w:p w14:paraId="3F6F259D" w14:textId="77777777" w:rsidR="0038038B" w:rsidRPr="005D422F" w:rsidRDefault="0038038B" w:rsidP="0038038B">
            <w:pPr>
              <w:jc w:val="center"/>
            </w:pPr>
            <w:r w:rsidRPr="005D422F">
              <w:t>(низ)</w:t>
            </w:r>
          </w:p>
        </w:tc>
        <w:tc>
          <w:tcPr>
            <w:tcW w:w="1201" w:type="dxa"/>
            <w:vMerge/>
            <w:vAlign w:val="center"/>
          </w:tcPr>
          <w:p w14:paraId="2602C118" w14:textId="77777777" w:rsidR="0038038B" w:rsidRPr="005D422F" w:rsidRDefault="0038038B" w:rsidP="0038038B">
            <w:pPr>
              <w:jc w:val="center"/>
            </w:pPr>
          </w:p>
        </w:tc>
        <w:tc>
          <w:tcPr>
            <w:tcW w:w="1050" w:type="dxa"/>
            <w:vAlign w:val="center"/>
          </w:tcPr>
          <w:p w14:paraId="52B66D04" w14:textId="77777777" w:rsidR="0038038B" w:rsidRPr="005D422F" w:rsidRDefault="0038038B" w:rsidP="0038038B">
            <w:pPr>
              <w:jc w:val="center"/>
            </w:pPr>
            <w:r w:rsidRPr="005D422F">
              <w:t>От</w:t>
            </w:r>
          </w:p>
          <w:p w14:paraId="3B810E3E" w14:textId="77777777" w:rsidR="0038038B" w:rsidRPr="005D422F" w:rsidRDefault="0038038B" w:rsidP="0038038B">
            <w:pPr>
              <w:jc w:val="center"/>
            </w:pPr>
            <w:r w:rsidRPr="005D422F">
              <w:t>(верх)</w:t>
            </w:r>
          </w:p>
        </w:tc>
        <w:tc>
          <w:tcPr>
            <w:tcW w:w="1052" w:type="dxa"/>
            <w:vAlign w:val="center"/>
          </w:tcPr>
          <w:p w14:paraId="610C278E" w14:textId="77777777" w:rsidR="0038038B" w:rsidRPr="005D422F" w:rsidRDefault="0038038B" w:rsidP="0038038B">
            <w:pPr>
              <w:jc w:val="center"/>
            </w:pPr>
            <w:r w:rsidRPr="005D422F">
              <w:t>До</w:t>
            </w:r>
          </w:p>
          <w:p w14:paraId="2A5653EB" w14:textId="77777777" w:rsidR="0038038B" w:rsidRPr="005D422F" w:rsidRDefault="0038038B" w:rsidP="0038038B">
            <w:pPr>
              <w:jc w:val="center"/>
            </w:pPr>
            <w:r w:rsidRPr="005D422F">
              <w:t>(низ)</w:t>
            </w:r>
          </w:p>
        </w:tc>
        <w:tc>
          <w:tcPr>
            <w:tcW w:w="1116" w:type="dxa"/>
            <w:vMerge/>
            <w:vAlign w:val="center"/>
          </w:tcPr>
          <w:p w14:paraId="4CDE3656" w14:textId="77777777" w:rsidR="0038038B" w:rsidRPr="005D422F" w:rsidRDefault="0038038B" w:rsidP="0038038B">
            <w:pPr>
              <w:jc w:val="center"/>
            </w:pPr>
          </w:p>
        </w:tc>
        <w:tc>
          <w:tcPr>
            <w:tcW w:w="1017" w:type="dxa"/>
            <w:vAlign w:val="center"/>
          </w:tcPr>
          <w:p w14:paraId="03D76487" w14:textId="77777777" w:rsidR="0038038B" w:rsidRPr="005D422F" w:rsidRDefault="0038038B" w:rsidP="0038038B">
            <w:pPr>
              <w:jc w:val="center"/>
            </w:pPr>
            <w:r w:rsidRPr="005D422F">
              <w:t>От (верх)</w:t>
            </w:r>
          </w:p>
        </w:tc>
        <w:tc>
          <w:tcPr>
            <w:tcW w:w="1019" w:type="dxa"/>
            <w:vAlign w:val="center"/>
          </w:tcPr>
          <w:p w14:paraId="79383601" w14:textId="77777777" w:rsidR="0038038B" w:rsidRPr="005D422F" w:rsidRDefault="0038038B" w:rsidP="0038038B">
            <w:pPr>
              <w:jc w:val="center"/>
            </w:pPr>
            <w:r w:rsidRPr="005D422F">
              <w:t>До</w:t>
            </w:r>
          </w:p>
          <w:p w14:paraId="7C7CAF95" w14:textId="77777777" w:rsidR="0038038B" w:rsidRPr="005D422F" w:rsidRDefault="0038038B" w:rsidP="0038038B">
            <w:pPr>
              <w:jc w:val="center"/>
            </w:pPr>
            <w:r w:rsidRPr="005D422F">
              <w:t>(низ)</w:t>
            </w:r>
          </w:p>
        </w:tc>
        <w:tc>
          <w:tcPr>
            <w:tcW w:w="1117" w:type="dxa"/>
            <w:vMerge/>
            <w:vAlign w:val="center"/>
          </w:tcPr>
          <w:p w14:paraId="5668E4A2" w14:textId="77777777" w:rsidR="0038038B" w:rsidRPr="005D422F" w:rsidRDefault="0038038B" w:rsidP="0038038B">
            <w:pPr>
              <w:jc w:val="center"/>
            </w:pPr>
          </w:p>
        </w:tc>
        <w:tc>
          <w:tcPr>
            <w:tcW w:w="834" w:type="dxa"/>
            <w:vMerge/>
            <w:vAlign w:val="center"/>
          </w:tcPr>
          <w:p w14:paraId="1117FE49" w14:textId="77777777" w:rsidR="0038038B" w:rsidRPr="005D422F" w:rsidRDefault="0038038B" w:rsidP="0038038B">
            <w:pPr>
              <w:jc w:val="center"/>
            </w:pPr>
          </w:p>
        </w:tc>
        <w:tc>
          <w:tcPr>
            <w:tcW w:w="926" w:type="dxa"/>
            <w:vMerge/>
            <w:vAlign w:val="center"/>
          </w:tcPr>
          <w:p w14:paraId="6082EB6B" w14:textId="77777777" w:rsidR="0038038B" w:rsidRPr="005D422F" w:rsidRDefault="0038038B" w:rsidP="0038038B">
            <w:pPr>
              <w:jc w:val="center"/>
            </w:pPr>
          </w:p>
        </w:tc>
      </w:tr>
      <w:tr w:rsidR="0038038B" w:rsidRPr="005D422F" w14:paraId="524438CF" w14:textId="77777777" w:rsidTr="00BE5F29">
        <w:trPr>
          <w:trHeight w:val="69"/>
        </w:trPr>
        <w:tc>
          <w:tcPr>
            <w:tcW w:w="1951" w:type="dxa"/>
            <w:vAlign w:val="center"/>
          </w:tcPr>
          <w:p w14:paraId="02DA6504" w14:textId="77777777" w:rsidR="0038038B" w:rsidRPr="005D422F" w:rsidRDefault="0038038B" w:rsidP="0038038B">
            <w:pPr>
              <w:ind w:right="29"/>
              <w:jc w:val="center"/>
            </w:pPr>
            <w:r w:rsidRPr="005D422F">
              <w:t>1</w:t>
            </w:r>
          </w:p>
        </w:tc>
        <w:tc>
          <w:tcPr>
            <w:tcW w:w="975" w:type="dxa"/>
            <w:vAlign w:val="center"/>
          </w:tcPr>
          <w:p w14:paraId="0F61F970" w14:textId="77777777" w:rsidR="0038038B" w:rsidRPr="005D422F" w:rsidRDefault="0038038B" w:rsidP="0038038B">
            <w:pPr>
              <w:autoSpaceDE w:val="0"/>
              <w:autoSpaceDN w:val="0"/>
              <w:adjustRightInd w:val="0"/>
              <w:ind w:right="29"/>
              <w:jc w:val="center"/>
              <w:rPr>
                <w:bCs/>
              </w:rPr>
            </w:pPr>
            <w:r w:rsidRPr="005D422F">
              <w:rPr>
                <w:bCs/>
              </w:rPr>
              <w:t>2</w:t>
            </w:r>
          </w:p>
        </w:tc>
        <w:tc>
          <w:tcPr>
            <w:tcW w:w="976" w:type="dxa"/>
            <w:vAlign w:val="center"/>
          </w:tcPr>
          <w:p w14:paraId="3CAAECE5" w14:textId="77777777" w:rsidR="0038038B" w:rsidRPr="005D422F" w:rsidRDefault="0038038B" w:rsidP="0038038B">
            <w:pPr>
              <w:autoSpaceDE w:val="0"/>
              <w:autoSpaceDN w:val="0"/>
              <w:adjustRightInd w:val="0"/>
              <w:ind w:right="29"/>
              <w:jc w:val="center"/>
              <w:rPr>
                <w:bCs/>
              </w:rPr>
            </w:pPr>
            <w:r w:rsidRPr="005D422F">
              <w:rPr>
                <w:bCs/>
              </w:rPr>
              <w:t>3</w:t>
            </w:r>
          </w:p>
        </w:tc>
        <w:tc>
          <w:tcPr>
            <w:tcW w:w="1050" w:type="dxa"/>
            <w:vAlign w:val="center"/>
          </w:tcPr>
          <w:p w14:paraId="044EE84F" w14:textId="77777777" w:rsidR="0038038B" w:rsidRPr="005D422F" w:rsidRDefault="0038038B" w:rsidP="0038038B">
            <w:pPr>
              <w:jc w:val="center"/>
            </w:pPr>
            <w:r w:rsidRPr="005D422F">
              <w:t>4</w:t>
            </w:r>
          </w:p>
        </w:tc>
        <w:tc>
          <w:tcPr>
            <w:tcW w:w="1051" w:type="dxa"/>
            <w:vAlign w:val="center"/>
          </w:tcPr>
          <w:p w14:paraId="6232CD61" w14:textId="77777777" w:rsidR="0038038B" w:rsidRPr="005D422F" w:rsidRDefault="0038038B" w:rsidP="0038038B">
            <w:pPr>
              <w:jc w:val="center"/>
            </w:pPr>
            <w:r w:rsidRPr="005D422F">
              <w:t>5</w:t>
            </w:r>
          </w:p>
        </w:tc>
        <w:tc>
          <w:tcPr>
            <w:tcW w:w="1201" w:type="dxa"/>
            <w:vAlign w:val="center"/>
          </w:tcPr>
          <w:p w14:paraId="51FDE24C" w14:textId="77777777" w:rsidR="0038038B" w:rsidRPr="005D422F" w:rsidRDefault="0038038B" w:rsidP="0038038B">
            <w:pPr>
              <w:jc w:val="center"/>
            </w:pPr>
            <w:r w:rsidRPr="005D422F">
              <w:t>6</w:t>
            </w:r>
          </w:p>
        </w:tc>
        <w:tc>
          <w:tcPr>
            <w:tcW w:w="1050" w:type="dxa"/>
            <w:vAlign w:val="center"/>
          </w:tcPr>
          <w:p w14:paraId="13DF5235" w14:textId="77777777" w:rsidR="0038038B" w:rsidRPr="005D422F" w:rsidRDefault="0038038B" w:rsidP="0038038B">
            <w:pPr>
              <w:jc w:val="center"/>
            </w:pPr>
            <w:r w:rsidRPr="005D422F">
              <w:t>7</w:t>
            </w:r>
          </w:p>
        </w:tc>
        <w:tc>
          <w:tcPr>
            <w:tcW w:w="1052" w:type="dxa"/>
            <w:vAlign w:val="center"/>
          </w:tcPr>
          <w:p w14:paraId="79617180" w14:textId="77777777" w:rsidR="0038038B" w:rsidRPr="005D422F" w:rsidRDefault="0038038B" w:rsidP="0038038B">
            <w:pPr>
              <w:jc w:val="center"/>
            </w:pPr>
            <w:r w:rsidRPr="005D422F">
              <w:t>8</w:t>
            </w:r>
          </w:p>
        </w:tc>
        <w:tc>
          <w:tcPr>
            <w:tcW w:w="1116" w:type="dxa"/>
            <w:vAlign w:val="center"/>
          </w:tcPr>
          <w:p w14:paraId="2A4C28D2" w14:textId="77777777" w:rsidR="0038038B" w:rsidRPr="005D422F" w:rsidRDefault="0038038B" w:rsidP="0038038B">
            <w:pPr>
              <w:jc w:val="center"/>
            </w:pPr>
            <w:r w:rsidRPr="005D422F">
              <w:t>9</w:t>
            </w:r>
          </w:p>
        </w:tc>
        <w:tc>
          <w:tcPr>
            <w:tcW w:w="1017" w:type="dxa"/>
            <w:vAlign w:val="center"/>
          </w:tcPr>
          <w:p w14:paraId="46C6DABA" w14:textId="77777777" w:rsidR="0038038B" w:rsidRPr="005D422F" w:rsidRDefault="0038038B" w:rsidP="0038038B">
            <w:pPr>
              <w:jc w:val="center"/>
            </w:pPr>
            <w:r w:rsidRPr="005D422F">
              <w:t>10</w:t>
            </w:r>
          </w:p>
        </w:tc>
        <w:tc>
          <w:tcPr>
            <w:tcW w:w="1019" w:type="dxa"/>
            <w:vAlign w:val="center"/>
          </w:tcPr>
          <w:p w14:paraId="55C1F4A0" w14:textId="77777777" w:rsidR="0038038B" w:rsidRPr="005D422F" w:rsidRDefault="0038038B" w:rsidP="0038038B">
            <w:pPr>
              <w:jc w:val="center"/>
            </w:pPr>
            <w:r w:rsidRPr="005D422F">
              <w:t>11</w:t>
            </w:r>
          </w:p>
        </w:tc>
        <w:tc>
          <w:tcPr>
            <w:tcW w:w="1117" w:type="dxa"/>
            <w:vAlign w:val="center"/>
          </w:tcPr>
          <w:p w14:paraId="0CD27CEA" w14:textId="77777777" w:rsidR="0038038B" w:rsidRPr="005D422F" w:rsidRDefault="0038038B" w:rsidP="0038038B">
            <w:pPr>
              <w:jc w:val="center"/>
            </w:pPr>
            <w:r w:rsidRPr="005D422F">
              <w:t>12</w:t>
            </w:r>
          </w:p>
        </w:tc>
        <w:tc>
          <w:tcPr>
            <w:tcW w:w="834" w:type="dxa"/>
            <w:vAlign w:val="center"/>
          </w:tcPr>
          <w:p w14:paraId="020EC7DF" w14:textId="77777777" w:rsidR="0038038B" w:rsidRPr="005D422F" w:rsidRDefault="0038038B" w:rsidP="0038038B">
            <w:pPr>
              <w:jc w:val="center"/>
            </w:pPr>
            <w:r w:rsidRPr="005D422F">
              <w:t>13</w:t>
            </w:r>
          </w:p>
        </w:tc>
        <w:tc>
          <w:tcPr>
            <w:tcW w:w="926" w:type="dxa"/>
            <w:vAlign w:val="center"/>
          </w:tcPr>
          <w:p w14:paraId="0C166598" w14:textId="77777777" w:rsidR="0038038B" w:rsidRPr="005D422F" w:rsidRDefault="0038038B" w:rsidP="0038038B">
            <w:pPr>
              <w:jc w:val="center"/>
            </w:pPr>
            <w:r w:rsidRPr="005D422F">
              <w:t>14</w:t>
            </w:r>
          </w:p>
        </w:tc>
      </w:tr>
      <w:tr w:rsidR="0038038B" w:rsidRPr="005D422F" w14:paraId="25153824" w14:textId="77777777" w:rsidTr="00BE5F29">
        <w:trPr>
          <w:trHeight w:val="280"/>
        </w:trPr>
        <w:tc>
          <w:tcPr>
            <w:tcW w:w="1951" w:type="dxa"/>
            <w:vAlign w:val="center"/>
          </w:tcPr>
          <w:p w14:paraId="1E443DB3" w14:textId="77777777" w:rsidR="0038038B" w:rsidRPr="005D422F" w:rsidRDefault="0038038B" w:rsidP="0038038B">
            <w:pPr>
              <w:jc w:val="center"/>
              <w:rPr>
                <w:rFonts w:eastAsia="Calibri"/>
              </w:rPr>
            </w:pPr>
            <w:r w:rsidRPr="005D422F">
              <w:rPr>
                <w:rFonts w:eastAsia="Calibri"/>
              </w:rPr>
              <w:t>Q</w:t>
            </w:r>
          </w:p>
        </w:tc>
        <w:tc>
          <w:tcPr>
            <w:tcW w:w="975" w:type="dxa"/>
            <w:vAlign w:val="center"/>
          </w:tcPr>
          <w:p w14:paraId="3AFFC4C9" w14:textId="77777777" w:rsidR="0038038B" w:rsidRPr="005D422F" w:rsidRDefault="0038038B" w:rsidP="0038038B">
            <w:pPr>
              <w:jc w:val="center"/>
              <w:rPr>
                <w:rFonts w:eastAsia="Calibri"/>
              </w:rPr>
            </w:pPr>
            <w:r w:rsidRPr="005D422F">
              <w:rPr>
                <w:rFonts w:eastAsia="Calibri"/>
              </w:rPr>
              <w:t>0</w:t>
            </w:r>
          </w:p>
        </w:tc>
        <w:tc>
          <w:tcPr>
            <w:tcW w:w="976" w:type="dxa"/>
            <w:vAlign w:val="center"/>
          </w:tcPr>
          <w:p w14:paraId="012D14D0" w14:textId="77777777" w:rsidR="0038038B" w:rsidRPr="005D422F" w:rsidRDefault="0038038B" w:rsidP="0038038B">
            <w:pPr>
              <w:jc w:val="center"/>
              <w:rPr>
                <w:rFonts w:eastAsia="Calibri"/>
              </w:rPr>
            </w:pPr>
            <w:r w:rsidRPr="005D422F">
              <w:rPr>
                <w:rFonts w:eastAsia="Calibri"/>
              </w:rPr>
              <w:t>50</w:t>
            </w:r>
          </w:p>
        </w:tc>
        <w:tc>
          <w:tcPr>
            <w:tcW w:w="1050" w:type="dxa"/>
            <w:vAlign w:val="center"/>
          </w:tcPr>
          <w:p w14:paraId="39840F1C" w14:textId="77777777" w:rsidR="0038038B" w:rsidRPr="005D422F" w:rsidRDefault="0038038B" w:rsidP="0038038B">
            <w:pPr>
              <w:jc w:val="center"/>
            </w:pPr>
            <w:r w:rsidRPr="005D422F">
              <w:t>0,00981</w:t>
            </w:r>
          </w:p>
        </w:tc>
        <w:tc>
          <w:tcPr>
            <w:tcW w:w="1051" w:type="dxa"/>
            <w:vAlign w:val="center"/>
          </w:tcPr>
          <w:p w14:paraId="1A446AB6" w14:textId="77777777" w:rsidR="0038038B" w:rsidRPr="005D422F" w:rsidRDefault="0038038B" w:rsidP="0038038B">
            <w:pPr>
              <w:jc w:val="center"/>
            </w:pPr>
            <w:r w:rsidRPr="005D422F">
              <w:t>0,00981</w:t>
            </w:r>
          </w:p>
        </w:tc>
        <w:tc>
          <w:tcPr>
            <w:tcW w:w="1201" w:type="dxa"/>
            <w:vAlign w:val="center"/>
          </w:tcPr>
          <w:p w14:paraId="4DBE7646" w14:textId="77777777" w:rsidR="0038038B" w:rsidRPr="005D422F" w:rsidRDefault="0038038B" w:rsidP="0038038B">
            <w:pPr>
              <w:jc w:val="center"/>
            </w:pPr>
            <w:r w:rsidRPr="005D422F">
              <w:t>РФЗ</w:t>
            </w:r>
          </w:p>
        </w:tc>
        <w:tc>
          <w:tcPr>
            <w:tcW w:w="1050" w:type="dxa"/>
            <w:vAlign w:val="center"/>
          </w:tcPr>
          <w:p w14:paraId="1ECC3113" w14:textId="77777777" w:rsidR="0038038B" w:rsidRPr="005D422F" w:rsidRDefault="0038038B" w:rsidP="0038038B">
            <w:pPr>
              <w:jc w:val="center"/>
            </w:pPr>
            <w:r w:rsidRPr="005D422F">
              <w:t>0,0196</w:t>
            </w:r>
          </w:p>
        </w:tc>
        <w:tc>
          <w:tcPr>
            <w:tcW w:w="1052" w:type="dxa"/>
            <w:vAlign w:val="center"/>
          </w:tcPr>
          <w:p w14:paraId="1A8370FC" w14:textId="77777777" w:rsidR="0038038B" w:rsidRPr="005D422F" w:rsidRDefault="0038038B" w:rsidP="0038038B">
            <w:pPr>
              <w:jc w:val="center"/>
            </w:pPr>
            <w:r w:rsidRPr="005D422F">
              <w:t>0,0196</w:t>
            </w:r>
          </w:p>
        </w:tc>
        <w:tc>
          <w:tcPr>
            <w:tcW w:w="1116" w:type="dxa"/>
            <w:vAlign w:val="center"/>
          </w:tcPr>
          <w:p w14:paraId="3F92272C" w14:textId="77777777" w:rsidR="0038038B" w:rsidRPr="005D422F" w:rsidRDefault="0038038B" w:rsidP="0038038B">
            <w:pPr>
              <w:jc w:val="center"/>
            </w:pPr>
            <w:r w:rsidRPr="005D422F">
              <w:t>РФЗ</w:t>
            </w:r>
          </w:p>
        </w:tc>
        <w:tc>
          <w:tcPr>
            <w:tcW w:w="1017" w:type="dxa"/>
            <w:vAlign w:val="center"/>
          </w:tcPr>
          <w:p w14:paraId="64F5A297" w14:textId="77777777" w:rsidR="0038038B" w:rsidRPr="005D422F" w:rsidRDefault="0038038B" w:rsidP="0038038B">
            <w:pPr>
              <w:jc w:val="center"/>
            </w:pPr>
            <w:r w:rsidRPr="005D422F">
              <w:t>0,0196</w:t>
            </w:r>
          </w:p>
        </w:tc>
        <w:tc>
          <w:tcPr>
            <w:tcW w:w="1019" w:type="dxa"/>
            <w:vAlign w:val="center"/>
          </w:tcPr>
          <w:p w14:paraId="3E6B725E" w14:textId="77777777" w:rsidR="0038038B" w:rsidRPr="005D422F" w:rsidRDefault="0038038B" w:rsidP="0038038B">
            <w:pPr>
              <w:jc w:val="center"/>
            </w:pPr>
            <w:r w:rsidRPr="005D422F">
              <w:t>0,0196</w:t>
            </w:r>
          </w:p>
        </w:tc>
        <w:tc>
          <w:tcPr>
            <w:tcW w:w="1117" w:type="dxa"/>
            <w:vAlign w:val="center"/>
          </w:tcPr>
          <w:p w14:paraId="3B0F4F20" w14:textId="77777777" w:rsidR="0038038B" w:rsidRPr="005D422F" w:rsidRDefault="0038038B" w:rsidP="0038038B">
            <w:pPr>
              <w:jc w:val="center"/>
            </w:pPr>
            <w:r w:rsidRPr="005D422F">
              <w:t>ПГФ</w:t>
            </w:r>
          </w:p>
        </w:tc>
        <w:tc>
          <w:tcPr>
            <w:tcW w:w="834" w:type="dxa"/>
            <w:vAlign w:val="center"/>
          </w:tcPr>
          <w:p w14:paraId="555B4355" w14:textId="77777777" w:rsidR="0038038B" w:rsidRPr="005D422F" w:rsidRDefault="0038038B" w:rsidP="0038038B">
            <w:pPr>
              <w:jc w:val="center"/>
            </w:pPr>
            <w:r w:rsidRPr="005D422F">
              <w:t>-</w:t>
            </w:r>
          </w:p>
        </w:tc>
        <w:tc>
          <w:tcPr>
            <w:tcW w:w="926" w:type="dxa"/>
            <w:vAlign w:val="center"/>
          </w:tcPr>
          <w:p w14:paraId="29330360" w14:textId="77777777" w:rsidR="0038038B" w:rsidRPr="005D422F" w:rsidRDefault="0038038B" w:rsidP="0038038B">
            <w:pPr>
              <w:jc w:val="center"/>
            </w:pPr>
            <w:r w:rsidRPr="005D422F">
              <w:t>РФЗ</w:t>
            </w:r>
          </w:p>
        </w:tc>
      </w:tr>
      <w:tr w:rsidR="0038038B" w:rsidRPr="005D422F" w14:paraId="0201A9BD" w14:textId="77777777" w:rsidTr="00BE5F29">
        <w:trPr>
          <w:trHeight w:val="280"/>
        </w:trPr>
        <w:tc>
          <w:tcPr>
            <w:tcW w:w="1951" w:type="dxa"/>
            <w:vAlign w:val="center"/>
          </w:tcPr>
          <w:p w14:paraId="3A1794BF" w14:textId="77777777" w:rsidR="0038038B" w:rsidRPr="005D422F" w:rsidRDefault="0038038B" w:rsidP="0038038B">
            <w:pPr>
              <w:jc w:val="center"/>
              <w:rPr>
                <w:rFonts w:eastAsia="Calibri"/>
                <w:lang w:val="en-US"/>
              </w:rPr>
            </w:pPr>
            <w:r w:rsidRPr="005D422F">
              <w:rPr>
                <w:rFonts w:eastAsia="Calibri"/>
              </w:rPr>
              <w:t>Р</w:t>
            </w:r>
            <w:r w:rsidRPr="005D422F">
              <w:rPr>
                <w:rFonts w:eastAsia="Calibri"/>
                <w:vertAlign w:val="subscript"/>
              </w:rPr>
              <w:t>3</w:t>
            </w:r>
            <w:r w:rsidRPr="005D422F">
              <w:rPr>
                <w:rFonts w:eastAsia="Calibri"/>
                <w:lang w:val="en-US"/>
              </w:rPr>
              <w:t>gr-</w:t>
            </w:r>
            <w:r w:rsidRPr="005D422F">
              <w:rPr>
                <w:rFonts w:eastAsia="Calibri"/>
              </w:rPr>
              <w:t>Р</w:t>
            </w:r>
            <w:r w:rsidRPr="005D422F">
              <w:rPr>
                <w:rFonts w:eastAsia="Calibri"/>
                <w:vertAlign w:val="subscript"/>
              </w:rPr>
              <w:t>2</w:t>
            </w:r>
            <w:r w:rsidRPr="005D422F">
              <w:rPr>
                <w:rFonts w:eastAsia="Calibri"/>
                <w:lang w:val="en-US"/>
              </w:rPr>
              <w:t>tvd</w:t>
            </w:r>
          </w:p>
        </w:tc>
        <w:tc>
          <w:tcPr>
            <w:tcW w:w="975" w:type="dxa"/>
            <w:vAlign w:val="center"/>
          </w:tcPr>
          <w:p w14:paraId="35B22ACB" w14:textId="77777777" w:rsidR="0038038B" w:rsidRPr="005D422F" w:rsidRDefault="0038038B" w:rsidP="0038038B">
            <w:pPr>
              <w:jc w:val="center"/>
              <w:rPr>
                <w:rFonts w:eastAsia="Calibri"/>
              </w:rPr>
            </w:pPr>
            <w:r w:rsidRPr="005D422F">
              <w:rPr>
                <w:rFonts w:eastAsia="Calibri"/>
              </w:rPr>
              <w:t>50</w:t>
            </w:r>
          </w:p>
        </w:tc>
        <w:tc>
          <w:tcPr>
            <w:tcW w:w="976" w:type="dxa"/>
            <w:vAlign w:val="center"/>
          </w:tcPr>
          <w:p w14:paraId="0F208B8F" w14:textId="77777777" w:rsidR="0038038B" w:rsidRPr="005D422F" w:rsidRDefault="0038038B" w:rsidP="0038038B">
            <w:pPr>
              <w:jc w:val="center"/>
              <w:rPr>
                <w:rFonts w:eastAsia="Calibri"/>
              </w:rPr>
            </w:pPr>
            <w:r w:rsidRPr="005D422F">
              <w:rPr>
                <w:rFonts w:eastAsia="Calibri"/>
              </w:rPr>
              <w:t>500</w:t>
            </w:r>
          </w:p>
        </w:tc>
        <w:tc>
          <w:tcPr>
            <w:tcW w:w="1050" w:type="dxa"/>
            <w:vAlign w:val="center"/>
          </w:tcPr>
          <w:p w14:paraId="6E96B04F" w14:textId="77777777" w:rsidR="0038038B" w:rsidRPr="005D422F" w:rsidRDefault="0038038B" w:rsidP="0038038B">
            <w:pPr>
              <w:jc w:val="center"/>
            </w:pPr>
            <w:r w:rsidRPr="005D422F">
              <w:t>0,00981</w:t>
            </w:r>
          </w:p>
        </w:tc>
        <w:tc>
          <w:tcPr>
            <w:tcW w:w="1051" w:type="dxa"/>
            <w:vAlign w:val="center"/>
          </w:tcPr>
          <w:p w14:paraId="25F6ABDB" w14:textId="77777777" w:rsidR="0038038B" w:rsidRPr="005D422F" w:rsidRDefault="0038038B" w:rsidP="0038038B">
            <w:pPr>
              <w:jc w:val="center"/>
            </w:pPr>
            <w:r w:rsidRPr="005D422F">
              <w:t>0,00981</w:t>
            </w:r>
          </w:p>
        </w:tc>
        <w:tc>
          <w:tcPr>
            <w:tcW w:w="1201" w:type="dxa"/>
            <w:vAlign w:val="center"/>
          </w:tcPr>
          <w:p w14:paraId="032BAC6E" w14:textId="77777777" w:rsidR="0038038B" w:rsidRPr="005D422F" w:rsidRDefault="0038038B" w:rsidP="0038038B">
            <w:pPr>
              <w:jc w:val="center"/>
            </w:pPr>
            <w:r w:rsidRPr="005D422F">
              <w:t>РФЗ</w:t>
            </w:r>
          </w:p>
        </w:tc>
        <w:tc>
          <w:tcPr>
            <w:tcW w:w="1050" w:type="dxa"/>
            <w:vAlign w:val="center"/>
          </w:tcPr>
          <w:p w14:paraId="3D82B075" w14:textId="77777777" w:rsidR="0038038B" w:rsidRPr="005D422F" w:rsidRDefault="0038038B" w:rsidP="0038038B">
            <w:pPr>
              <w:jc w:val="center"/>
              <w:rPr>
                <w:lang w:val="en-US"/>
              </w:rPr>
            </w:pPr>
            <w:r w:rsidRPr="005D422F">
              <w:rPr>
                <w:lang w:val="en-US"/>
              </w:rPr>
              <w:t>0</w:t>
            </w:r>
            <w:r w:rsidRPr="005D422F">
              <w:t>,</w:t>
            </w:r>
            <w:r w:rsidRPr="005D422F">
              <w:rPr>
                <w:lang w:val="en-US"/>
              </w:rPr>
              <w:t>0181</w:t>
            </w:r>
          </w:p>
        </w:tc>
        <w:tc>
          <w:tcPr>
            <w:tcW w:w="1052" w:type="dxa"/>
            <w:vAlign w:val="center"/>
          </w:tcPr>
          <w:p w14:paraId="59B850B2" w14:textId="77777777" w:rsidR="0038038B" w:rsidRPr="005D422F" w:rsidRDefault="0038038B" w:rsidP="0038038B">
            <w:pPr>
              <w:jc w:val="center"/>
            </w:pPr>
            <w:r w:rsidRPr="005D422F">
              <w:t>0,0181</w:t>
            </w:r>
          </w:p>
        </w:tc>
        <w:tc>
          <w:tcPr>
            <w:tcW w:w="1116" w:type="dxa"/>
            <w:vAlign w:val="center"/>
          </w:tcPr>
          <w:p w14:paraId="0EFCA57E" w14:textId="77777777" w:rsidR="0038038B" w:rsidRPr="005D422F" w:rsidRDefault="0038038B" w:rsidP="0038038B">
            <w:pPr>
              <w:jc w:val="center"/>
            </w:pPr>
            <w:r w:rsidRPr="005D422F">
              <w:t>РФЗ</w:t>
            </w:r>
          </w:p>
        </w:tc>
        <w:tc>
          <w:tcPr>
            <w:tcW w:w="1017" w:type="dxa"/>
            <w:vAlign w:val="center"/>
          </w:tcPr>
          <w:p w14:paraId="0D658AAC" w14:textId="77777777" w:rsidR="0038038B" w:rsidRPr="005D422F" w:rsidRDefault="0038038B" w:rsidP="0038038B">
            <w:pPr>
              <w:jc w:val="center"/>
            </w:pPr>
            <w:r w:rsidRPr="005D422F">
              <w:t>0,0196</w:t>
            </w:r>
          </w:p>
        </w:tc>
        <w:tc>
          <w:tcPr>
            <w:tcW w:w="1019" w:type="dxa"/>
            <w:vAlign w:val="center"/>
          </w:tcPr>
          <w:p w14:paraId="0B85AF4C" w14:textId="77777777" w:rsidR="0038038B" w:rsidRPr="005D422F" w:rsidRDefault="0038038B" w:rsidP="0038038B">
            <w:pPr>
              <w:jc w:val="center"/>
            </w:pPr>
            <w:r w:rsidRPr="005D422F">
              <w:t>0,0196</w:t>
            </w:r>
          </w:p>
        </w:tc>
        <w:tc>
          <w:tcPr>
            <w:tcW w:w="1117" w:type="dxa"/>
            <w:vAlign w:val="center"/>
          </w:tcPr>
          <w:p w14:paraId="22A29CAD" w14:textId="77777777" w:rsidR="0038038B" w:rsidRPr="005D422F" w:rsidRDefault="0038038B" w:rsidP="0038038B">
            <w:pPr>
              <w:jc w:val="center"/>
            </w:pPr>
            <w:r w:rsidRPr="005D422F">
              <w:t>ПГФ</w:t>
            </w:r>
          </w:p>
        </w:tc>
        <w:tc>
          <w:tcPr>
            <w:tcW w:w="834" w:type="dxa"/>
            <w:vAlign w:val="center"/>
          </w:tcPr>
          <w:p w14:paraId="536156D0" w14:textId="77777777" w:rsidR="0038038B" w:rsidRPr="005D422F" w:rsidRDefault="0038038B" w:rsidP="0038038B">
            <w:pPr>
              <w:jc w:val="center"/>
            </w:pPr>
            <w:r w:rsidRPr="005D422F">
              <w:t>17</w:t>
            </w:r>
          </w:p>
        </w:tc>
        <w:tc>
          <w:tcPr>
            <w:tcW w:w="926" w:type="dxa"/>
            <w:vAlign w:val="center"/>
          </w:tcPr>
          <w:p w14:paraId="584C4BB8" w14:textId="77777777" w:rsidR="0038038B" w:rsidRPr="005D422F" w:rsidRDefault="0038038B" w:rsidP="0038038B">
            <w:pPr>
              <w:jc w:val="center"/>
            </w:pPr>
            <w:r w:rsidRPr="005D422F">
              <w:t>РФЗ</w:t>
            </w:r>
          </w:p>
        </w:tc>
      </w:tr>
      <w:tr w:rsidR="0038038B" w:rsidRPr="005D422F" w14:paraId="65136571" w14:textId="77777777" w:rsidTr="00BE5F29">
        <w:trPr>
          <w:trHeight w:val="280"/>
        </w:trPr>
        <w:tc>
          <w:tcPr>
            <w:tcW w:w="1951" w:type="dxa"/>
            <w:vAlign w:val="center"/>
          </w:tcPr>
          <w:p w14:paraId="14D96D9D" w14:textId="77777777" w:rsidR="0038038B" w:rsidRPr="005D422F" w:rsidRDefault="0038038B" w:rsidP="0038038B">
            <w:pPr>
              <w:jc w:val="center"/>
              <w:rPr>
                <w:rFonts w:eastAsia="Calibri"/>
              </w:rPr>
            </w:pPr>
            <w:r w:rsidRPr="005D422F">
              <w:rPr>
                <w:rFonts w:eastAsia="Calibri"/>
              </w:rPr>
              <w:t>Р</w:t>
            </w:r>
            <w:r w:rsidRPr="005D422F">
              <w:rPr>
                <w:rFonts w:eastAsia="Calibri"/>
                <w:vertAlign w:val="subscript"/>
              </w:rPr>
              <w:t>1</w:t>
            </w:r>
            <w:r w:rsidRPr="005D422F">
              <w:rPr>
                <w:rFonts w:eastAsia="Calibri"/>
                <w:lang w:val="en-US"/>
              </w:rPr>
              <w:t>llv</w:t>
            </w:r>
            <w:r w:rsidRPr="005D422F">
              <w:rPr>
                <w:rFonts w:eastAsia="Calibri"/>
              </w:rPr>
              <w:t>-Р</w:t>
            </w:r>
            <w:r w:rsidRPr="005D422F">
              <w:rPr>
                <w:rFonts w:eastAsia="Calibri"/>
                <w:vertAlign w:val="subscript"/>
              </w:rPr>
              <w:t>1</w:t>
            </w:r>
            <w:r w:rsidRPr="005D422F">
              <w:rPr>
                <w:rFonts w:eastAsia="Calibri"/>
                <w:lang w:val="en-US"/>
              </w:rPr>
              <w:t>tl</w:t>
            </w:r>
          </w:p>
        </w:tc>
        <w:tc>
          <w:tcPr>
            <w:tcW w:w="975" w:type="dxa"/>
            <w:vAlign w:val="center"/>
          </w:tcPr>
          <w:p w14:paraId="744ECB1E" w14:textId="77777777" w:rsidR="0038038B" w:rsidRPr="005D422F" w:rsidRDefault="0038038B" w:rsidP="0038038B">
            <w:pPr>
              <w:jc w:val="center"/>
              <w:rPr>
                <w:rFonts w:eastAsia="Calibri"/>
              </w:rPr>
            </w:pPr>
            <w:r w:rsidRPr="005D422F">
              <w:rPr>
                <w:rFonts w:eastAsia="Calibri"/>
              </w:rPr>
              <w:t>500</w:t>
            </w:r>
          </w:p>
        </w:tc>
        <w:tc>
          <w:tcPr>
            <w:tcW w:w="976" w:type="dxa"/>
            <w:vAlign w:val="center"/>
          </w:tcPr>
          <w:p w14:paraId="0DD33FC1" w14:textId="77777777" w:rsidR="0038038B" w:rsidRPr="005D422F" w:rsidRDefault="0038038B" w:rsidP="0038038B">
            <w:pPr>
              <w:jc w:val="center"/>
              <w:rPr>
                <w:rFonts w:eastAsia="Calibri"/>
              </w:rPr>
            </w:pPr>
            <w:r w:rsidRPr="005D422F">
              <w:rPr>
                <w:rFonts w:eastAsia="Calibri"/>
              </w:rPr>
              <w:t>790</w:t>
            </w:r>
          </w:p>
        </w:tc>
        <w:tc>
          <w:tcPr>
            <w:tcW w:w="1050" w:type="dxa"/>
            <w:vAlign w:val="center"/>
          </w:tcPr>
          <w:p w14:paraId="7C417A58" w14:textId="77777777" w:rsidR="0038038B" w:rsidRPr="005D422F" w:rsidRDefault="0038038B" w:rsidP="0038038B">
            <w:pPr>
              <w:jc w:val="center"/>
            </w:pPr>
            <w:r w:rsidRPr="005D422F">
              <w:t>0,00981</w:t>
            </w:r>
          </w:p>
        </w:tc>
        <w:tc>
          <w:tcPr>
            <w:tcW w:w="1051" w:type="dxa"/>
            <w:vAlign w:val="center"/>
          </w:tcPr>
          <w:p w14:paraId="76FF7AC0" w14:textId="77777777" w:rsidR="0038038B" w:rsidRPr="005D422F" w:rsidRDefault="0038038B" w:rsidP="0038038B">
            <w:pPr>
              <w:jc w:val="center"/>
            </w:pPr>
            <w:r w:rsidRPr="005D422F">
              <w:t>0,00981</w:t>
            </w:r>
          </w:p>
        </w:tc>
        <w:tc>
          <w:tcPr>
            <w:tcW w:w="1201" w:type="dxa"/>
            <w:vAlign w:val="center"/>
          </w:tcPr>
          <w:p w14:paraId="42151076" w14:textId="77777777" w:rsidR="0038038B" w:rsidRPr="005D422F" w:rsidRDefault="0038038B" w:rsidP="0038038B">
            <w:pPr>
              <w:jc w:val="center"/>
            </w:pPr>
            <w:r w:rsidRPr="005D422F">
              <w:t>РФЗ</w:t>
            </w:r>
          </w:p>
        </w:tc>
        <w:tc>
          <w:tcPr>
            <w:tcW w:w="1050" w:type="dxa"/>
            <w:vAlign w:val="center"/>
          </w:tcPr>
          <w:p w14:paraId="3D254A52" w14:textId="77777777" w:rsidR="0038038B" w:rsidRPr="005D422F" w:rsidRDefault="0038038B" w:rsidP="0038038B">
            <w:pPr>
              <w:jc w:val="center"/>
              <w:rPr>
                <w:lang w:val="en-US"/>
              </w:rPr>
            </w:pPr>
            <w:r w:rsidRPr="005D422F">
              <w:rPr>
                <w:lang w:val="en-US"/>
              </w:rPr>
              <w:t>0</w:t>
            </w:r>
            <w:r w:rsidRPr="005D422F">
              <w:t>,</w:t>
            </w:r>
            <w:r w:rsidRPr="005D422F">
              <w:rPr>
                <w:lang w:val="en-US"/>
              </w:rPr>
              <w:t>0181</w:t>
            </w:r>
          </w:p>
        </w:tc>
        <w:tc>
          <w:tcPr>
            <w:tcW w:w="1052" w:type="dxa"/>
            <w:vAlign w:val="center"/>
          </w:tcPr>
          <w:p w14:paraId="5AA10241" w14:textId="77777777" w:rsidR="0038038B" w:rsidRPr="005D422F" w:rsidRDefault="0038038B" w:rsidP="0038038B">
            <w:pPr>
              <w:jc w:val="center"/>
            </w:pPr>
            <w:r w:rsidRPr="005D422F">
              <w:t>0,0181</w:t>
            </w:r>
          </w:p>
        </w:tc>
        <w:tc>
          <w:tcPr>
            <w:tcW w:w="1116" w:type="dxa"/>
            <w:vAlign w:val="center"/>
          </w:tcPr>
          <w:p w14:paraId="6DE068FA" w14:textId="77777777" w:rsidR="0038038B" w:rsidRPr="005D422F" w:rsidRDefault="0038038B" w:rsidP="0038038B">
            <w:pPr>
              <w:jc w:val="center"/>
            </w:pPr>
            <w:r w:rsidRPr="005D422F">
              <w:t>РФЗ</w:t>
            </w:r>
          </w:p>
        </w:tc>
        <w:tc>
          <w:tcPr>
            <w:tcW w:w="1017" w:type="dxa"/>
            <w:vAlign w:val="center"/>
          </w:tcPr>
          <w:p w14:paraId="55283834" w14:textId="77777777" w:rsidR="0038038B" w:rsidRPr="005D422F" w:rsidRDefault="0038038B" w:rsidP="0038038B">
            <w:pPr>
              <w:jc w:val="center"/>
            </w:pPr>
            <w:r w:rsidRPr="005D422F">
              <w:t>0,0196</w:t>
            </w:r>
          </w:p>
        </w:tc>
        <w:tc>
          <w:tcPr>
            <w:tcW w:w="1019" w:type="dxa"/>
            <w:vAlign w:val="center"/>
          </w:tcPr>
          <w:p w14:paraId="030106A0" w14:textId="77777777" w:rsidR="0038038B" w:rsidRPr="005D422F" w:rsidRDefault="0038038B" w:rsidP="0038038B">
            <w:pPr>
              <w:jc w:val="center"/>
            </w:pPr>
            <w:r w:rsidRPr="005D422F">
              <w:t>0,0196</w:t>
            </w:r>
          </w:p>
        </w:tc>
        <w:tc>
          <w:tcPr>
            <w:tcW w:w="1117" w:type="dxa"/>
            <w:vAlign w:val="center"/>
          </w:tcPr>
          <w:p w14:paraId="5967D288" w14:textId="77777777" w:rsidR="0038038B" w:rsidRPr="005D422F" w:rsidRDefault="0038038B" w:rsidP="0038038B">
            <w:pPr>
              <w:jc w:val="center"/>
            </w:pPr>
            <w:r w:rsidRPr="005D422F">
              <w:t>ПГФ</w:t>
            </w:r>
          </w:p>
        </w:tc>
        <w:tc>
          <w:tcPr>
            <w:tcW w:w="834" w:type="dxa"/>
            <w:vAlign w:val="center"/>
          </w:tcPr>
          <w:p w14:paraId="7F04A444" w14:textId="77777777" w:rsidR="0038038B" w:rsidRPr="005D422F" w:rsidRDefault="0038038B" w:rsidP="0038038B">
            <w:pPr>
              <w:jc w:val="center"/>
            </w:pPr>
            <w:r w:rsidRPr="005D422F">
              <w:t>26</w:t>
            </w:r>
          </w:p>
        </w:tc>
        <w:tc>
          <w:tcPr>
            <w:tcW w:w="926" w:type="dxa"/>
            <w:vAlign w:val="center"/>
          </w:tcPr>
          <w:p w14:paraId="701EB505" w14:textId="77777777" w:rsidR="0038038B" w:rsidRPr="005D422F" w:rsidRDefault="0038038B" w:rsidP="0038038B">
            <w:pPr>
              <w:jc w:val="center"/>
            </w:pPr>
            <w:r w:rsidRPr="005D422F">
              <w:t>РФЗ</w:t>
            </w:r>
          </w:p>
        </w:tc>
      </w:tr>
      <w:tr w:rsidR="0038038B" w:rsidRPr="005D422F" w14:paraId="567531F3" w14:textId="77777777" w:rsidTr="00BE5F29">
        <w:trPr>
          <w:trHeight w:val="280"/>
        </w:trPr>
        <w:tc>
          <w:tcPr>
            <w:tcW w:w="1951" w:type="dxa"/>
            <w:vAlign w:val="center"/>
          </w:tcPr>
          <w:p w14:paraId="34279E28" w14:textId="77777777" w:rsidR="0038038B" w:rsidRPr="005D422F" w:rsidRDefault="0038038B" w:rsidP="0038038B">
            <w:pPr>
              <w:jc w:val="center"/>
              <w:rPr>
                <w:rFonts w:eastAsia="Calibri"/>
              </w:rPr>
            </w:pPr>
            <w:r w:rsidRPr="005D422F">
              <w:rPr>
                <w:rFonts w:eastAsia="Calibri"/>
              </w:rPr>
              <w:t>К</w:t>
            </w:r>
            <w:r w:rsidRPr="005D422F">
              <w:rPr>
                <w:rFonts w:eastAsia="Calibri"/>
                <w:vertAlign w:val="subscript"/>
              </w:rPr>
              <w:t>2</w:t>
            </w:r>
            <w:r w:rsidRPr="005D422F">
              <w:rPr>
                <w:rFonts w:eastAsia="Calibri"/>
                <w:lang w:val="en-US"/>
              </w:rPr>
              <w:t>gn</w:t>
            </w:r>
            <w:r w:rsidRPr="005D422F">
              <w:rPr>
                <w:rFonts w:eastAsia="Calibri"/>
              </w:rPr>
              <w:t>-К</w:t>
            </w:r>
            <w:r w:rsidRPr="005D422F">
              <w:rPr>
                <w:rFonts w:eastAsia="Calibri"/>
                <w:vertAlign w:val="subscript"/>
              </w:rPr>
              <w:t>2</w:t>
            </w:r>
            <w:r w:rsidRPr="005D422F">
              <w:rPr>
                <w:rFonts w:eastAsia="Calibri"/>
                <w:lang w:val="en-US"/>
              </w:rPr>
              <w:t>uv</w:t>
            </w:r>
          </w:p>
        </w:tc>
        <w:tc>
          <w:tcPr>
            <w:tcW w:w="975" w:type="dxa"/>
            <w:vAlign w:val="center"/>
          </w:tcPr>
          <w:p w14:paraId="6EEB32E7" w14:textId="77777777" w:rsidR="0038038B" w:rsidRPr="005D422F" w:rsidRDefault="0038038B" w:rsidP="0038038B">
            <w:pPr>
              <w:jc w:val="center"/>
              <w:rPr>
                <w:rFonts w:eastAsia="Calibri"/>
              </w:rPr>
            </w:pPr>
            <w:r w:rsidRPr="005D422F">
              <w:rPr>
                <w:rFonts w:eastAsia="Calibri"/>
              </w:rPr>
              <w:t>790</w:t>
            </w:r>
          </w:p>
        </w:tc>
        <w:tc>
          <w:tcPr>
            <w:tcW w:w="976" w:type="dxa"/>
            <w:vAlign w:val="center"/>
          </w:tcPr>
          <w:p w14:paraId="500CC7F8" w14:textId="77777777" w:rsidR="0038038B" w:rsidRPr="005D422F" w:rsidRDefault="0038038B" w:rsidP="0038038B">
            <w:pPr>
              <w:jc w:val="center"/>
              <w:rPr>
                <w:rFonts w:eastAsia="Calibri"/>
              </w:rPr>
            </w:pPr>
            <w:r w:rsidRPr="005D422F">
              <w:rPr>
                <w:rFonts w:eastAsia="Calibri"/>
              </w:rPr>
              <w:t>1310</w:t>
            </w:r>
          </w:p>
        </w:tc>
        <w:tc>
          <w:tcPr>
            <w:tcW w:w="1050" w:type="dxa"/>
            <w:vAlign w:val="center"/>
          </w:tcPr>
          <w:p w14:paraId="15605F45" w14:textId="77777777" w:rsidR="0038038B" w:rsidRPr="005D422F" w:rsidRDefault="0038038B" w:rsidP="0038038B">
            <w:pPr>
              <w:jc w:val="center"/>
            </w:pPr>
            <w:r w:rsidRPr="005D422F">
              <w:t>0,00981</w:t>
            </w:r>
          </w:p>
        </w:tc>
        <w:tc>
          <w:tcPr>
            <w:tcW w:w="1051" w:type="dxa"/>
            <w:vAlign w:val="center"/>
          </w:tcPr>
          <w:p w14:paraId="2D339C4E" w14:textId="77777777" w:rsidR="0038038B" w:rsidRPr="005D422F" w:rsidRDefault="0038038B" w:rsidP="0038038B">
            <w:pPr>
              <w:jc w:val="center"/>
            </w:pPr>
            <w:r w:rsidRPr="005D422F">
              <w:t>0,00981</w:t>
            </w:r>
          </w:p>
        </w:tc>
        <w:tc>
          <w:tcPr>
            <w:tcW w:w="1201" w:type="dxa"/>
            <w:vAlign w:val="center"/>
          </w:tcPr>
          <w:p w14:paraId="300025B1" w14:textId="77777777" w:rsidR="0038038B" w:rsidRPr="005D422F" w:rsidRDefault="0038038B" w:rsidP="0038038B">
            <w:pPr>
              <w:jc w:val="center"/>
            </w:pPr>
            <w:r w:rsidRPr="005D422F">
              <w:t>РФЗ</w:t>
            </w:r>
          </w:p>
        </w:tc>
        <w:tc>
          <w:tcPr>
            <w:tcW w:w="1050" w:type="dxa"/>
            <w:vAlign w:val="center"/>
          </w:tcPr>
          <w:p w14:paraId="10B2CA79" w14:textId="77777777" w:rsidR="0038038B" w:rsidRPr="005D422F" w:rsidRDefault="0038038B" w:rsidP="0038038B">
            <w:pPr>
              <w:jc w:val="center"/>
            </w:pPr>
            <w:r w:rsidRPr="005D422F">
              <w:t>0,0167</w:t>
            </w:r>
          </w:p>
        </w:tc>
        <w:tc>
          <w:tcPr>
            <w:tcW w:w="1052" w:type="dxa"/>
            <w:vAlign w:val="center"/>
          </w:tcPr>
          <w:p w14:paraId="360E4F43" w14:textId="77777777" w:rsidR="0038038B" w:rsidRPr="005D422F" w:rsidRDefault="0038038B" w:rsidP="0038038B">
            <w:pPr>
              <w:jc w:val="center"/>
            </w:pPr>
            <w:r w:rsidRPr="005D422F">
              <w:t>0,0167</w:t>
            </w:r>
          </w:p>
        </w:tc>
        <w:tc>
          <w:tcPr>
            <w:tcW w:w="1116" w:type="dxa"/>
            <w:vAlign w:val="center"/>
          </w:tcPr>
          <w:p w14:paraId="5E0385DE" w14:textId="77777777" w:rsidR="0038038B" w:rsidRPr="005D422F" w:rsidRDefault="0038038B" w:rsidP="0038038B">
            <w:pPr>
              <w:jc w:val="center"/>
            </w:pPr>
            <w:r w:rsidRPr="005D422F">
              <w:t>РФЗ</w:t>
            </w:r>
          </w:p>
        </w:tc>
        <w:tc>
          <w:tcPr>
            <w:tcW w:w="1017" w:type="dxa"/>
            <w:vAlign w:val="center"/>
          </w:tcPr>
          <w:p w14:paraId="48338F42" w14:textId="77777777" w:rsidR="0038038B" w:rsidRPr="005D422F" w:rsidRDefault="0038038B" w:rsidP="0038038B">
            <w:pPr>
              <w:jc w:val="center"/>
            </w:pPr>
            <w:r w:rsidRPr="005D422F">
              <w:t>0,0216</w:t>
            </w:r>
          </w:p>
        </w:tc>
        <w:tc>
          <w:tcPr>
            <w:tcW w:w="1019" w:type="dxa"/>
            <w:vAlign w:val="center"/>
          </w:tcPr>
          <w:p w14:paraId="7D0BA93F" w14:textId="77777777" w:rsidR="0038038B" w:rsidRPr="005D422F" w:rsidRDefault="0038038B" w:rsidP="0038038B">
            <w:pPr>
              <w:jc w:val="center"/>
            </w:pPr>
            <w:r w:rsidRPr="005D422F">
              <w:t>0,0216</w:t>
            </w:r>
          </w:p>
        </w:tc>
        <w:tc>
          <w:tcPr>
            <w:tcW w:w="1117" w:type="dxa"/>
            <w:vAlign w:val="center"/>
          </w:tcPr>
          <w:p w14:paraId="4368C0A9" w14:textId="77777777" w:rsidR="0038038B" w:rsidRPr="005D422F" w:rsidRDefault="0038038B" w:rsidP="0038038B">
            <w:pPr>
              <w:jc w:val="center"/>
            </w:pPr>
            <w:r w:rsidRPr="005D422F">
              <w:t>ПГФ</w:t>
            </w:r>
          </w:p>
        </w:tc>
        <w:tc>
          <w:tcPr>
            <w:tcW w:w="834" w:type="dxa"/>
            <w:vAlign w:val="center"/>
          </w:tcPr>
          <w:p w14:paraId="24B3E717" w14:textId="77777777" w:rsidR="0038038B" w:rsidRPr="005D422F" w:rsidRDefault="0038038B" w:rsidP="0038038B">
            <w:pPr>
              <w:jc w:val="center"/>
            </w:pPr>
            <w:r w:rsidRPr="005D422F">
              <w:t>44</w:t>
            </w:r>
          </w:p>
        </w:tc>
        <w:tc>
          <w:tcPr>
            <w:tcW w:w="926" w:type="dxa"/>
            <w:vAlign w:val="center"/>
          </w:tcPr>
          <w:p w14:paraId="24B53313" w14:textId="77777777" w:rsidR="0038038B" w:rsidRPr="005D422F" w:rsidRDefault="0038038B" w:rsidP="0038038B">
            <w:pPr>
              <w:jc w:val="center"/>
            </w:pPr>
            <w:r w:rsidRPr="005D422F">
              <w:t>РФЗ</w:t>
            </w:r>
          </w:p>
        </w:tc>
      </w:tr>
      <w:tr w:rsidR="0038038B" w:rsidRPr="005D422F" w14:paraId="38931FE0" w14:textId="77777777" w:rsidTr="00BE5F29">
        <w:trPr>
          <w:trHeight w:val="280"/>
        </w:trPr>
        <w:tc>
          <w:tcPr>
            <w:tcW w:w="1951" w:type="dxa"/>
            <w:vAlign w:val="center"/>
          </w:tcPr>
          <w:p w14:paraId="690A0D25" w14:textId="77777777" w:rsidR="0038038B" w:rsidRPr="005D422F" w:rsidRDefault="0038038B" w:rsidP="0038038B">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hm</w:t>
            </w:r>
            <w:r w:rsidRPr="005D422F">
              <w:rPr>
                <w:rFonts w:eastAsia="Calibri"/>
              </w:rPr>
              <w:t>-K</w:t>
            </w:r>
            <w:r w:rsidRPr="005D422F">
              <w:rPr>
                <w:rFonts w:eastAsia="Calibri"/>
                <w:vertAlign w:val="subscript"/>
              </w:rPr>
              <w:t>1</w:t>
            </w:r>
            <w:r w:rsidRPr="005D422F">
              <w:rPr>
                <w:rFonts w:eastAsia="Calibri"/>
                <w:lang w:val="en-US"/>
              </w:rPr>
              <w:t>cr</w:t>
            </w:r>
          </w:p>
        </w:tc>
        <w:tc>
          <w:tcPr>
            <w:tcW w:w="975" w:type="dxa"/>
            <w:vAlign w:val="center"/>
          </w:tcPr>
          <w:p w14:paraId="41A7246D" w14:textId="77777777" w:rsidR="0038038B" w:rsidRPr="005D422F" w:rsidRDefault="0038038B" w:rsidP="0038038B">
            <w:pPr>
              <w:jc w:val="center"/>
              <w:rPr>
                <w:rFonts w:eastAsia="Calibri"/>
              </w:rPr>
            </w:pPr>
            <w:r w:rsidRPr="005D422F">
              <w:rPr>
                <w:rFonts w:eastAsia="Calibri"/>
              </w:rPr>
              <w:t>1310</w:t>
            </w:r>
          </w:p>
        </w:tc>
        <w:tc>
          <w:tcPr>
            <w:tcW w:w="976" w:type="dxa"/>
            <w:vAlign w:val="center"/>
          </w:tcPr>
          <w:p w14:paraId="442D3739" w14:textId="77777777" w:rsidR="0038038B" w:rsidRPr="005D422F" w:rsidRDefault="0038038B" w:rsidP="0038038B">
            <w:pPr>
              <w:jc w:val="center"/>
              <w:rPr>
                <w:rFonts w:eastAsia="Calibri"/>
              </w:rPr>
            </w:pPr>
            <w:r w:rsidRPr="005D422F">
              <w:rPr>
                <w:rFonts w:eastAsia="Calibri"/>
              </w:rPr>
              <w:t>2130</w:t>
            </w:r>
          </w:p>
        </w:tc>
        <w:tc>
          <w:tcPr>
            <w:tcW w:w="1050" w:type="dxa"/>
            <w:vAlign w:val="center"/>
          </w:tcPr>
          <w:p w14:paraId="15AC6671" w14:textId="77777777" w:rsidR="0038038B" w:rsidRPr="005D422F" w:rsidRDefault="0038038B" w:rsidP="0038038B">
            <w:pPr>
              <w:jc w:val="center"/>
            </w:pPr>
            <w:r w:rsidRPr="005D422F">
              <w:t>0,00981</w:t>
            </w:r>
          </w:p>
        </w:tc>
        <w:tc>
          <w:tcPr>
            <w:tcW w:w="1051" w:type="dxa"/>
            <w:vAlign w:val="center"/>
          </w:tcPr>
          <w:p w14:paraId="11E2C3A3" w14:textId="77777777" w:rsidR="0038038B" w:rsidRPr="005D422F" w:rsidRDefault="0038038B" w:rsidP="0038038B">
            <w:pPr>
              <w:jc w:val="center"/>
            </w:pPr>
            <w:r w:rsidRPr="005D422F">
              <w:t>0,00981</w:t>
            </w:r>
          </w:p>
        </w:tc>
        <w:tc>
          <w:tcPr>
            <w:tcW w:w="1201" w:type="dxa"/>
            <w:vAlign w:val="center"/>
          </w:tcPr>
          <w:p w14:paraId="4377FBBD" w14:textId="77777777" w:rsidR="0038038B" w:rsidRPr="005D422F" w:rsidRDefault="0038038B" w:rsidP="0038038B">
            <w:pPr>
              <w:jc w:val="center"/>
            </w:pPr>
            <w:r w:rsidRPr="005D422F">
              <w:t>РФЗ</w:t>
            </w:r>
          </w:p>
        </w:tc>
        <w:tc>
          <w:tcPr>
            <w:tcW w:w="1050" w:type="dxa"/>
            <w:vAlign w:val="center"/>
          </w:tcPr>
          <w:p w14:paraId="6D014BFD" w14:textId="77777777" w:rsidR="0038038B" w:rsidRPr="005D422F" w:rsidRDefault="0038038B" w:rsidP="0038038B">
            <w:pPr>
              <w:jc w:val="center"/>
            </w:pPr>
            <w:r w:rsidRPr="005D422F">
              <w:rPr>
                <w:lang w:val="en-US"/>
              </w:rPr>
              <w:t>0</w:t>
            </w:r>
            <w:r w:rsidRPr="005D422F">
              <w:t>,</w:t>
            </w:r>
            <w:r w:rsidRPr="005D422F">
              <w:rPr>
                <w:lang w:val="en-US"/>
              </w:rPr>
              <w:t>0</w:t>
            </w:r>
            <w:r w:rsidRPr="005D422F">
              <w:t>162</w:t>
            </w:r>
          </w:p>
        </w:tc>
        <w:tc>
          <w:tcPr>
            <w:tcW w:w="1052" w:type="dxa"/>
            <w:vAlign w:val="center"/>
          </w:tcPr>
          <w:p w14:paraId="65CD09F1" w14:textId="77777777" w:rsidR="0038038B" w:rsidRPr="005D422F" w:rsidRDefault="0038038B" w:rsidP="0038038B">
            <w:pPr>
              <w:jc w:val="center"/>
            </w:pPr>
            <w:r w:rsidRPr="005D422F">
              <w:t>0,0162</w:t>
            </w:r>
          </w:p>
        </w:tc>
        <w:tc>
          <w:tcPr>
            <w:tcW w:w="1116" w:type="dxa"/>
            <w:vAlign w:val="center"/>
          </w:tcPr>
          <w:p w14:paraId="06034516" w14:textId="77777777" w:rsidR="0038038B" w:rsidRPr="005D422F" w:rsidRDefault="0038038B" w:rsidP="0038038B">
            <w:pPr>
              <w:jc w:val="center"/>
            </w:pPr>
            <w:r w:rsidRPr="005D422F">
              <w:t>РФЗ</w:t>
            </w:r>
          </w:p>
        </w:tc>
        <w:tc>
          <w:tcPr>
            <w:tcW w:w="1017" w:type="dxa"/>
            <w:vAlign w:val="center"/>
          </w:tcPr>
          <w:p w14:paraId="467E0B00" w14:textId="77777777" w:rsidR="0038038B" w:rsidRPr="005D422F" w:rsidRDefault="0038038B" w:rsidP="0038038B">
            <w:pPr>
              <w:jc w:val="center"/>
            </w:pPr>
            <w:r w:rsidRPr="005D422F">
              <w:t>0,0225</w:t>
            </w:r>
          </w:p>
        </w:tc>
        <w:tc>
          <w:tcPr>
            <w:tcW w:w="1019" w:type="dxa"/>
            <w:vAlign w:val="center"/>
          </w:tcPr>
          <w:p w14:paraId="6C78C6B4" w14:textId="77777777" w:rsidR="0038038B" w:rsidRPr="005D422F" w:rsidRDefault="0038038B" w:rsidP="0038038B">
            <w:pPr>
              <w:jc w:val="center"/>
            </w:pPr>
            <w:r w:rsidRPr="005D422F">
              <w:t>0,0225</w:t>
            </w:r>
          </w:p>
        </w:tc>
        <w:tc>
          <w:tcPr>
            <w:tcW w:w="1117" w:type="dxa"/>
            <w:vAlign w:val="center"/>
          </w:tcPr>
          <w:p w14:paraId="706BE112" w14:textId="77777777" w:rsidR="0038038B" w:rsidRPr="005D422F" w:rsidRDefault="0038038B" w:rsidP="0038038B">
            <w:pPr>
              <w:jc w:val="center"/>
            </w:pPr>
            <w:r w:rsidRPr="005D422F">
              <w:t>ПГФ</w:t>
            </w:r>
          </w:p>
        </w:tc>
        <w:tc>
          <w:tcPr>
            <w:tcW w:w="834" w:type="dxa"/>
            <w:vAlign w:val="center"/>
          </w:tcPr>
          <w:p w14:paraId="75A66F24" w14:textId="77777777" w:rsidR="0038038B" w:rsidRPr="005D422F" w:rsidRDefault="0038038B" w:rsidP="0038038B">
            <w:pPr>
              <w:jc w:val="center"/>
            </w:pPr>
            <w:r w:rsidRPr="005D422F">
              <w:t>70</w:t>
            </w:r>
          </w:p>
        </w:tc>
        <w:tc>
          <w:tcPr>
            <w:tcW w:w="926" w:type="dxa"/>
            <w:vAlign w:val="center"/>
          </w:tcPr>
          <w:p w14:paraId="0D029ECF" w14:textId="77777777" w:rsidR="0038038B" w:rsidRPr="005D422F" w:rsidRDefault="0038038B" w:rsidP="0038038B">
            <w:pPr>
              <w:jc w:val="center"/>
            </w:pPr>
            <w:r w:rsidRPr="005D422F">
              <w:t>РФЗ</w:t>
            </w:r>
          </w:p>
        </w:tc>
      </w:tr>
      <w:tr w:rsidR="0038038B" w:rsidRPr="005D422F" w14:paraId="383B8721" w14:textId="77777777" w:rsidTr="00BE5F29">
        <w:trPr>
          <w:trHeight w:val="280"/>
        </w:trPr>
        <w:tc>
          <w:tcPr>
            <w:tcW w:w="1951" w:type="dxa"/>
            <w:vAlign w:val="center"/>
          </w:tcPr>
          <w:p w14:paraId="7F3AA272" w14:textId="77777777" w:rsidR="0038038B" w:rsidRPr="005D422F" w:rsidRDefault="0038038B" w:rsidP="0038038B">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cr</w:t>
            </w:r>
            <w:r w:rsidRPr="005D422F">
              <w:rPr>
                <w:rFonts w:eastAsia="Calibri"/>
              </w:rPr>
              <w:t xml:space="preserve"> (</w:t>
            </w:r>
            <w:r w:rsidRPr="005D422F">
              <w:rPr>
                <w:rFonts w:eastAsia="Arial Narrow"/>
              </w:rPr>
              <w:t>АС</w:t>
            </w:r>
            <w:r w:rsidRPr="005D422F">
              <w:rPr>
                <w:rFonts w:eastAsia="Arial Narrow"/>
                <w:vertAlign w:val="subscript"/>
              </w:rPr>
              <w:t>9</w:t>
            </w:r>
            <w:r w:rsidRPr="005D422F">
              <w:rPr>
                <w:rFonts w:eastAsia="Arial Narrow"/>
              </w:rPr>
              <w:t>)</w:t>
            </w:r>
          </w:p>
        </w:tc>
        <w:tc>
          <w:tcPr>
            <w:tcW w:w="975" w:type="dxa"/>
            <w:vAlign w:val="center"/>
          </w:tcPr>
          <w:p w14:paraId="0776F9F6" w14:textId="77777777" w:rsidR="0038038B" w:rsidRPr="005D422F" w:rsidRDefault="0038038B" w:rsidP="0038038B">
            <w:pPr>
              <w:jc w:val="center"/>
              <w:rPr>
                <w:rFonts w:eastAsia="Calibri"/>
              </w:rPr>
            </w:pPr>
            <w:r w:rsidRPr="005D422F">
              <w:rPr>
                <w:rFonts w:eastAsia="Calibri"/>
              </w:rPr>
              <w:t>2130</w:t>
            </w:r>
          </w:p>
        </w:tc>
        <w:tc>
          <w:tcPr>
            <w:tcW w:w="976" w:type="dxa"/>
            <w:vAlign w:val="center"/>
          </w:tcPr>
          <w:p w14:paraId="7A60004C" w14:textId="77777777" w:rsidR="0038038B" w:rsidRPr="005D422F" w:rsidRDefault="0038038B" w:rsidP="0038038B">
            <w:pPr>
              <w:jc w:val="center"/>
              <w:rPr>
                <w:rFonts w:eastAsia="Calibri"/>
              </w:rPr>
            </w:pPr>
            <w:r w:rsidRPr="005D422F">
              <w:rPr>
                <w:rFonts w:eastAsia="Calibri"/>
              </w:rPr>
              <w:t>2140</w:t>
            </w:r>
          </w:p>
        </w:tc>
        <w:tc>
          <w:tcPr>
            <w:tcW w:w="1050" w:type="dxa"/>
            <w:vAlign w:val="center"/>
          </w:tcPr>
          <w:p w14:paraId="4FF84AB6" w14:textId="77777777" w:rsidR="0038038B" w:rsidRPr="005D422F" w:rsidRDefault="0038038B" w:rsidP="0038038B">
            <w:pPr>
              <w:jc w:val="center"/>
            </w:pPr>
            <w:r w:rsidRPr="005D422F">
              <w:t>0,00981</w:t>
            </w:r>
          </w:p>
        </w:tc>
        <w:tc>
          <w:tcPr>
            <w:tcW w:w="1051" w:type="dxa"/>
            <w:vAlign w:val="center"/>
          </w:tcPr>
          <w:p w14:paraId="0356FF90" w14:textId="77777777" w:rsidR="0038038B" w:rsidRPr="005D422F" w:rsidRDefault="0038038B" w:rsidP="0038038B">
            <w:pPr>
              <w:jc w:val="center"/>
            </w:pPr>
            <w:r w:rsidRPr="005D422F">
              <w:t>0,00981</w:t>
            </w:r>
          </w:p>
        </w:tc>
        <w:tc>
          <w:tcPr>
            <w:tcW w:w="1201" w:type="dxa"/>
            <w:vAlign w:val="center"/>
          </w:tcPr>
          <w:p w14:paraId="3B96E9D1" w14:textId="77777777" w:rsidR="0038038B" w:rsidRPr="005D422F" w:rsidRDefault="0038038B" w:rsidP="0038038B">
            <w:pPr>
              <w:jc w:val="center"/>
            </w:pPr>
            <w:r w:rsidRPr="005D422F">
              <w:t>РФЗ</w:t>
            </w:r>
          </w:p>
        </w:tc>
        <w:tc>
          <w:tcPr>
            <w:tcW w:w="1050" w:type="dxa"/>
            <w:vAlign w:val="center"/>
          </w:tcPr>
          <w:p w14:paraId="2794BABD" w14:textId="77777777" w:rsidR="0038038B" w:rsidRPr="005D422F" w:rsidRDefault="0038038B" w:rsidP="0038038B">
            <w:pPr>
              <w:jc w:val="center"/>
            </w:pPr>
            <w:r w:rsidRPr="005D422F">
              <w:rPr>
                <w:lang w:val="en-US"/>
              </w:rPr>
              <w:t>0</w:t>
            </w:r>
            <w:r w:rsidRPr="005D422F">
              <w:t>,</w:t>
            </w:r>
            <w:r w:rsidRPr="005D422F">
              <w:rPr>
                <w:lang w:val="en-US"/>
              </w:rPr>
              <w:t>0</w:t>
            </w:r>
            <w:r w:rsidRPr="005D422F">
              <w:t>167</w:t>
            </w:r>
          </w:p>
        </w:tc>
        <w:tc>
          <w:tcPr>
            <w:tcW w:w="1052" w:type="dxa"/>
            <w:vAlign w:val="center"/>
          </w:tcPr>
          <w:p w14:paraId="0FCCA6E6" w14:textId="77777777" w:rsidR="0038038B" w:rsidRPr="005D422F" w:rsidRDefault="0038038B" w:rsidP="0038038B">
            <w:pPr>
              <w:jc w:val="center"/>
            </w:pPr>
            <w:r w:rsidRPr="005D422F">
              <w:t>0,0167</w:t>
            </w:r>
          </w:p>
        </w:tc>
        <w:tc>
          <w:tcPr>
            <w:tcW w:w="1116" w:type="dxa"/>
            <w:vAlign w:val="center"/>
          </w:tcPr>
          <w:p w14:paraId="392B8EE9" w14:textId="77777777" w:rsidR="0038038B" w:rsidRPr="005D422F" w:rsidRDefault="0038038B" w:rsidP="0038038B">
            <w:pPr>
              <w:jc w:val="center"/>
            </w:pPr>
            <w:r w:rsidRPr="005D422F">
              <w:t>РФЗ</w:t>
            </w:r>
          </w:p>
        </w:tc>
        <w:tc>
          <w:tcPr>
            <w:tcW w:w="1017" w:type="dxa"/>
            <w:vAlign w:val="center"/>
          </w:tcPr>
          <w:p w14:paraId="571653D0" w14:textId="77777777" w:rsidR="0038038B" w:rsidRPr="005D422F" w:rsidRDefault="0038038B" w:rsidP="0038038B">
            <w:pPr>
              <w:jc w:val="center"/>
            </w:pPr>
            <w:r w:rsidRPr="005D422F">
              <w:t>0,0225</w:t>
            </w:r>
          </w:p>
        </w:tc>
        <w:tc>
          <w:tcPr>
            <w:tcW w:w="1019" w:type="dxa"/>
            <w:vAlign w:val="center"/>
          </w:tcPr>
          <w:p w14:paraId="0E9A443B" w14:textId="77777777" w:rsidR="0038038B" w:rsidRPr="005D422F" w:rsidRDefault="0038038B" w:rsidP="0038038B">
            <w:pPr>
              <w:jc w:val="center"/>
            </w:pPr>
            <w:r w:rsidRPr="005D422F">
              <w:t>0,0225</w:t>
            </w:r>
          </w:p>
        </w:tc>
        <w:tc>
          <w:tcPr>
            <w:tcW w:w="1117" w:type="dxa"/>
            <w:vAlign w:val="center"/>
          </w:tcPr>
          <w:p w14:paraId="4F3853F7" w14:textId="77777777" w:rsidR="0038038B" w:rsidRPr="005D422F" w:rsidRDefault="0038038B" w:rsidP="0038038B">
            <w:pPr>
              <w:jc w:val="center"/>
            </w:pPr>
            <w:r w:rsidRPr="005D422F">
              <w:t>ПГФ</w:t>
            </w:r>
          </w:p>
        </w:tc>
        <w:tc>
          <w:tcPr>
            <w:tcW w:w="834" w:type="dxa"/>
            <w:vAlign w:val="center"/>
          </w:tcPr>
          <w:p w14:paraId="3EF9FDFA" w14:textId="77777777" w:rsidR="0038038B" w:rsidRPr="005D422F" w:rsidRDefault="0038038B" w:rsidP="0038038B">
            <w:pPr>
              <w:jc w:val="center"/>
            </w:pPr>
            <w:r w:rsidRPr="005D422F">
              <w:t>71</w:t>
            </w:r>
          </w:p>
        </w:tc>
        <w:tc>
          <w:tcPr>
            <w:tcW w:w="926" w:type="dxa"/>
            <w:vAlign w:val="center"/>
          </w:tcPr>
          <w:p w14:paraId="17913218" w14:textId="77777777" w:rsidR="0038038B" w:rsidRPr="005D422F" w:rsidRDefault="0038038B" w:rsidP="0038038B">
            <w:pPr>
              <w:jc w:val="center"/>
            </w:pPr>
            <w:r w:rsidRPr="005D422F">
              <w:t>РФЗ</w:t>
            </w:r>
          </w:p>
        </w:tc>
      </w:tr>
      <w:tr w:rsidR="0038038B" w:rsidRPr="005D422F" w14:paraId="7ADF02DB" w14:textId="77777777" w:rsidTr="00BE5F29">
        <w:trPr>
          <w:trHeight w:val="280"/>
        </w:trPr>
        <w:tc>
          <w:tcPr>
            <w:tcW w:w="1951" w:type="dxa"/>
            <w:vAlign w:val="center"/>
          </w:tcPr>
          <w:p w14:paraId="5EBBD09B" w14:textId="77777777" w:rsidR="0038038B" w:rsidRPr="005D422F" w:rsidRDefault="0038038B" w:rsidP="0038038B">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cr</w:t>
            </w:r>
          </w:p>
        </w:tc>
        <w:tc>
          <w:tcPr>
            <w:tcW w:w="975" w:type="dxa"/>
            <w:vAlign w:val="center"/>
          </w:tcPr>
          <w:p w14:paraId="663EBF6B" w14:textId="77777777" w:rsidR="0038038B" w:rsidRPr="005D422F" w:rsidRDefault="0038038B" w:rsidP="0038038B">
            <w:pPr>
              <w:jc w:val="center"/>
              <w:rPr>
                <w:rFonts w:eastAsia="Calibri"/>
              </w:rPr>
            </w:pPr>
            <w:r w:rsidRPr="005D422F">
              <w:rPr>
                <w:rFonts w:eastAsia="Calibri"/>
              </w:rPr>
              <w:t>2140</w:t>
            </w:r>
          </w:p>
        </w:tc>
        <w:tc>
          <w:tcPr>
            <w:tcW w:w="976" w:type="dxa"/>
            <w:vAlign w:val="center"/>
          </w:tcPr>
          <w:p w14:paraId="10426868" w14:textId="77777777" w:rsidR="0038038B" w:rsidRPr="005D422F" w:rsidRDefault="0038038B" w:rsidP="0038038B">
            <w:pPr>
              <w:jc w:val="center"/>
              <w:rPr>
                <w:rFonts w:eastAsia="Calibri"/>
              </w:rPr>
            </w:pPr>
            <w:r w:rsidRPr="005D422F">
              <w:rPr>
                <w:rFonts w:eastAsia="Calibri"/>
              </w:rPr>
              <w:t>2150</w:t>
            </w:r>
          </w:p>
        </w:tc>
        <w:tc>
          <w:tcPr>
            <w:tcW w:w="1050" w:type="dxa"/>
            <w:vAlign w:val="center"/>
          </w:tcPr>
          <w:p w14:paraId="5EAC0CE9" w14:textId="77777777" w:rsidR="0038038B" w:rsidRPr="005D422F" w:rsidRDefault="0038038B" w:rsidP="0038038B">
            <w:pPr>
              <w:jc w:val="center"/>
            </w:pPr>
            <w:r w:rsidRPr="005D422F">
              <w:t>0,00981</w:t>
            </w:r>
          </w:p>
        </w:tc>
        <w:tc>
          <w:tcPr>
            <w:tcW w:w="1051" w:type="dxa"/>
            <w:vAlign w:val="center"/>
          </w:tcPr>
          <w:p w14:paraId="09782A27" w14:textId="77777777" w:rsidR="0038038B" w:rsidRPr="005D422F" w:rsidRDefault="0038038B" w:rsidP="0038038B">
            <w:pPr>
              <w:jc w:val="center"/>
            </w:pPr>
            <w:r w:rsidRPr="005D422F">
              <w:t>0,00981</w:t>
            </w:r>
          </w:p>
        </w:tc>
        <w:tc>
          <w:tcPr>
            <w:tcW w:w="1201" w:type="dxa"/>
            <w:vAlign w:val="center"/>
          </w:tcPr>
          <w:p w14:paraId="61F5D609" w14:textId="77777777" w:rsidR="0038038B" w:rsidRPr="005D422F" w:rsidRDefault="0038038B" w:rsidP="0038038B">
            <w:pPr>
              <w:jc w:val="center"/>
            </w:pPr>
            <w:r w:rsidRPr="005D422F">
              <w:t>РФЗ</w:t>
            </w:r>
          </w:p>
        </w:tc>
        <w:tc>
          <w:tcPr>
            <w:tcW w:w="1050" w:type="dxa"/>
            <w:vAlign w:val="center"/>
          </w:tcPr>
          <w:p w14:paraId="2F20F621" w14:textId="77777777" w:rsidR="0038038B" w:rsidRPr="005D422F" w:rsidRDefault="0038038B" w:rsidP="0038038B">
            <w:pPr>
              <w:jc w:val="center"/>
            </w:pPr>
            <w:r w:rsidRPr="005D422F">
              <w:rPr>
                <w:lang w:val="en-US"/>
              </w:rPr>
              <w:t>0</w:t>
            </w:r>
            <w:r w:rsidRPr="005D422F">
              <w:t>,</w:t>
            </w:r>
            <w:r w:rsidRPr="005D422F">
              <w:rPr>
                <w:lang w:val="en-US"/>
              </w:rPr>
              <w:t>0</w:t>
            </w:r>
            <w:r w:rsidRPr="005D422F">
              <w:t>167</w:t>
            </w:r>
          </w:p>
        </w:tc>
        <w:tc>
          <w:tcPr>
            <w:tcW w:w="1052" w:type="dxa"/>
            <w:vAlign w:val="center"/>
          </w:tcPr>
          <w:p w14:paraId="1E8F282E" w14:textId="77777777" w:rsidR="0038038B" w:rsidRPr="005D422F" w:rsidRDefault="0038038B" w:rsidP="0038038B">
            <w:pPr>
              <w:jc w:val="center"/>
            </w:pPr>
            <w:r w:rsidRPr="005D422F">
              <w:t>0,0167</w:t>
            </w:r>
          </w:p>
        </w:tc>
        <w:tc>
          <w:tcPr>
            <w:tcW w:w="1116" w:type="dxa"/>
            <w:vAlign w:val="center"/>
          </w:tcPr>
          <w:p w14:paraId="75053E88" w14:textId="77777777" w:rsidR="0038038B" w:rsidRPr="005D422F" w:rsidRDefault="0038038B" w:rsidP="0038038B">
            <w:pPr>
              <w:jc w:val="center"/>
            </w:pPr>
            <w:r w:rsidRPr="005D422F">
              <w:t>РФЗ</w:t>
            </w:r>
          </w:p>
        </w:tc>
        <w:tc>
          <w:tcPr>
            <w:tcW w:w="1017" w:type="dxa"/>
            <w:vAlign w:val="center"/>
          </w:tcPr>
          <w:p w14:paraId="653CCEBB" w14:textId="77777777" w:rsidR="0038038B" w:rsidRPr="005D422F" w:rsidRDefault="0038038B" w:rsidP="0038038B">
            <w:pPr>
              <w:jc w:val="center"/>
            </w:pPr>
            <w:r w:rsidRPr="005D422F">
              <w:t>0,0225</w:t>
            </w:r>
          </w:p>
        </w:tc>
        <w:tc>
          <w:tcPr>
            <w:tcW w:w="1019" w:type="dxa"/>
            <w:vAlign w:val="center"/>
          </w:tcPr>
          <w:p w14:paraId="68D3C85A" w14:textId="77777777" w:rsidR="0038038B" w:rsidRPr="005D422F" w:rsidRDefault="0038038B" w:rsidP="0038038B">
            <w:pPr>
              <w:jc w:val="center"/>
            </w:pPr>
            <w:r w:rsidRPr="005D422F">
              <w:t>0,0225</w:t>
            </w:r>
          </w:p>
        </w:tc>
        <w:tc>
          <w:tcPr>
            <w:tcW w:w="1117" w:type="dxa"/>
            <w:vAlign w:val="center"/>
          </w:tcPr>
          <w:p w14:paraId="1FBA1E88" w14:textId="77777777" w:rsidR="0038038B" w:rsidRPr="005D422F" w:rsidRDefault="0038038B" w:rsidP="0038038B">
            <w:pPr>
              <w:jc w:val="center"/>
            </w:pPr>
            <w:r w:rsidRPr="005D422F">
              <w:t>ПГФ</w:t>
            </w:r>
          </w:p>
        </w:tc>
        <w:tc>
          <w:tcPr>
            <w:tcW w:w="834" w:type="dxa"/>
            <w:vAlign w:val="center"/>
          </w:tcPr>
          <w:p w14:paraId="42320838" w14:textId="77777777" w:rsidR="0038038B" w:rsidRPr="005D422F" w:rsidRDefault="0038038B" w:rsidP="0038038B">
            <w:pPr>
              <w:jc w:val="center"/>
            </w:pPr>
            <w:r w:rsidRPr="005D422F">
              <w:t>71</w:t>
            </w:r>
          </w:p>
        </w:tc>
        <w:tc>
          <w:tcPr>
            <w:tcW w:w="926" w:type="dxa"/>
            <w:vAlign w:val="center"/>
          </w:tcPr>
          <w:p w14:paraId="14722AC2" w14:textId="77777777" w:rsidR="0038038B" w:rsidRPr="005D422F" w:rsidRDefault="0038038B" w:rsidP="0038038B">
            <w:pPr>
              <w:jc w:val="center"/>
            </w:pPr>
            <w:r w:rsidRPr="005D422F">
              <w:t>РФЗ</w:t>
            </w:r>
          </w:p>
        </w:tc>
      </w:tr>
      <w:tr w:rsidR="0038038B" w:rsidRPr="005D422F" w14:paraId="449E7C92" w14:textId="77777777" w:rsidTr="00BE5F29">
        <w:trPr>
          <w:trHeight w:val="280"/>
        </w:trPr>
        <w:tc>
          <w:tcPr>
            <w:tcW w:w="1951" w:type="dxa"/>
            <w:vAlign w:val="center"/>
          </w:tcPr>
          <w:p w14:paraId="587D761B" w14:textId="77777777" w:rsidR="0038038B" w:rsidRPr="005D422F" w:rsidRDefault="0038038B" w:rsidP="0038038B">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cr</w:t>
            </w:r>
            <w:r w:rsidRPr="005D422F">
              <w:rPr>
                <w:rFonts w:eastAsia="Calibri"/>
              </w:rPr>
              <w:t xml:space="preserve"> (</w:t>
            </w:r>
            <w:r w:rsidRPr="005D422F">
              <w:rPr>
                <w:rFonts w:eastAsia="Arial Narrow"/>
              </w:rPr>
              <w:t>АС</w:t>
            </w:r>
            <w:r w:rsidRPr="005D422F">
              <w:rPr>
                <w:rFonts w:eastAsia="Arial Narrow"/>
                <w:vertAlign w:val="subscript"/>
              </w:rPr>
              <w:t>10</w:t>
            </w:r>
            <w:r w:rsidRPr="005D422F">
              <w:rPr>
                <w:rFonts w:eastAsia="Arial Narrow"/>
              </w:rPr>
              <w:t>)</w:t>
            </w:r>
          </w:p>
        </w:tc>
        <w:tc>
          <w:tcPr>
            <w:tcW w:w="975" w:type="dxa"/>
            <w:vAlign w:val="center"/>
          </w:tcPr>
          <w:p w14:paraId="6028CF09" w14:textId="77777777" w:rsidR="0038038B" w:rsidRPr="005D422F" w:rsidRDefault="0038038B" w:rsidP="0038038B">
            <w:pPr>
              <w:jc w:val="center"/>
              <w:rPr>
                <w:rFonts w:eastAsia="Calibri"/>
              </w:rPr>
            </w:pPr>
            <w:r w:rsidRPr="005D422F">
              <w:rPr>
                <w:rFonts w:eastAsia="Calibri"/>
              </w:rPr>
              <w:t>2150</w:t>
            </w:r>
          </w:p>
        </w:tc>
        <w:tc>
          <w:tcPr>
            <w:tcW w:w="976" w:type="dxa"/>
            <w:vAlign w:val="center"/>
          </w:tcPr>
          <w:p w14:paraId="189B7552" w14:textId="77777777" w:rsidR="0038038B" w:rsidRPr="005D422F" w:rsidRDefault="0038038B" w:rsidP="0038038B">
            <w:pPr>
              <w:jc w:val="center"/>
              <w:rPr>
                <w:rFonts w:eastAsia="Calibri"/>
              </w:rPr>
            </w:pPr>
            <w:r w:rsidRPr="005D422F">
              <w:rPr>
                <w:rFonts w:eastAsia="Calibri"/>
              </w:rPr>
              <w:t>2160</w:t>
            </w:r>
          </w:p>
        </w:tc>
        <w:tc>
          <w:tcPr>
            <w:tcW w:w="1050" w:type="dxa"/>
            <w:vAlign w:val="center"/>
          </w:tcPr>
          <w:p w14:paraId="1EF09798" w14:textId="77777777" w:rsidR="0038038B" w:rsidRPr="005D422F" w:rsidRDefault="0038038B" w:rsidP="0038038B">
            <w:pPr>
              <w:jc w:val="center"/>
            </w:pPr>
            <w:r w:rsidRPr="005D422F">
              <w:t>0,00981</w:t>
            </w:r>
          </w:p>
        </w:tc>
        <w:tc>
          <w:tcPr>
            <w:tcW w:w="1051" w:type="dxa"/>
            <w:vAlign w:val="center"/>
          </w:tcPr>
          <w:p w14:paraId="0EF45CAB" w14:textId="77777777" w:rsidR="0038038B" w:rsidRPr="005D422F" w:rsidRDefault="0038038B" w:rsidP="0038038B">
            <w:pPr>
              <w:jc w:val="center"/>
            </w:pPr>
            <w:r w:rsidRPr="005D422F">
              <w:t>0,00981</w:t>
            </w:r>
          </w:p>
        </w:tc>
        <w:tc>
          <w:tcPr>
            <w:tcW w:w="1201" w:type="dxa"/>
            <w:vAlign w:val="center"/>
          </w:tcPr>
          <w:p w14:paraId="4F93B34F" w14:textId="77777777" w:rsidR="0038038B" w:rsidRPr="005D422F" w:rsidRDefault="0038038B" w:rsidP="0038038B">
            <w:pPr>
              <w:jc w:val="center"/>
            </w:pPr>
            <w:r w:rsidRPr="005D422F">
              <w:t>РФЗ</w:t>
            </w:r>
          </w:p>
        </w:tc>
        <w:tc>
          <w:tcPr>
            <w:tcW w:w="1050" w:type="dxa"/>
            <w:vAlign w:val="center"/>
          </w:tcPr>
          <w:p w14:paraId="7052B776" w14:textId="77777777" w:rsidR="0038038B" w:rsidRPr="005D422F" w:rsidRDefault="0038038B" w:rsidP="0038038B">
            <w:pPr>
              <w:jc w:val="center"/>
            </w:pPr>
            <w:r w:rsidRPr="005D422F">
              <w:rPr>
                <w:lang w:val="en-US"/>
              </w:rPr>
              <w:t>0</w:t>
            </w:r>
            <w:r w:rsidRPr="005D422F">
              <w:t>,</w:t>
            </w:r>
            <w:r w:rsidRPr="005D422F">
              <w:rPr>
                <w:lang w:val="en-US"/>
              </w:rPr>
              <w:t>0</w:t>
            </w:r>
            <w:r w:rsidRPr="005D422F">
              <w:t>167</w:t>
            </w:r>
          </w:p>
        </w:tc>
        <w:tc>
          <w:tcPr>
            <w:tcW w:w="1052" w:type="dxa"/>
            <w:vAlign w:val="center"/>
          </w:tcPr>
          <w:p w14:paraId="30551AEF" w14:textId="77777777" w:rsidR="0038038B" w:rsidRPr="005D422F" w:rsidRDefault="0038038B" w:rsidP="0038038B">
            <w:pPr>
              <w:jc w:val="center"/>
            </w:pPr>
            <w:r w:rsidRPr="005D422F">
              <w:t>0,0167</w:t>
            </w:r>
          </w:p>
        </w:tc>
        <w:tc>
          <w:tcPr>
            <w:tcW w:w="1116" w:type="dxa"/>
            <w:vAlign w:val="center"/>
          </w:tcPr>
          <w:p w14:paraId="4BF72069" w14:textId="77777777" w:rsidR="0038038B" w:rsidRPr="005D422F" w:rsidRDefault="0038038B" w:rsidP="0038038B">
            <w:pPr>
              <w:jc w:val="center"/>
            </w:pPr>
            <w:r w:rsidRPr="005D422F">
              <w:t>РФЗ</w:t>
            </w:r>
          </w:p>
        </w:tc>
        <w:tc>
          <w:tcPr>
            <w:tcW w:w="1017" w:type="dxa"/>
            <w:vAlign w:val="center"/>
          </w:tcPr>
          <w:p w14:paraId="62A330F6" w14:textId="77777777" w:rsidR="0038038B" w:rsidRPr="005D422F" w:rsidRDefault="0038038B" w:rsidP="0038038B">
            <w:pPr>
              <w:jc w:val="center"/>
            </w:pPr>
            <w:r w:rsidRPr="005D422F">
              <w:t>0,0225</w:t>
            </w:r>
          </w:p>
        </w:tc>
        <w:tc>
          <w:tcPr>
            <w:tcW w:w="1019" w:type="dxa"/>
            <w:vAlign w:val="center"/>
          </w:tcPr>
          <w:p w14:paraId="299A3EE3" w14:textId="77777777" w:rsidR="0038038B" w:rsidRPr="005D422F" w:rsidRDefault="0038038B" w:rsidP="0038038B">
            <w:pPr>
              <w:jc w:val="center"/>
            </w:pPr>
            <w:r w:rsidRPr="005D422F">
              <w:t>0,0225</w:t>
            </w:r>
          </w:p>
        </w:tc>
        <w:tc>
          <w:tcPr>
            <w:tcW w:w="1117" w:type="dxa"/>
            <w:vAlign w:val="center"/>
          </w:tcPr>
          <w:p w14:paraId="1D6B4510" w14:textId="77777777" w:rsidR="0038038B" w:rsidRPr="005D422F" w:rsidRDefault="0038038B" w:rsidP="0038038B">
            <w:pPr>
              <w:jc w:val="center"/>
            </w:pPr>
            <w:r w:rsidRPr="005D422F">
              <w:t>ПГФ</w:t>
            </w:r>
          </w:p>
        </w:tc>
        <w:tc>
          <w:tcPr>
            <w:tcW w:w="834" w:type="dxa"/>
            <w:vAlign w:val="center"/>
          </w:tcPr>
          <w:p w14:paraId="37452BF0" w14:textId="77777777" w:rsidR="0038038B" w:rsidRPr="005D422F" w:rsidRDefault="0038038B" w:rsidP="0038038B">
            <w:pPr>
              <w:jc w:val="center"/>
            </w:pPr>
            <w:r w:rsidRPr="005D422F">
              <w:t>72</w:t>
            </w:r>
          </w:p>
        </w:tc>
        <w:tc>
          <w:tcPr>
            <w:tcW w:w="926" w:type="dxa"/>
            <w:vAlign w:val="center"/>
          </w:tcPr>
          <w:p w14:paraId="73B367B5" w14:textId="77777777" w:rsidR="0038038B" w:rsidRPr="005D422F" w:rsidRDefault="0038038B" w:rsidP="0038038B">
            <w:pPr>
              <w:jc w:val="center"/>
            </w:pPr>
            <w:r w:rsidRPr="005D422F">
              <w:t>РФЗ</w:t>
            </w:r>
          </w:p>
        </w:tc>
      </w:tr>
      <w:tr w:rsidR="00BE5F29" w:rsidRPr="005D422F" w14:paraId="23712A4E" w14:textId="77777777" w:rsidTr="00BE5F29">
        <w:trPr>
          <w:trHeight w:val="280"/>
        </w:trPr>
        <w:tc>
          <w:tcPr>
            <w:tcW w:w="1951" w:type="dxa"/>
            <w:vAlign w:val="center"/>
          </w:tcPr>
          <w:p w14:paraId="12F4EAD3"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cr</w:t>
            </w:r>
            <w:r w:rsidRPr="005D422F">
              <w:rPr>
                <w:rFonts w:eastAsia="Calibri"/>
              </w:rPr>
              <w:t>-K</w:t>
            </w:r>
            <w:r w:rsidRPr="005D422F">
              <w:rPr>
                <w:rFonts w:eastAsia="Calibri"/>
                <w:vertAlign w:val="subscript"/>
              </w:rPr>
              <w:t>1</w:t>
            </w:r>
            <w:r w:rsidRPr="005D422F">
              <w:rPr>
                <w:rFonts w:eastAsia="Calibri"/>
                <w:lang w:val="en-US"/>
              </w:rPr>
              <w:t>ah</w:t>
            </w:r>
          </w:p>
        </w:tc>
        <w:tc>
          <w:tcPr>
            <w:tcW w:w="975" w:type="dxa"/>
            <w:vAlign w:val="center"/>
          </w:tcPr>
          <w:p w14:paraId="58E1510E" w14:textId="77777777" w:rsidR="00BE5F29" w:rsidRPr="005D422F" w:rsidRDefault="00BE5F29" w:rsidP="00BE5F29">
            <w:pPr>
              <w:jc w:val="center"/>
              <w:rPr>
                <w:rFonts w:eastAsia="Calibri"/>
              </w:rPr>
            </w:pPr>
            <w:r w:rsidRPr="005D422F">
              <w:rPr>
                <w:rFonts w:eastAsia="Calibri"/>
              </w:rPr>
              <w:t>2160</w:t>
            </w:r>
          </w:p>
        </w:tc>
        <w:tc>
          <w:tcPr>
            <w:tcW w:w="976" w:type="dxa"/>
            <w:vAlign w:val="center"/>
          </w:tcPr>
          <w:p w14:paraId="56EF6CF6" w14:textId="77777777" w:rsidR="00BE5F29" w:rsidRPr="005D422F" w:rsidRDefault="00BE5F29" w:rsidP="00BE5F29">
            <w:pPr>
              <w:jc w:val="center"/>
              <w:rPr>
                <w:rFonts w:eastAsia="Calibri"/>
              </w:rPr>
            </w:pPr>
            <w:r w:rsidRPr="005D422F">
              <w:rPr>
                <w:rFonts w:eastAsia="Calibri"/>
              </w:rPr>
              <w:t>2375</w:t>
            </w:r>
          </w:p>
        </w:tc>
        <w:tc>
          <w:tcPr>
            <w:tcW w:w="1050" w:type="dxa"/>
            <w:vAlign w:val="center"/>
          </w:tcPr>
          <w:p w14:paraId="3A340244" w14:textId="77777777" w:rsidR="00BE5F29" w:rsidRPr="005D422F" w:rsidRDefault="00BE5F29" w:rsidP="00BE5F29">
            <w:pPr>
              <w:jc w:val="center"/>
            </w:pPr>
            <w:r w:rsidRPr="005D422F">
              <w:t>0,00981</w:t>
            </w:r>
          </w:p>
        </w:tc>
        <w:tc>
          <w:tcPr>
            <w:tcW w:w="1051" w:type="dxa"/>
            <w:vAlign w:val="center"/>
          </w:tcPr>
          <w:p w14:paraId="7847CFEE" w14:textId="77777777" w:rsidR="00BE5F29" w:rsidRPr="005D422F" w:rsidRDefault="00BE5F29" w:rsidP="00BE5F29">
            <w:pPr>
              <w:jc w:val="center"/>
            </w:pPr>
            <w:r w:rsidRPr="005D422F">
              <w:t>0,00981</w:t>
            </w:r>
          </w:p>
        </w:tc>
        <w:tc>
          <w:tcPr>
            <w:tcW w:w="1201" w:type="dxa"/>
            <w:vAlign w:val="center"/>
          </w:tcPr>
          <w:p w14:paraId="7600C682" w14:textId="77777777" w:rsidR="00BE5F29" w:rsidRPr="005D422F" w:rsidRDefault="00BE5F29" w:rsidP="00BE5F29">
            <w:pPr>
              <w:jc w:val="center"/>
            </w:pPr>
            <w:r w:rsidRPr="005D422F">
              <w:t>РФЗ</w:t>
            </w:r>
          </w:p>
        </w:tc>
        <w:tc>
          <w:tcPr>
            <w:tcW w:w="1050" w:type="dxa"/>
            <w:vAlign w:val="center"/>
          </w:tcPr>
          <w:p w14:paraId="16CC5C8B" w14:textId="77777777" w:rsidR="00BE5F29" w:rsidRPr="005D422F" w:rsidRDefault="00BE5F29" w:rsidP="00BE5F29">
            <w:pPr>
              <w:jc w:val="center"/>
            </w:pPr>
            <w:r w:rsidRPr="005D422F">
              <w:rPr>
                <w:lang w:val="en-US"/>
              </w:rPr>
              <w:t>0</w:t>
            </w:r>
            <w:r w:rsidRPr="005D422F">
              <w:t>,</w:t>
            </w:r>
            <w:r w:rsidRPr="005D422F">
              <w:rPr>
                <w:lang w:val="en-US"/>
              </w:rPr>
              <w:t>0</w:t>
            </w:r>
            <w:r w:rsidRPr="005D422F">
              <w:t>167</w:t>
            </w:r>
          </w:p>
        </w:tc>
        <w:tc>
          <w:tcPr>
            <w:tcW w:w="1052" w:type="dxa"/>
            <w:vAlign w:val="center"/>
          </w:tcPr>
          <w:p w14:paraId="390708F4" w14:textId="77777777" w:rsidR="00BE5F29" w:rsidRPr="005D422F" w:rsidRDefault="00BE5F29" w:rsidP="00BE5F29">
            <w:pPr>
              <w:jc w:val="center"/>
            </w:pPr>
            <w:r w:rsidRPr="005D422F">
              <w:t>0,0167</w:t>
            </w:r>
          </w:p>
        </w:tc>
        <w:tc>
          <w:tcPr>
            <w:tcW w:w="1116" w:type="dxa"/>
            <w:vAlign w:val="center"/>
          </w:tcPr>
          <w:p w14:paraId="5DEF44EB" w14:textId="77777777" w:rsidR="00BE5F29" w:rsidRPr="005D422F" w:rsidRDefault="00BE5F29" w:rsidP="00BE5F29">
            <w:pPr>
              <w:jc w:val="center"/>
            </w:pPr>
            <w:r w:rsidRPr="005D422F">
              <w:t>РФЗ</w:t>
            </w:r>
          </w:p>
        </w:tc>
        <w:tc>
          <w:tcPr>
            <w:tcW w:w="1017" w:type="dxa"/>
            <w:vAlign w:val="center"/>
          </w:tcPr>
          <w:p w14:paraId="3F33C1C4" w14:textId="77777777" w:rsidR="00BE5F29" w:rsidRPr="005D422F" w:rsidRDefault="00BE5F29" w:rsidP="00BE5F29">
            <w:pPr>
              <w:jc w:val="center"/>
            </w:pPr>
            <w:r w:rsidRPr="005D422F">
              <w:t>0,0225</w:t>
            </w:r>
          </w:p>
        </w:tc>
        <w:tc>
          <w:tcPr>
            <w:tcW w:w="1019" w:type="dxa"/>
            <w:vAlign w:val="center"/>
          </w:tcPr>
          <w:p w14:paraId="3F9D403D" w14:textId="77777777" w:rsidR="00BE5F29" w:rsidRPr="005D422F" w:rsidRDefault="00BE5F29" w:rsidP="00BE5F29">
            <w:pPr>
              <w:jc w:val="center"/>
            </w:pPr>
            <w:r w:rsidRPr="005D422F">
              <w:t>0,0225</w:t>
            </w:r>
          </w:p>
        </w:tc>
        <w:tc>
          <w:tcPr>
            <w:tcW w:w="1117" w:type="dxa"/>
            <w:vAlign w:val="center"/>
          </w:tcPr>
          <w:p w14:paraId="0EB63B4E" w14:textId="77777777" w:rsidR="00BE5F29" w:rsidRPr="005D422F" w:rsidRDefault="00BE5F29" w:rsidP="00BE5F29">
            <w:pPr>
              <w:jc w:val="center"/>
            </w:pPr>
            <w:r w:rsidRPr="005D422F">
              <w:t>ПГФ</w:t>
            </w:r>
          </w:p>
        </w:tc>
        <w:tc>
          <w:tcPr>
            <w:tcW w:w="834" w:type="dxa"/>
            <w:vAlign w:val="center"/>
          </w:tcPr>
          <w:p w14:paraId="000DDC55" w14:textId="77777777" w:rsidR="00BE5F29" w:rsidRPr="005D422F" w:rsidRDefault="00BE5F29" w:rsidP="00BE5F29">
            <w:pPr>
              <w:jc w:val="center"/>
            </w:pPr>
            <w:r w:rsidRPr="005D422F">
              <w:t>79</w:t>
            </w:r>
          </w:p>
        </w:tc>
        <w:tc>
          <w:tcPr>
            <w:tcW w:w="926" w:type="dxa"/>
            <w:vAlign w:val="center"/>
          </w:tcPr>
          <w:p w14:paraId="2ECA56D0" w14:textId="77777777" w:rsidR="00BE5F29" w:rsidRPr="005D422F" w:rsidRDefault="00BE5F29" w:rsidP="00BE5F29">
            <w:pPr>
              <w:jc w:val="center"/>
            </w:pPr>
            <w:r w:rsidRPr="005D422F">
              <w:t>РФЗ</w:t>
            </w:r>
          </w:p>
        </w:tc>
      </w:tr>
      <w:tr w:rsidR="00BE5F29" w:rsidRPr="005D422F" w14:paraId="711A067E" w14:textId="77777777" w:rsidTr="00BE5F29">
        <w:trPr>
          <w:trHeight w:val="280"/>
        </w:trPr>
        <w:tc>
          <w:tcPr>
            <w:tcW w:w="1951" w:type="dxa"/>
            <w:vAlign w:val="center"/>
          </w:tcPr>
          <w:p w14:paraId="4770B10D"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r w:rsidRPr="005D422F">
              <w:rPr>
                <w:rFonts w:eastAsia="Calibri"/>
              </w:rPr>
              <w:t xml:space="preserve"> (БС)</w:t>
            </w:r>
          </w:p>
        </w:tc>
        <w:tc>
          <w:tcPr>
            <w:tcW w:w="975" w:type="dxa"/>
            <w:vAlign w:val="center"/>
          </w:tcPr>
          <w:p w14:paraId="49451AD6" w14:textId="77777777" w:rsidR="00BE5F29" w:rsidRPr="005D422F" w:rsidRDefault="00BE5F29" w:rsidP="00BE5F29">
            <w:pPr>
              <w:jc w:val="center"/>
              <w:rPr>
                <w:rFonts w:eastAsia="Calibri"/>
              </w:rPr>
            </w:pPr>
            <w:r w:rsidRPr="005D422F">
              <w:rPr>
                <w:rFonts w:eastAsia="Calibri"/>
              </w:rPr>
              <w:t>2375</w:t>
            </w:r>
          </w:p>
        </w:tc>
        <w:tc>
          <w:tcPr>
            <w:tcW w:w="976" w:type="dxa"/>
            <w:vAlign w:val="center"/>
          </w:tcPr>
          <w:p w14:paraId="7B2358C8" w14:textId="77777777" w:rsidR="00BE5F29" w:rsidRPr="005D422F" w:rsidRDefault="00BE5F29" w:rsidP="00BE5F29">
            <w:pPr>
              <w:jc w:val="center"/>
              <w:rPr>
                <w:rFonts w:eastAsia="Calibri"/>
              </w:rPr>
            </w:pPr>
            <w:r w:rsidRPr="005D422F">
              <w:rPr>
                <w:rFonts w:eastAsia="Calibri"/>
              </w:rPr>
              <w:t>2390</w:t>
            </w:r>
          </w:p>
        </w:tc>
        <w:tc>
          <w:tcPr>
            <w:tcW w:w="1050" w:type="dxa"/>
            <w:vAlign w:val="center"/>
          </w:tcPr>
          <w:p w14:paraId="1611F715" w14:textId="77777777" w:rsidR="00BE5F29" w:rsidRPr="005D422F" w:rsidRDefault="00BE5F29" w:rsidP="00BE5F29">
            <w:pPr>
              <w:jc w:val="center"/>
            </w:pPr>
            <w:r w:rsidRPr="005D422F">
              <w:t>0,00981</w:t>
            </w:r>
          </w:p>
        </w:tc>
        <w:tc>
          <w:tcPr>
            <w:tcW w:w="1051" w:type="dxa"/>
            <w:vAlign w:val="center"/>
          </w:tcPr>
          <w:p w14:paraId="4A408F02" w14:textId="77777777" w:rsidR="00BE5F29" w:rsidRPr="005D422F" w:rsidRDefault="00BE5F29" w:rsidP="00BE5F29">
            <w:pPr>
              <w:jc w:val="center"/>
            </w:pPr>
            <w:r w:rsidRPr="005D422F">
              <w:t>0,00981</w:t>
            </w:r>
          </w:p>
        </w:tc>
        <w:tc>
          <w:tcPr>
            <w:tcW w:w="1201" w:type="dxa"/>
            <w:vAlign w:val="center"/>
          </w:tcPr>
          <w:p w14:paraId="29BB2A47" w14:textId="77777777" w:rsidR="00BE5F29" w:rsidRPr="005D422F" w:rsidRDefault="00BE5F29" w:rsidP="00BE5F29">
            <w:pPr>
              <w:jc w:val="center"/>
            </w:pPr>
            <w:r w:rsidRPr="005D422F">
              <w:t>РФЗ</w:t>
            </w:r>
          </w:p>
        </w:tc>
        <w:tc>
          <w:tcPr>
            <w:tcW w:w="1050" w:type="dxa"/>
            <w:vAlign w:val="center"/>
          </w:tcPr>
          <w:p w14:paraId="0C51A483" w14:textId="77777777" w:rsidR="00BE5F29" w:rsidRPr="005D422F" w:rsidRDefault="00BE5F29" w:rsidP="00BE5F29">
            <w:pPr>
              <w:jc w:val="center"/>
              <w:rPr>
                <w:lang w:val="en-US"/>
              </w:rPr>
            </w:pPr>
            <w:r w:rsidRPr="005D422F">
              <w:rPr>
                <w:lang w:val="en-US"/>
              </w:rPr>
              <w:t>0</w:t>
            </w:r>
            <w:r w:rsidRPr="005D422F">
              <w:t>,</w:t>
            </w:r>
            <w:r w:rsidRPr="005D422F">
              <w:rPr>
                <w:lang w:val="en-US"/>
              </w:rPr>
              <w:t>0</w:t>
            </w:r>
            <w:r w:rsidRPr="005D422F">
              <w:t>167</w:t>
            </w:r>
          </w:p>
        </w:tc>
        <w:tc>
          <w:tcPr>
            <w:tcW w:w="1052" w:type="dxa"/>
            <w:vAlign w:val="center"/>
          </w:tcPr>
          <w:p w14:paraId="3320EA57" w14:textId="77777777" w:rsidR="00BE5F29" w:rsidRPr="005D422F" w:rsidRDefault="00BE5F29" w:rsidP="00BE5F29">
            <w:pPr>
              <w:jc w:val="center"/>
            </w:pPr>
            <w:r w:rsidRPr="005D422F">
              <w:t>0,0167</w:t>
            </w:r>
          </w:p>
        </w:tc>
        <w:tc>
          <w:tcPr>
            <w:tcW w:w="1116" w:type="dxa"/>
            <w:vAlign w:val="center"/>
          </w:tcPr>
          <w:p w14:paraId="10CAE0A7" w14:textId="77777777" w:rsidR="00BE5F29" w:rsidRPr="005D422F" w:rsidRDefault="00BE5F29" w:rsidP="00BE5F29">
            <w:pPr>
              <w:jc w:val="center"/>
            </w:pPr>
            <w:r w:rsidRPr="005D422F">
              <w:t>РФЗ</w:t>
            </w:r>
          </w:p>
        </w:tc>
        <w:tc>
          <w:tcPr>
            <w:tcW w:w="1017" w:type="dxa"/>
            <w:vAlign w:val="center"/>
          </w:tcPr>
          <w:p w14:paraId="5219205D" w14:textId="77777777" w:rsidR="00BE5F29" w:rsidRPr="005D422F" w:rsidRDefault="00BE5F29" w:rsidP="00BE5F29">
            <w:pPr>
              <w:jc w:val="center"/>
            </w:pPr>
            <w:r w:rsidRPr="005D422F">
              <w:t>0,0225</w:t>
            </w:r>
          </w:p>
        </w:tc>
        <w:tc>
          <w:tcPr>
            <w:tcW w:w="1019" w:type="dxa"/>
            <w:vAlign w:val="center"/>
          </w:tcPr>
          <w:p w14:paraId="28FB6462" w14:textId="77777777" w:rsidR="00BE5F29" w:rsidRPr="005D422F" w:rsidRDefault="00BE5F29" w:rsidP="00BE5F29">
            <w:pPr>
              <w:jc w:val="center"/>
            </w:pPr>
            <w:r w:rsidRPr="005D422F">
              <w:t>0,0225</w:t>
            </w:r>
          </w:p>
        </w:tc>
        <w:tc>
          <w:tcPr>
            <w:tcW w:w="1117" w:type="dxa"/>
            <w:vAlign w:val="center"/>
          </w:tcPr>
          <w:p w14:paraId="4F46B9D9" w14:textId="77777777" w:rsidR="00BE5F29" w:rsidRPr="005D422F" w:rsidRDefault="00BE5F29" w:rsidP="00BE5F29">
            <w:pPr>
              <w:jc w:val="center"/>
            </w:pPr>
            <w:r w:rsidRPr="005D422F">
              <w:t>ПГФ</w:t>
            </w:r>
          </w:p>
        </w:tc>
        <w:tc>
          <w:tcPr>
            <w:tcW w:w="834" w:type="dxa"/>
            <w:vAlign w:val="center"/>
          </w:tcPr>
          <w:p w14:paraId="6754A726" w14:textId="77777777" w:rsidR="00BE5F29" w:rsidRPr="005D422F" w:rsidRDefault="00BE5F29" w:rsidP="00BE5F29">
            <w:pPr>
              <w:jc w:val="center"/>
            </w:pPr>
            <w:r w:rsidRPr="005D422F">
              <w:t>80</w:t>
            </w:r>
          </w:p>
        </w:tc>
        <w:tc>
          <w:tcPr>
            <w:tcW w:w="926" w:type="dxa"/>
            <w:vAlign w:val="center"/>
          </w:tcPr>
          <w:p w14:paraId="359D5D88" w14:textId="77777777" w:rsidR="00BE5F29" w:rsidRPr="005D422F" w:rsidRDefault="00BE5F29" w:rsidP="00BE5F29">
            <w:pPr>
              <w:jc w:val="center"/>
            </w:pPr>
            <w:r w:rsidRPr="005D422F">
              <w:t>РФЗ</w:t>
            </w:r>
          </w:p>
        </w:tc>
      </w:tr>
      <w:tr w:rsidR="00BE5F29" w:rsidRPr="005D422F" w14:paraId="3D05036A" w14:textId="77777777" w:rsidTr="00BE5F29">
        <w:trPr>
          <w:trHeight w:val="280"/>
        </w:trPr>
        <w:tc>
          <w:tcPr>
            <w:tcW w:w="1951" w:type="dxa"/>
            <w:vAlign w:val="center"/>
          </w:tcPr>
          <w:p w14:paraId="0E77F2AF"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r w:rsidRPr="005D422F">
              <w:rPr>
                <w:rFonts w:eastAsia="Calibri"/>
              </w:rPr>
              <w:t xml:space="preserve"> </w:t>
            </w:r>
          </w:p>
        </w:tc>
        <w:tc>
          <w:tcPr>
            <w:tcW w:w="975" w:type="dxa"/>
            <w:vAlign w:val="center"/>
          </w:tcPr>
          <w:p w14:paraId="2AA5CE0F" w14:textId="77777777" w:rsidR="00BE5F29" w:rsidRPr="005D422F" w:rsidRDefault="00BE5F29" w:rsidP="00BE5F29">
            <w:pPr>
              <w:jc w:val="center"/>
              <w:rPr>
                <w:rFonts w:eastAsia="Calibri"/>
              </w:rPr>
            </w:pPr>
            <w:r w:rsidRPr="005D422F">
              <w:rPr>
                <w:rFonts w:eastAsia="Calibri"/>
              </w:rPr>
              <w:t>2390</w:t>
            </w:r>
          </w:p>
        </w:tc>
        <w:tc>
          <w:tcPr>
            <w:tcW w:w="976" w:type="dxa"/>
            <w:vAlign w:val="center"/>
          </w:tcPr>
          <w:p w14:paraId="35DEEEEA" w14:textId="77777777" w:rsidR="00BE5F29" w:rsidRPr="005D422F" w:rsidRDefault="00BE5F29" w:rsidP="00BE5F29">
            <w:pPr>
              <w:jc w:val="center"/>
              <w:rPr>
                <w:rFonts w:eastAsia="Calibri"/>
              </w:rPr>
            </w:pPr>
            <w:r w:rsidRPr="005D422F">
              <w:rPr>
                <w:rFonts w:eastAsia="Calibri"/>
              </w:rPr>
              <w:t>2560</w:t>
            </w:r>
          </w:p>
        </w:tc>
        <w:tc>
          <w:tcPr>
            <w:tcW w:w="1050" w:type="dxa"/>
            <w:vAlign w:val="center"/>
          </w:tcPr>
          <w:p w14:paraId="44805C34" w14:textId="77777777" w:rsidR="00BE5F29" w:rsidRPr="005D422F" w:rsidRDefault="00BE5F29" w:rsidP="00BE5F29">
            <w:pPr>
              <w:jc w:val="center"/>
            </w:pPr>
            <w:r w:rsidRPr="005D422F">
              <w:t>0,00981</w:t>
            </w:r>
          </w:p>
        </w:tc>
        <w:tc>
          <w:tcPr>
            <w:tcW w:w="1051" w:type="dxa"/>
            <w:vAlign w:val="center"/>
          </w:tcPr>
          <w:p w14:paraId="0B5DFE87" w14:textId="77777777" w:rsidR="00BE5F29" w:rsidRPr="005D422F" w:rsidRDefault="00BE5F29" w:rsidP="00BE5F29">
            <w:pPr>
              <w:jc w:val="center"/>
            </w:pPr>
            <w:r w:rsidRPr="005D422F">
              <w:t>0,00981</w:t>
            </w:r>
          </w:p>
        </w:tc>
        <w:tc>
          <w:tcPr>
            <w:tcW w:w="1201" w:type="dxa"/>
            <w:vAlign w:val="center"/>
          </w:tcPr>
          <w:p w14:paraId="2FFA2708" w14:textId="77777777" w:rsidR="00BE5F29" w:rsidRPr="005D422F" w:rsidRDefault="00BE5F29" w:rsidP="00BE5F29">
            <w:pPr>
              <w:jc w:val="center"/>
            </w:pPr>
            <w:r w:rsidRPr="005D422F">
              <w:t>РФЗ</w:t>
            </w:r>
          </w:p>
        </w:tc>
        <w:tc>
          <w:tcPr>
            <w:tcW w:w="1050" w:type="dxa"/>
            <w:vAlign w:val="center"/>
          </w:tcPr>
          <w:p w14:paraId="2AB83B45" w14:textId="77777777" w:rsidR="00BE5F29" w:rsidRPr="005D422F" w:rsidRDefault="00BE5F29" w:rsidP="00BE5F29">
            <w:pPr>
              <w:jc w:val="center"/>
              <w:rPr>
                <w:lang w:val="en-US"/>
              </w:rPr>
            </w:pPr>
            <w:r w:rsidRPr="005D422F">
              <w:rPr>
                <w:lang w:val="en-US"/>
              </w:rPr>
              <w:t>0</w:t>
            </w:r>
            <w:r w:rsidRPr="005D422F">
              <w:t>,</w:t>
            </w:r>
            <w:r w:rsidRPr="005D422F">
              <w:rPr>
                <w:lang w:val="en-US"/>
              </w:rPr>
              <w:t>0</w:t>
            </w:r>
            <w:r w:rsidRPr="005D422F">
              <w:t>167</w:t>
            </w:r>
          </w:p>
        </w:tc>
        <w:tc>
          <w:tcPr>
            <w:tcW w:w="1052" w:type="dxa"/>
            <w:vAlign w:val="center"/>
          </w:tcPr>
          <w:p w14:paraId="78C685FA" w14:textId="77777777" w:rsidR="00BE5F29" w:rsidRPr="005D422F" w:rsidRDefault="00BE5F29" w:rsidP="00BE5F29">
            <w:pPr>
              <w:jc w:val="center"/>
            </w:pPr>
            <w:r w:rsidRPr="005D422F">
              <w:t>0,0167</w:t>
            </w:r>
          </w:p>
        </w:tc>
        <w:tc>
          <w:tcPr>
            <w:tcW w:w="1116" w:type="dxa"/>
            <w:vAlign w:val="center"/>
          </w:tcPr>
          <w:p w14:paraId="730EC5B2" w14:textId="77777777" w:rsidR="00BE5F29" w:rsidRPr="005D422F" w:rsidRDefault="00BE5F29" w:rsidP="00BE5F29">
            <w:pPr>
              <w:jc w:val="center"/>
            </w:pPr>
            <w:r w:rsidRPr="005D422F">
              <w:t>РФЗ</w:t>
            </w:r>
          </w:p>
        </w:tc>
        <w:tc>
          <w:tcPr>
            <w:tcW w:w="1017" w:type="dxa"/>
            <w:vAlign w:val="center"/>
          </w:tcPr>
          <w:p w14:paraId="18C343DD" w14:textId="77777777" w:rsidR="00BE5F29" w:rsidRPr="005D422F" w:rsidRDefault="00BE5F29" w:rsidP="00BE5F29">
            <w:pPr>
              <w:jc w:val="center"/>
            </w:pPr>
            <w:r w:rsidRPr="005D422F">
              <w:t>0,0225</w:t>
            </w:r>
          </w:p>
        </w:tc>
        <w:tc>
          <w:tcPr>
            <w:tcW w:w="1019" w:type="dxa"/>
            <w:vAlign w:val="center"/>
          </w:tcPr>
          <w:p w14:paraId="160F350D" w14:textId="77777777" w:rsidR="00BE5F29" w:rsidRPr="005D422F" w:rsidRDefault="00BE5F29" w:rsidP="00BE5F29">
            <w:pPr>
              <w:jc w:val="center"/>
            </w:pPr>
            <w:r w:rsidRPr="005D422F">
              <w:t>0,0225</w:t>
            </w:r>
          </w:p>
        </w:tc>
        <w:tc>
          <w:tcPr>
            <w:tcW w:w="1117" w:type="dxa"/>
            <w:vAlign w:val="center"/>
          </w:tcPr>
          <w:p w14:paraId="6072FD4D" w14:textId="77777777" w:rsidR="00BE5F29" w:rsidRPr="005D422F" w:rsidRDefault="00BE5F29" w:rsidP="00BE5F29">
            <w:pPr>
              <w:jc w:val="center"/>
            </w:pPr>
            <w:r w:rsidRPr="005D422F">
              <w:t>ПГФ</w:t>
            </w:r>
          </w:p>
        </w:tc>
        <w:tc>
          <w:tcPr>
            <w:tcW w:w="834" w:type="dxa"/>
            <w:vAlign w:val="center"/>
          </w:tcPr>
          <w:p w14:paraId="366C5B0D" w14:textId="77777777" w:rsidR="00BE5F29" w:rsidRPr="005D422F" w:rsidRDefault="00BE5F29" w:rsidP="00BE5F29">
            <w:pPr>
              <w:jc w:val="center"/>
            </w:pPr>
            <w:r w:rsidRPr="005D422F">
              <w:t>85</w:t>
            </w:r>
          </w:p>
        </w:tc>
        <w:tc>
          <w:tcPr>
            <w:tcW w:w="926" w:type="dxa"/>
            <w:vAlign w:val="center"/>
          </w:tcPr>
          <w:p w14:paraId="75EDC0A9" w14:textId="77777777" w:rsidR="00BE5F29" w:rsidRPr="005D422F" w:rsidRDefault="00BE5F29" w:rsidP="00BE5F29">
            <w:pPr>
              <w:jc w:val="center"/>
            </w:pPr>
            <w:r w:rsidRPr="005D422F">
              <w:t>РФЗ</w:t>
            </w:r>
          </w:p>
        </w:tc>
      </w:tr>
      <w:tr w:rsidR="00BE5F29" w:rsidRPr="005D422F" w14:paraId="7CEEC167" w14:textId="77777777" w:rsidTr="00BE5F29">
        <w:trPr>
          <w:trHeight w:val="280"/>
        </w:trPr>
        <w:tc>
          <w:tcPr>
            <w:tcW w:w="1951" w:type="dxa"/>
            <w:vAlign w:val="center"/>
          </w:tcPr>
          <w:p w14:paraId="0460C244"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r w:rsidRPr="005D422F">
              <w:rPr>
                <w:rFonts w:eastAsia="Calibri"/>
              </w:rPr>
              <w:t xml:space="preserve"> (Ач3)</w:t>
            </w:r>
          </w:p>
        </w:tc>
        <w:tc>
          <w:tcPr>
            <w:tcW w:w="975" w:type="dxa"/>
            <w:vAlign w:val="center"/>
          </w:tcPr>
          <w:p w14:paraId="0F096C7E" w14:textId="77777777" w:rsidR="00BE5F29" w:rsidRPr="005D422F" w:rsidRDefault="00BE5F29" w:rsidP="00BE5F29">
            <w:pPr>
              <w:jc w:val="center"/>
              <w:rPr>
                <w:rFonts w:eastAsia="Calibri"/>
              </w:rPr>
            </w:pPr>
            <w:r w:rsidRPr="005D422F">
              <w:rPr>
                <w:rFonts w:eastAsia="Calibri"/>
              </w:rPr>
              <w:t>2560</w:t>
            </w:r>
          </w:p>
        </w:tc>
        <w:tc>
          <w:tcPr>
            <w:tcW w:w="976" w:type="dxa"/>
            <w:vAlign w:val="center"/>
          </w:tcPr>
          <w:p w14:paraId="7793E3AE" w14:textId="77777777" w:rsidR="00BE5F29" w:rsidRPr="005D422F" w:rsidRDefault="00BE5F29" w:rsidP="00BE5F29">
            <w:pPr>
              <w:jc w:val="center"/>
              <w:rPr>
                <w:rFonts w:eastAsia="Calibri"/>
              </w:rPr>
            </w:pPr>
            <w:r w:rsidRPr="005D422F">
              <w:rPr>
                <w:rFonts w:eastAsia="Calibri"/>
              </w:rPr>
              <w:t>2580</w:t>
            </w:r>
          </w:p>
        </w:tc>
        <w:tc>
          <w:tcPr>
            <w:tcW w:w="1050" w:type="dxa"/>
            <w:vAlign w:val="center"/>
          </w:tcPr>
          <w:p w14:paraId="7F92761B" w14:textId="77777777" w:rsidR="00BE5F29" w:rsidRPr="005D422F" w:rsidRDefault="00BE5F29" w:rsidP="00BE5F29">
            <w:pPr>
              <w:jc w:val="center"/>
            </w:pPr>
            <w:r w:rsidRPr="005D422F">
              <w:t>0,00981</w:t>
            </w:r>
          </w:p>
        </w:tc>
        <w:tc>
          <w:tcPr>
            <w:tcW w:w="1051" w:type="dxa"/>
            <w:vAlign w:val="center"/>
          </w:tcPr>
          <w:p w14:paraId="30C9D93A" w14:textId="77777777" w:rsidR="00BE5F29" w:rsidRPr="005D422F" w:rsidRDefault="00BE5F29" w:rsidP="00BE5F29">
            <w:pPr>
              <w:jc w:val="center"/>
            </w:pPr>
            <w:r w:rsidRPr="005D422F">
              <w:t>0,00981</w:t>
            </w:r>
          </w:p>
        </w:tc>
        <w:tc>
          <w:tcPr>
            <w:tcW w:w="1201" w:type="dxa"/>
            <w:vAlign w:val="center"/>
          </w:tcPr>
          <w:p w14:paraId="4A9F63CE" w14:textId="77777777" w:rsidR="00BE5F29" w:rsidRPr="005D422F" w:rsidRDefault="00BE5F29" w:rsidP="00BE5F29">
            <w:pPr>
              <w:jc w:val="center"/>
            </w:pPr>
            <w:r w:rsidRPr="005D422F">
              <w:t>РФЗ</w:t>
            </w:r>
          </w:p>
        </w:tc>
        <w:tc>
          <w:tcPr>
            <w:tcW w:w="1050" w:type="dxa"/>
            <w:vAlign w:val="center"/>
          </w:tcPr>
          <w:p w14:paraId="5FC4B897" w14:textId="77777777" w:rsidR="00BE5F29" w:rsidRPr="005D422F" w:rsidRDefault="00BE5F29" w:rsidP="00BE5F29">
            <w:pPr>
              <w:jc w:val="center"/>
            </w:pPr>
            <w:r w:rsidRPr="005D422F">
              <w:rPr>
                <w:lang w:val="en-US"/>
              </w:rPr>
              <w:t>0</w:t>
            </w:r>
            <w:r w:rsidRPr="005D422F">
              <w:t>,</w:t>
            </w:r>
            <w:r w:rsidRPr="005D422F">
              <w:rPr>
                <w:lang w:val="en-US"/>
              </w:rPr>
              <w:t>0</w:t>
            </w:r>
            <w:r w:rsidRPr="005D422F">
              <w:t>170</w:t>
            </w:r>
          </w:p>
        </w:tc>
        <w:tc>
          <w:tcPr>
            <w:tcW w:w="1052" w:type="dxa"/>
            <w:vAlign w:val="center"/>
          </w:tcPr>
          <w:p w14:paraId="18EA6222" w14:textId="77777777" w:rsidR="00BE5F29" w:rsidRPr="005D422F" w:rsidRDefault="00BE5F29" w:rsidP="00BE5F29">
            <w:pPr>
              <w:jc w:val="center"/>
            </w:pPr>
            <w:r w:rsidRPr="005D422F">
              <w:t>0,0170</w:t>
            </w:r>
          </w:p>
        </w:tc>
        <w:tc>
          <w:tcPr>
            <w:tcW w:w="1116" w:type="dxa"/>
            <w:vAlign w:val="center"/>
          </w:tcPr>
          <w:p w14:paraId="72C36DB1" w14:textId="77777777" w:rsidR="00BE5F29" w:rsidRPr="005D422F" w:rsidRDefault="00BE5F29" w:rsidP="00BE5F29">
            <w:pPr>
              <w:jc w:val="center"/>
            </w:pPr>
            <w:r w:rsidRPr="005D422F">
              <w:t>РФЗ</w:t>
            </w:r>
          </w:p>
        </w:tc>
        <w:tc>
          <w:tcPr>
            <w:tcW w:w="1017" w:type="dxa"/>
            <w:vAlign w:val="center"/>
          </w:tcPr>
          <w:p w14:paraId="4E541A1C" w14:textId="77777777" w:rsidR="00BE5F29" w:rsidRPr="005D422F" w:rsidRDefault="00BE5F29" w:rsidP="00BE5F29">
            <w:pPr>
              <w:jc w:val="center"/>
            </w:pPr>
            <w:r w:rsidRPr="005D422F">
              <w:t>0,0225</w:t>
            </w:r>
          </w:p>
        </w:tc>
        <w:tc>
          <w:tcPr>
            <w:tcW w:w="1019" w:type="dxa"/>
            <w:vAlign w:val="center"/>
          </w:tcPr>
          <w:p w14:paraId="0B7A72ED" w14:textId="77777777" w:rsidR="00BE5F29" w:rsidRPr="005D422F" w:rsidRDefault="00BE5F29" w:rsidP="00BE5F29">
            <w:pPr>
              <w:jc w:val="center"/>
            </w:pPr>
            <w:r w:rsidRPr="005D422F">
              <w:t>0,0225</w:t>
            </w:r>
          </w:p>
        </w:tc>
        <w:tc>
          <w:tcPr>
            <w:tcW w:w="1117" w:type="dxa"/>
            <w:vAlign w:val="center"/>
          </w:tcPr>
          <w:p w14:paraId="73979DE6" w14:textId="77777777" w:rsidR="00BE5F29" w:rsidRPr="005D422F" w:rsidRDefault="00BE5F29" w:rsidP="00BE5F29">
            <w:pPr>
              <w:jc w:val="center"/>
            </w:pPr>
            <w:r w:rsidRPr="005D422F">
              <w:t>ПГФ</w:t>
            </w:r>
          </w:p>
        </w:tc>
        <w:tc>
          <w:tcPr>
            <w:tcW w:w="834" w:type="dxa"/>
            <w:vAlign w:val="center"/>
          </w:tcPr>
          <w:p w14:paraId="1A917C6A" w14:textId="77777777" w:rsidR="00BE5F29" w:rsidRPr="005D422F" w:rsidRDefault="00BE5F29" w:rsidP="00BE5F29">
            <w:pPr>
              <w:jc w:val="center"/>
            </w:pPr>
            <w:r w:rsidRPr="005D422F">
              <w:t>86</w:t>
            </w:r>
          </w:p>
        </w:tc>
        <w:tc>
          <w:tcPr>
            <w:tcW w:w="926" w:type="dxa"/>
            <w:vAlign w:val="center"/>
          </w:tcPr>
          <w:p w14:paraId="5A5EABB9" w14:textId="77777777" w:rsidR="00BE5F29" w:rsidRPr="005D422F" w:rsidRDefault="00BE5F29" w:rsidP="00BE5F29">
            <w:pPr>
              <w:jc w:val="center"/>
            </w:pPr>
            <w:r w:rsidRPr="005D422F">
              <w:t>РФЗ</w:t>
            </w:r>
          </w:p>
        </w:tc>
      </w:tr>
      <w:tr w:rsidR="0038038B" w:rsidRPr="005D422F" w14:paraId="40BF7703" w14:textId="77777777" w:rsidTr="00BE5F29">
        <w:trPr>
          <w:trHeight w:val="280"/>
        </w:trPr>
        <w:tc>
          <w:tcPr>
            <w:tcW w:w="1951" w:type="dxa"/>
            <w:vAlign w:val="center"/>
          </w:tcPr>
          <w:p w14:paraId="1793537D" w14:textId="77777777" w:rsidR="0038038B" w:rsidRPr="005D422F" w:rsidRDefault="0038038B" w:rsidP="0038038B">
            <w:pPr>
              <w:jc w:val="center"/>
              <w:rPr>
                <w:rFonts w:eastAsia="Calibri"/>
                <w:lang w:val="en-US"/>
              </w:rPr>
            </w:pPr>
            <w:r w:rsidRPr="005D422F">
              <w:rPr>
                <w:rFonts w:eastAsia="Calibri"/>
              </w:rPr>
              <w:t>K</w:t>
            </w:r>
            <w:r w:rsidRPr="005D422F">
              <w:rPr>
                <w:rFonts w:eastAsia="Calibri"/>
                <w:vertAlign w:val="subscript"/>
              </w:rPr>
              <w:t>1</w:t>
            </w:r>
            <w:r w:rsidRPr="005D422F">
              <w:rPr>
                <w:rFonts w:eastAsia="Calibri"/>
                <w:lang w:val="en-US"/>
              </w:rPr>
              <w:t>ah</w:t>
            </w:r>
          </w:p>
        </w:tc>
        <w:tc>
          <w:tcPr>
            <w:tcW w:w="975" w:type="dxa"/>
            <w:vAlign w:val="center"/>
          </w:tcPr>
          <w:p w14:paraId="09F6A39A" w14:textId="77777777" w:rsidR="0038038B" w:rsidRPr="005D422F" w:rsidRDefault="0038038B" w:rsidP="0038038B">
            <w:pPr>
              <w:jc w:val="center"/>
              <w:rPr>
                <w:rFonts w:eastAsia="Calibri"/>
              </w:rPr>
            </w:pPr>
            <w:r w:rsidRPr="005D422F">
              <w:rPr>
                <w:rFonts w:eastAsia="Calibri"/>
              </w:rPr>
              <w:t>2580</w:t>
            </w:r>
          </w:p>
        </w:tc>
        <w:tc>
          <w:tcPr>
            <w:tcW w:w="976" w:type="dxa"/>
            <w:vAlign w:val="center"/>
          </w:tcPr>
          <w:p w14:paraId="55EEFF78" w14:textId="77777777" w:rsidR="0038038B" w:rsidRPr="005D422F" w:rsidRDefault="0038038B" w:rsidP="0038038B">
            <w:pPr>
              <w:jc w:val="center"/>
              <w:rPr>
                <w:rFonts w:eastAsia="Calibri"/>
              </w:rPr>
            </w:pPr>
            <w:r w:rsidRPr="005D422F">
              <w:rPr>
                <w:rFonts w:eastAsia="Calibri"/>
              </w:rPr>
              <w:t>2715</w:t>
            </w:r>
          </w:p>
        </w:tc>
        <w:tc>
          <w:tcPr>
            <w:tcW w:w="1050" w:type="dxa"/>
            <w:vAlign w:val="center"/>
          </w:tcPr>
          <w:p w14:paraId="4CCB8518" w14:textId="77777777" w:rsidR="0038038B" w:rsidRPr="005D422F" w:rsidRDefault="0038038B" w:rsidP="0038038B">
            <w:pPr>
              <w:jc w:val="center"/>
            </w:pPr>
            <w:r w:rsidRPr="005D422F">
              <w:t>0,00981</w:t>
            </w:r>
          </w:p>
        </w:tc>
        <w:tc>
          <w:tcPr>
            <w:tcW w:w="1051" w:type="dxa"/>
            <w:vAlign w:val="center"/>
          </w:tcPr>
          <w:p w14:paraId="36BDD624" w14:textId="77777777" w:rsidR="0038038B" w:rsidRPr="005D422F" w:rsidRDefault="0038038B" w:rsidP="0038038B">
            <w:pPr>
              <w:jc w:val="center"/>
            </w:pPr>
            <w:r w:rsidRPr="005D422F">
              <w:t>0,00981</w:t>
            </w:r>
          </w:p>
        </w:tc>
        <w:tc>
          <w:tcPr>
            <w:tcW w:w="1201" w:type="dxa"/>
            <w:vAlign w:val="center"/>
          </w:tcPr>
          <w:p w14:paraId="2BCCF68D" w14:textId="77777777" w:rsidR="0038038B" w:rsidRPr="005D422F" w:rsidRDefault="0038038B" w:rsidP="0038038B">
            <w:pPr>
              <w:jc w:val="center"/>
            </w:pPr>
            <w:r w:rsidRPr="005D422F">
              <w:t>РФЗ</w:t>
            </w:r>
          </w:p>
        </w:tc>
        <w:tc>
          <w:tcPr>
            <w:tcW w:w="1050" w:type="dxa"/>
            <w:vAlign w:val="center"/>
          </w:tcPr>
          <w:p w14:paraId="711B4008" w14:textId="77777777" w:rsidR="0038038B" w:rsidRPr="005D422F" w:rsidRDefault="0038038B" w:rsidP="0038038B">
            <w:pPr>
              <w:jc w:val="center"/>
            </w:pPr>
            <w:r w:rsidRPr="005D422F">
              <w:rPr>
                <w:lang w:val="en-US"/>
              </w:rPr>
              <w:t>0</w:t>
            </w:r>
            <w:r w:rsidRPr="005D422F">
              <w:t>,</w:t>
            </w:r>
            <w:r w:rsidRPr="005D422F">
              <w:rPr>
                <w:lang w:val="en-US"/>
              </w:rPr>
              <w:t>0</w:t>
            </w:r>
            <w:r w:rsidRPr="005D422F">
              <w:t>170</w:t>
            </w:r>
          </w:p>
        </w:tc>
        <w:tc>
          <w:tcPr>
            <w:tcW w:w="1052" w:type="dxa"/>
            <w:vAlign w:val="center"/>
          </w:tcPr>
          <w:p w14:paraId="3D7477AE" w14:textId="77777777" w:rsidR="0038038B" w:rsidRPr="005D422F" w:rsidRDefault="0038038B" w:rsidP="0038038B">
            <w:pPr>
              <w:jc w:val="center"/>
            </w:pPr>
            <w:r w:rsidRPr="005D422F">
              <w:t>0,0170</w:t>
            </w:r>
          </w:p>
        </w:tc>
        <w:tc>
          <w:tcPr>
            <w:tcW w:w="1116" w:type="dxa"/>
            <w:vAlign w:val="center"/>
          </w:tcPr>
          <w:p w14:paraId="382022F5" w14:textId="77777777" w:rsidR="0038038B" w:rsidRPr="005D422F" w:rsidRDefault="0038038B" w:rsidP="0038038B">
            <w:pPr>
              <w:jc w:val="center"/>
            </w:pPr>
            <w:r w:rsidRPr="005D422F">
              <w:t>РФЗ</w:t>
            </w:r>
          </w:p>
        </w:tc>
        <w:tc>
          <w:tcPr>
            <w:tcW w:w="1017" w:type="dxa"/>
            <w:vAlign w:val="center"/>
          </w:tcPr>
          <w:p w14:paraId="43E9D530" w14:textId="77777777" w:rsidR="0038038B" w:rsidRPr="005D422F" w:rsidRDefault="0038038B" w:rsidP="0038038B">
            <w:pPr>
              <w:jc w:val="center"/>
            </w:pPr>
            <w:r w:rsidRPr="005D422F">
              <w:t>0,0225</w:t>
            </w:r>
          </w:p>
        </w:tc>
        <w:tc>
          <w:tcPr>
            <w:tcW w:w="1019" w:type="dxa"/>
            <w:vAlign w:val="center"/>
          </w:tcPr>
          <w:p w14:paraId="7CA47783" w14:textId="77777777" w:rsidR="0038038B" w:rsidRPr="005D422F" w:rsidRDefault="0038038B" w:rsidP="0038038B">
            <w:pPr>
              <w:jc w:val="center"/>
            </w:pPr>
            <w:r w:rsidRPr="005D422F">
              <w:t>0,0225</w:t>
            </w:r>
          </w:p>
        </w:tc>
        <w:tc>
          <w:tcPr>
            <w:tcW w:w="1117" w:type="dxa"/>
            <w:vAlign w:val="center"/>
          </w:tcPr>
          <w:p w14:paraId="4C89DE11" w14:textId="77777777" w:rsidR="0038038B" w:rsidRPr="005D422F" w:rsidRDefault="0038038B" w:rsidP="0038038B">
            <w:pPr>
              <w:jc w:val="center"/>
            </w:pPr>
            <w:r w:rsidRPr="005D422F">
              <w:t>ПГФ</w:t>
            </w:r>
          </w:p>
        </w:tc>
        <w:tc>
          <w:tcPr>
            <w:tcW w:w="834" w:type="dxa"/>
            <w:vAlign w:val="center"/>
          </w:tcPr>
          <w:p w14:paraId="60190738" w14:textId="77777777" w:rsidR="0038038B" w:rsidRPr="005D422F" w:rsidRDefault="0038038B" w:rsidP="0038038B">
            <w:pPr>
              <w:jc w:val="center"/>
            </w:pPr>
            <w:r w:rsidRPr="005D422F">
              <w:t>90</w:t>
            </w:r>
          </w:p>
        </w:tc>
        <w:tc>
          <w:tcPr>
            <w:tcW w:w="926" w:type="dxa"/>
            <w:vAlign w:val="center"/>
          </w:tcPr>
          <w:p w14:paraId="3B36CF67" w14:textId="77777777" w:rsidR="0038038B" w:rsidRPr="005D422F" w:rsidRDefault="0038038B" w:rsidP="0038038B">
            <w:pPr>
              <w:jc w:val="center"/>
            </w:pPr>
            <w:r w:rsidRPr="005D422F">
              <w:t>РФЗ</w:t>
            </w:r>
          </w:p>
        </w:tc>
      </w:tr>
      <w:tr w:rsidR="0038038B" w:rsidRPr="005D422F" w14:paraId="26E988DF" w14:textId="77777777" w:rsidTr="00BE5F29">
        <w:trPr>
          <w:trHeight w:val="280"/>
        </w:trPr>
        <w:tc>
          <w:tcPr>
            <w:tcW w:w="1951" w:type="dxa"/>
            <w:vAlign w:val="center"/>
          </w:tcPr>
          <w:p w14:paraId="0C458AB4" w14:textId="77777777" w:rsidR="0038038B" w:rsidRPr="005D422F" w:rsidRDefault="0038038B" w:rsidP="0038038B">
            <w:pPr>
              <w:jc w:val="center"/>
            </w:pPr>
            <w:r w:rsidRPr="005D422F">
              <w:rPr>
                <w:rFonts w:eastAsia="Calibri"/>
              </w:rPr>
              <w:t>J</w:t>
            </w:r>
            <w:r w:rsidRPr="005D422F">
              <w:rPr>
                <w:rFonts w:eastAsia="Calibri"/>
                <w:vertAlign w:val="subscript"/>
              </w:rPr>
              <w:t>3</w:t>
            </w:r>
            <w:r w:rsidRPr="005D422F">
              <w:rPr>
                <w:rFonts w:eastAsia="Calibri"/>
                <w:lang w:val="en-US"/>
              </w:rPr>
              <w:t>bg</w:t>
            </w:r>
            <w:r w:rsidRPr="005D422F">
              <w:rPr>
                <w:rFonts w:eastAsia="Calibri"/>
              </w:rPr>
              <w:t xml:space="preserve"> (ЮС</w:t>
            </w:r>
            <w:r w:rsidRPr="005D422F">
              <w:rPr>
                <w:rFonts w:eastAsia="Calibri"/>
                <w:vertAlign w:val="subscript"/>
              </w:rPr>
              <w:t>0</w:t>
            </w:r>
            <w:r w:rsidRPr="005D422F">
              <w:rPr>
                <w:rFonts w:eastAsia="Calibri"/>
              </w:rPr>
              <w:t>)</w:t>
            </w:r>
          </w:p>
        </w:tc>
        <w:tc>
          <w:tcPr>
            <w:tcW w:w="975" w:type="dxa"/>
            <w:vAlign w:val="center"/>
          </w:tcPr>
          <w:p w14:paraId="62E6E259" w14:textId="77777777" w:rsidR="0038038B" w:rsidRPr="005D422F" w:rsidRDefault="0038038B" w:rsidP="0038038B">
            <w:pPr>
              <w:ind w:right="29"/>
              <w:jc w:val="center"/>
              <w:rPr>
                <w:rFonts w:eastAsia="Arial Unicode MS"/>
              </w:rPr>
            </w:pPr>
            <w:r w:rsidRPr="005D422F">
              <w:rPr>
                <w:rFonts w:eastAsia="Arial Unicode MS"/>
              </w:rPr>
              <w:t>2715</w:t>
            </w:r>
          </w:p>
        </w:tc>
        <w:tc>
          <w:tcPr>
            <w:tcW w:w="976" w:type="dxa"/>
            <w:vAlign w:val="center"/>
          </w:tcPr>
          <w:p w14:paraId="4E864AB2" w14:textId="77777777" w:rsidR="0038038B" w:rsidRPr="005D422F" w:rsidRDefault="0038038B" w:rsidP="0038038B">
            <w:pPr>
              <w:ind w:right="29"/>
              <w:jc w:val="center"/>
              <w:rPr>
                <w:rFonts w:eastAsia="Arial Unicode MS"/>
              </w:rPr>
            </w:pPr>
            <w:r w:rsidRPr="005D422F">
              <w:rPr>
                <w:rFonts w:eastAsia="Arial Unicode MS"/>
              </w:rPr>
              <w:t>2730</w:t>
            </w:r>
          </w:p>
        </w:tc>
        <w:tc>
          <w:tcPr>
            <w:tcW w:w="1050" w:type="dxa"/>
            <w:vAlign w:val="center"/>
          </w:tcPr>
          <w:p w14:paraId="10EC6AC1" w14:textId="77777777" w:rsidR="0038038B" w:rsidRPr="005D422F" w:rsidRDefault="0038038B" w:rsidP="0038038B">
            <w:pPr>
              <w:jc w:val="center"/>
            </w:pPr>
            <w:r w:rsidRPr="005D422F">
              <w:t>0,01050</w:t>
            </w:r>
          </w:p>
        </w:tc>
        <w:tc>
          <w:tcPr>
            <w:tcW w:w="1051" w:type="dxa"/>
            <w:vAlign w:val="center"/>
          </w:tcPr>
          <w:p w14:paraId="58C82AA7" w14:textId="77777777" w:rsidR="0038038B" w:rsidRPr="005D422F" w:rsidRDefault="0038038B" w:rsidP="0038038B">
            <w:pPr>
              <w:jc w:val="center"/>
            </w:pPr>
            <w:r w:rsidRPr="005D422F">
              <w:t>0,01050</w:t>
            </w:r>
          </w:p>
        </w:tc>
        <w:tc>
          <w:tcPr>
            <w:tcW w:w="1201" w:type="dxa"/>
            <w:vAlign w:val="center"/>
          </w:tcPr>
          <w:p w14:paraId="12193FE2" w14:textId="77777777" w:rsidR="0038038B" w:rsidRPr="005D422F" w:rsidRDefault="0038038B" w:rsidP="0038038B">
            <w:pPr>
              <w:jc w:val="center"/>
            </w:pPr>
            <w:r w:rsidRPr="005D422F">
              <w:t>РФЗ</w:t>
            </w:r>
          </w:p>
        </w:tc>
        <w:tc>
          <w:tcPr>
            <w:tcW w:w="1050" w:type="dxa"/>
            <w:vAlign w:val="center"/>
          </w:tcPr>
          <w:p w14:paraId="6DB47433" w14:textId="77777777" w:rsidR="0038038B" w:rsidRPr="005D422F" w:rsidRDefault="0038038B" w:rsidP="0038038B">
            <w:pPr>
              <w:jc w:val="center"/>
            </w:pPr>
            <w:r w:rsidRPr="005D422F">
              <w:rPr>
                <w:lang w:val="en-US"/>
              </w:rPr>
              <w:t>0</w:t>
            </w:r>
            <w:r w:rsidRPr="005D422F">
              <w:t>,</w:t>
            </w:r>
            <w:r w:rsidRPr="005D422F">
              <w:rPr>
                <w:lang w:val="en-US"/>
              </w:rPr>
              <w:t>0</w:t>
            </w:r>
            <w:r w:rsidRPr="005D422F">
              <w:t>172</w:t>
            </w:r>
          </w:p>
        </w:tc>
        <w:tc>
          <w:tcPr>
            <w:tcW w:w="1052" w:type="dxa"/>
            <w:vAlign w:val="center"/>
          </w:tcPr>
          <w:p w14:paraId="3EDAC416" w14:textId="77777777" w:rsidR="0038038B" w:rsidRPr="005D422F" w:rsidRDefault="0038038B" w:rsidP="0038038B">
            <w:pPr>
              <w:jc w:val="center"/>
            </w:pPr>
            <w:r w:rsidRPr="005D422F">
              <w:t>0,0172</w:t>
            </w:r>
          </w:p>
        </w:tc>
        <w:tc>
          <w:tcPr>
            <w:tcW w:w="1116" w:type="dxa"/>
            <w:vAlign w:val="center"/>
          </w:tcPr>
          <w:p w14:paraId="69A147B2" w14:textId="77777777" w:rsidR="0038038B" w:rsidRPr="005D422F" w:rsidRDefault="0038038B" w:rsidP="0038038B">
            <w:pPr>
              <w:jc w:val="center"/>
            </w:pPr>
            <w:r w:rsidRPr="005D422F">
              <w:t>РФЗ</w:t>
            </w:r>
          </w:p>
        </w:tc>
        <w:tc>
          <w:tcPr>
            <w:tcW w:w="1017" w:type="dxa"/>
            <w:vAlign w:val="center"/>
          </w:tcPr>
          <w:p w14:paraId="6B487158" w14:textId="77777777" w:rsidR="0038038B" w:rsidRPr="005D422F" w:rsidRDefault="0038038B" w:rsidP="0038038B">
            <w:pPr>
              <w:jc w:val="center"/>
            </w:pPr>
            <w:r w:rsidRPr="005D422F">
              <w:t>0,0225</w:t>
            </w:r>
          </w:p>
        </w:tc>
        <w:tc>
          <w:tcPr>
            <w:tcW w:w="1019" w:type="dxa"/>
            <w:vAlign w:val="center"/>
          </w:tcPr>
          <w:p w14:paraId="55313C92" w14:textId="77777777" w:rsidR="0038038B" w:rsidRPr="005D422F" w:rsidRDefault="0038038B" w:rsidP="0038038B">
            <w:pPr>
              <w:jc w:val="center"/>
            </w:pPr>
            <w:r w:rsidRPr="005D422F">
              <w:t>0,0225</w:t>
            </w:r>
          </w:p>
        </w:tc>
        <w:tc>
          <w:tcPr>
            <w:tcW w:w="1117" w:type="dxa"/>
            <w:vAlign w:val="center"/>
          </w:tcPr>
          <w:p w14:paraId="5CED93C4" w14:textId="77777777" w:rsidR="0038038B" w:rsidRPr="005D422F" w:rsidRDefault="0038038B" w:rsidP="0038038B">
            <w:pPr>
              <w:jc w:val="center"/>
            </w:pPr>
            <w:r w:rsidRPr="005D422F">
              <w:t>ПГФ</w:t>
            </w:r>
          </w:p>
        </w:tc>
        <w:tc>
          <w:tcPr>
            <w:tcW w:w="834" w:type="dxa"/>
            <w:vAlign w:val="center"/>
          </w:tcPr>
          <w:p w14:paraId="214AA12B" w14:textId="77777777" w:rsidR="0038038B" w:rsidRPr="005D422F" w:rsidRDefault="0038038B" w:rsidP="0038038B">
            <w:pPr>
              <w:jc w:val="center"/>
            </w:pPr>
            <w:r w:rsidRPr="005D422F">
              <w:t>91</w:t>
            </w:r>
          </w:p>
        </w:tc>
        <w:tc>
          <w:tcPr>
            <w:tcW w:w="926" w:type="dxa"/>
            <w:vAlign w:val="center"/>
          </w:tcPr>
          <w:p w14:paraId="4715B5BA" w14:textId="77777777" w:rsidR="0038038B" w:rsidRPr="005D422F" w:rsidRDefault="0038038B" w:rsidP="0038038B">
            <w:pPr>
              <w:jc w:val="center"/>
            </w:pPr>
            <w:r w:rsidRPr="005D422F">
              <w:t>РФЗ</w:t>
            </w:r>
          </w:p>
        </w:tc>
      </w:tr>
      <w:tr w:rsidR="0038038B" w:rsidRPr="005D422F" w14:paraId="67B73481" w14:textId="77777777" w:rsidTr="00BE5F29">
        <w:trPr>
          <w:trHeight w:val="280"/>
        </w:trPr>
        <w:tc>
          <w:tcPr>
            <w:tcW w:w="1951" w:type="dxa"/>
            <w:vAlign w:val="center"/>
          </w:tcPr>
          <w:p w14:paraId="6834A6DB" w14:textId="77777777" w:rsidR="0038038B" w:rsidRPr="005D422F" w:rsidRDefault="0038038B" w:rsidP="0038038B">
            <w:pPr>
              <w:jc w:val="center"/>
              <w:rPr>
                <w:color w:val="FF0000"/>
              </w:rPr>
            </w:pPr>
            <w:r w:rsidRPr="005D422F">
              <w:rPr>
                <w:rFonts w:eastAsia="Calibri"/>
              </w:rPr>
              <w:t>J</w:t>
            </w:r>
            <w:r w:rsidRPr="005D422F">
              <w:rPr>
                <w:rFonts w:eastAsia="Calibri"/>
                <w:vertAlign w:val="subscript"/>
              </w:rPr>
              <w:t>3</w:t>
            </w:r>
            <w:r w:rsidRPr="005D422F">
              <w:rPr>
                <w:rFonts w:eastAsia="Calibri"/>
                <w:lang w:val="en-US"/>
              </w:rPr>
              <w:t>ab</w:t>
            </w:r>
            <w:r w:rsidRPr="005D422F">
              <w:rPr>
                <w:rFonts w:eastAsia="Calibri"/>
              </w:rPr>
              <w:t xml:space="preserve"> (ЮС</w:t>
            </w:r>
            <w:r w:rsidRPr="005D422F">
              <w:rPr>
                <w:rFonts w:eastAsia="Calibri"/>
                <w:vertAlign w:val="subscript"/>
              </w:rPr>
              <w:t>1</w:t>
            </w:r>
            <w:r w:rsidRPr="005D422F">
              <w:rPr>
                <w:rFonts w:eastAsia="Calibri"/>
              </w:rPr>
              <w:t>)</w:t>
            </w:r>
          </w:p>
        </w:tc>
        <w:tc>
          <w:tcPr>
            <w:tcW w:w="975" w:type="dxa"/>
            <w:vAlign w:val="center"/>
          </w:tcPr>
          <w:p w14:paraId="46F20337" w14:textId="77777777" w:rsidR="0038038B" w:rsidRPr="005D422F" w:rsidRDefault="0038038B" w:rsidP="0038038B">
            <w:pPr>
              <w:ind w:right="29"/>
              <w:jc w:val="center"/>
              <w:rPr>
                <w:rFonts w:eastAsia="Arial Unicode MS"/>
              </w:rPr>
            </w:pPr>
            <w:r w:rsidRPr="005D422F">
              <w:rPr>
                <w:rFonts w:eastAsia="Arial Unicode MS"/>
              </w:rPr>
              <w:t>2730</w:t>
            </w:r>
          </w:p>
        </w:tc>
        <w:tc>
          <w:tcPr>
            <w:tcW w:w="976" w:type="dxa"/>
            <w:vAlign w:val="center"/>
          </w:tcPr>
          <w:p w14:paraId="4D721EC9" w14:textId="77777777" w:rsidR="0038038B" w:rsidRPr="005D422F" w:rsidRDefault="0038038B" w:rsidP="0038038B">
            <w:pPr>
              <w:ind w:right="29"/>
              <w:jc w:val="center"/>
              <w:rPr>
                <w:rFonts w:eastAsia="Arial Unicode MS"/>
              </w:rPr>
            </w:pPr>
            <w:r w:rsidRPr="005D422F">
              <w:rPr>
                <w:rFonts w:eastAsia="Arial Unicode MS"/>
              </w:rPr>
              <w:t>2750</w:t>
            </w:r>
          </w:p>
        </w:tc>
        <w:tc>
          <w:tcPr>
            <w:tcW w:w="1050" w:type="dxa"/>
            <w:vAlign w:val="center"/>
          </w:tcPr>
          <w:p w14:paraId="2E13DBA3" w14:textId="77777777" w:rsidR="0038038B" w:rsidRPr="005D422F" w:rsidRDefault="0038038B" w:rsidP="0038038B">
            <w:pPr>
              <w:jc w:val="center"/>
            </w:pPr>
            <w:r w:rsidRPr="005D422F">
              <w:t>0,01050</w:t>
            </w:r>
          </w:p>
        </w:tc>
        <w:tc>
          <w:tcPr>
            <w:tcW w:w="1051" w:type="dxa"/>
            <w:vAlign w:val="center"/>
          </w:tcPr>
          <w:p w14:paraId="4ADDD528" w14:textId="77777777" w:rsidR="0038038B" w:rsidRPr="005D422F" w:rsidRDefault="0038038B" w:rsidP="0038038B">
            <w:pPr>
              <w:jc w:val="center"/>
            </w:pPr>
            <w:r w:rsidRPr="005D422F">
              <w:t>0,01050</w:t>
            </w:r>
          </w:p>
        </w:tc>
        <w:tc>
          <w:tcPr>
            <w:tcW w:w="1201" w:type="dxa"/>
            <w:vAlign w:val="center"/>
          </w:tcPr>
          <w:p w14:paraId="3B472A4F" w14:textId="77777777" w:rsidR="0038038B" w:rsidRPr="005D422F" w:rsidRDefault="0038038B" w:rsidP="0038038B">
            <w:pPr>
              <w:jc w:val="center"/>
            </w:pPr>
            <w:r w:rsidRPr="005D422F">
              <w:t>РФЗ</w:t>
            </w:r>
          </w:p>
        </w:tc>
        <w:tc>
          <w:tcPr>
            <w:tcW w:w="1050" w:type="dxa"/>
            <w:vAlign w:val="center"/>
          </w:tcPr>
          <w:p w14:paraId="342EFD2E" w14:textId="77777777" w:rsidR="0038038B" w:rsidRPr="005D422F" w:rsidRDefault="0038038B" w:rsidP="0038038B">
            <w:pPr>
              <w:jc w:val="center"/>
            </w:pPr>
            <w:r w:rsidRPr="005D422F">
              <w:rPr>
                <w:lang w:val="en-US"/>
              </w:rPr>
              <w:t>0</w:t>
            </w:r>
            <w:r w:rsidRPr="005D422F">
              <w:t>,</w:t>
            </w:r>
            <w:r w:rsidRPr="005D422F">
              <w:rPr>
                <w:lang w:val="en-US"/>
              </w:rPr>
              <w:t>0</w:t>
            </w:r>
            <w:r w:rsidRPr="005D422F">
              <w:t>172</w:t>
            </w:r>
          </w:p>
        </w:tc>
        <w:tc>
          <w:tcPr>
            <w:tcW w:w="1052" w:type="dxa"/>
            <w:vAlign w:val="center"/>
          </w:tcPr>
          <w:p w14:paraId="09B39772" w14:textId="77777777" w:rsidR="0038038B" w:rsidRPr="005D422F" w:rsidRDefault="0038038B" w:rsidP="0038038B">
            <w:pPr>
              <w:jc w:val="center"/>
            </w:pPr>
            <w:r w:rsidRPr="005D422F">
              <w:t>0,0172</w:t>
            </w:r>
          </w:p>
        </w:tc>
        <w:tc>
          <w:tcPr>
            <w:tcW w:w="1116" w:type="dxa"/>
            <w:vAlign w:val="center"/>
          </w:tcPr>
          <w:p w14:paraId="49C599B3" w14:textId="77777777" w:rsidR="0038038B" w:rsidRPr="005D422F" w:rsidRDefault="0038038B" w:rsidP="0038038B">
            <w:pPr>
              <w:jc w:val="center"/>
            </w:pPr>
            <w:r w:rsidRPr="005D422F">
              <w:t>РФЗ</w:t>
            </w:r>
          </w:p>
        </w:tc>
        <w:tc>
          <w:tcPr>
            <w:tcW w:w="1017" w:type="dxa"/>
            <w:vAlign w:val="center"/>
          </w:tcPr>
          <w:p w14:paraId="3CA64517" w14:textId="77777777" w:rsidR="0038038B" w:rsidRPr="005D422F" w:rsidRDefault="0038038B" w:rsidP="0038038B">
            <w:pPr>
              <w:jc w:val="center"/>
            </w:pPr>
            <w:r w:rsidRPr="005D422F">
              <w:t>0,0225</w:t>
            </w:r>
          </w:p>
        </w:tc>
        <w:tc>
          <w:tcPr>
            <w:tcW w:w="1019" w:type="dxa"/>
            <w:vAlign w:val="center"/>
          </w:tcPr>
          <w:p w14:paraId="51B54DC2" w14:textId="77777777" w:rsidR="0038038B" w:rsidRPr="005D422F" w:rsidRDefault="0038038B" w:rsidP="0038038B">
            <w:pPr>
              <w:jc w:val="center"/>
            </w:pPr>
            <w:r w:rsidRPr="005D422F">
              <w:t>0,0225</w:t>
            </w:r>
          </w:p>
        </w:tc>
        <w:tc>
          <w:tcPr>
            <w:tcW w:w="1117" w:type="dxa"/>
            <w:vAlign w:val="center"/>
          </w:tcPr>
          <w:p w14:paraId="3374F37A" w14:textId="77777777" w:rsidR="0038038B" w:rsidRPr="005D422F" w:rsidRDefault="0038038B" w:rsidP="0038038B">
            <w:pPr>
              <w:jc w:val="center"/>
            </w:pPr>
            <w:r w:rsidRPr="005D422F">
              <w:t>ПГФ</w:t>
            </w:r>
          </w:p>
        </w:tc>
        <w:tc>
          <w:tcPr>
            <w:tcW w:w="834" w:type="dxa"/>
            <w:vAlign w:val="center"/>
          </w:tcPr>
          <w:p w14:paraId="28AD6DA8" w14:textId="77777777" w:rsidR="0038038B" w:rsidRPr="005D422F" w:rsidRDefault="0038038B" w:rsidP="0038038B">
            <w:pPr>
              <w:jc w:val="center"/>
            </w:pPr>
            <w:r w:rsidRPr="005D422F">
              <w:t>92</w:t>
            </w:r>
          </w:p>
        </w:tc>
        <w:tc>
          <w:tcPr>
            <w:tcW w:w="926" w:type="dxa"/>
            <w:vAlign w:val="center"/>
          </w:tcPr>
          <w:p w14:paraId="205493CF" w14:textId="77777777" w:rsidR="0038038B" w:rsidRPr="005D422F" w:rsidRDefault="0038038B" w:rsidP="0038038B">
            <w:pPr>
              <w:jc w:val="center"/>
            </w:pPr>
            <w:r w:rsidRPr="005D422F">
              <w:t>РФЗ</w:t>
            </w:r>
          </w:p>
        </w:tc>
      </w:tr>
      <w:tr w:rsidR="0038038B" w:rsidRPr="005D422F" w14:paraId="25EE0D51" w14:textId="77777777" w:rsidTr="00BE5F29">
        <w:trPr>
          <w:trHeight w:val="280"/>
        </w:trPr>
        <w:tc>
          <w:tcPr>
            <w:tcW w:w="1951" w:type="dxa"/>
            <w:vAlign w:val="center"/>
          </w:tcPr>
          <w:p w14:paraId="7A661D90" w14:textId="77777777" w:rsidR="0038038B" w:rsidRPr="005D422F" w:rsidRDefault="0038038B" w:rsidP="0038038B">
            <w:pPr>
              <w:jc w:val="center"/>
              <w:rPr>
                <w:color w:val="FF0000"/>
              </w:rPr>
            </w:pPr>
            <w:r w:rsidRPr="005D422F">
              <w:rPr>
                <w:rFonts w:eastAsia="Calibri"/>
              </w:rPr>
              <w:t>J</w:t>
            </w:r>
            <w:r w:rsidRPr="005D422F">
              <w:rPr>
                <w:rFonts w:eastAsia="Calibri"/>
                <w:vertAlign w:val="subscript"/>
              </w:rPr>
              <w:t>2</w:t>
            </w:r>
            <w:r w:rsidRPr="005D422F">
              <w:rPr>
                <w:rFonts w:eastAsia="Calibri"/>
                <w:lang w:val="en-US"/>
              </w:rPr>
              <w:t>tm</w:t>
            </w:r>
            <w:r w:rsidRPr="005D422F">
              <w:rPr>
                <w:rFonts w:eastAsia="Calibri"/>
              </w:rPr>
              <w:t xml:space="preserve"> (ЮС</w:t>
            </w:r>
            <w:r w:rsidRPr="005D422F">
              <w:rPr>
                <w:rFonts w:eastAsia="Calibri"/>
                <w:vertAlign w:val="subscript"/>
              </w:rPr>
              <w:t>2</w:t>
            </w:r>
            <w:r w:rsidRPr="005D422F">
              <w:rPr>
                <w:rFonts w:eastAsia="Calibri"/>
              </w:rPr>
              <w:t>)</w:t>
            </w:r>
          </w:p>
        </w:tc>
        <w:tc>
          <w:tcPr>
            <w:tcW w:w="975" w:type="dxa"/>
            <w:vAlign w:val="center"/>
          </w:tcPr>
          <w:p w14:paraId="3A892250" w14:textId="77777777" w:rsidR="0038038B" w:rsidRPr="005D422F" w:rsidRDefault="0038038B" w:rsidP="0038038B">
            <w:pPr>
              <w:ind w:right="29"/>
              <w:jc w:val="center"/>
              <w:rPr>
                <w:rFonts w:eastAsia="Arial Unicode MS"/>
              </w:rPr>
            </w:pPr>
            <w:r w:rsidRPr="005D422F">
              <w:rPr>
                <w:rFonts w:eastAsia="Arial Unicode MS"/>
              </w:rPr>
              <w:t>2750</w:t>
            </w:r>
          </w:p>
        </w:tc>
        <w:tc>
          <w:tcPr>
            <w:tcW w:w="976" w:type="dxa"/>
            <w:vAlign w:val="center"/>
          </w:tcPr>
          <w:p w14:paraId="39F61A6C" w14:textId="77777777" w:rsidR="0038038B" w:rsidRPr="005D422F" w:rsidRDefault="0038038B" w:rsidP="0038038B">
            <w:pPr>
              <w:ind w:right="29"/>
              <w:jc w:val="center"/>
              <w:rPr>
                <w:rFonts w:eastAsia="Arial Unicode MS"/>
              </w:rPr>
            </w:pPr>
            <w:r w:rsidRPr="005D422F">
              <w:rPr>
                <w:rFonts w:eastAsia="Arial Unicode MS"/>
              </w:rPr>
              <w:t>2770</w:t>
            </w:r>
          </w:p>
        </w:tc>
        <w:tc>
          <w:tcPr>
            <w:tcW w:w="1050" w:type="dxa"/>
            <w:vAlign w:val="center"/>
          </w:tcPr>
          <w:p w14:paraId="31608664" w14:textId="77777777" w:rsidR="0038038B" w:rsidRPr="005D422F" w:rsidRDefault="0038038B" w:rsidP="0038038B">
            <w:pPr>
              <w:jc w:val="center"/>
            </w:pPr>
            <w:r w:rsidRPr="005D422F">
              <w:t>0,01050</w:t>
            </w:r>
          </w:p>
        </w:tc>
        <w:tc>
          <w:tcPr>
            <w:tcW w:w="1051" w:type="dxa"/>
            <w:vAlign w:val="center"/>
          </w:tcPr>
          <w:p w14:paraId="5F10660B" w14:textId="77777777" w:rsidR="0038038B" w:rsidRPr="005D422F" w:rsidRDefault="0038038B" w:rsidP="0038038B">
            <w:pPr>
              <w:jc w:val="center"/>
            </w:pPr>
            <w:r w:rsidRPr="005D422F">
              <w:t>0,01050</w:t>
            </w:r>
          </w:p>
        </w:tc>
        <w:tc>
          <w:tcPr>
            <w:tcW w:w="1201" w:type="dxa"/>
            <w:vAlign w:val="center"/>
          </w:tcPr>
          <w:p w14:paraId="1327AB49" w14:textId="77777777" w:rsidR="0038038B" w:rsidRPr="005D422F" w:rsidRDefault="0038038B" w:rsidP="0038038B">
            <w:pPr>
              <w:jc w:val="center"/>
            </w:pPr>
            <w:r w:rsidRPr="005D422F">
              <w:t>РФЗ</w:t>
            </w:r>
          </w:p>
        </w:tc>
        <w:tc>
          <w:tcPr>
            <w:tcW w:w="1050" w:type="dxa"/>
            <w:vAlign w:val="center"/>
          </w:tcPr>
          <w:p w14:paraId="73E2C996" w14:textId="77777777" w:rsidR="0038038B" w:rsidRPr="005D422F" w:rsidRDefault="0038038B" w:rsidP="0038038B">
            <w:pPr>
              <w:jc w:val="center"/>
            </w:pPr>
            <w:r w:rsidRPr="005D422F">
              <w:rPr>
                <w:lang w:val="en-US"/>
              </w:rPr>
              <w:t>0</w:t>
            </w:r>
            <w:r w:rsidRPr="005D422F">
              <w:t>,</w:t>
            </w:r>
            <w:r w:rsidRPr="005D422F">
              <w:rPr>
                <w:lang w:val="en-US"/>
              </w:rPr>
              <w:t>0</w:t>
            </w:r>
            <w:r w:rsidRPr="005D422F">
              <w:t>172</w:t>
            </w:r>
          </w:p>
        </w:tc>
        <w:tc>
          <w:tcPr>
            <w:tcW w:w="1052" w:type="dxa"/>
            <w:vAlign w:val="center"/>
          </w:tcPr>
          <w:p w14:paraId="5E5C76ED" w14:textId="77777777" w:rsidR="0038038B" w:rsidRPr="005D422F" w:rsidRDefault="0038038B" w:rsidP="0038038B">
            <w:pPr>
              <w:jc w:val="center"/>
            </w:pPr>
            <w:r w:rsidRPr="005D422F">
              <w:t>0,0172</w:t>
            </w:r>
          </w:p>
        </w:tc>
        <w:tc>
          <w:tcPr>
            <w:tcW w:w="1116" w:type="dxa"/>
            <w:vAlign w:val="center"/>
          </w:tcPr>
          <w:p w14:paraId="1C4B509F" w14:textId="77777777" w:rsidR="0038038B" w:rsidRPr="005D422F" w:rsidRDefault="0038038B" w:rsidP="0038038B">
            <w:pPr>
              <w:jc w:val="center"/>
            </w:pPr>
            <w:r w:rsidRPr="005D422F">
              <w:t>РФЗ</w:t>
            </w:r>
          </w:p>
        </w:tc>
        <w:tc>
          <w:tcPr>
            <w:tcW w:w="1017" w:type="dxa"/>
            <w:vAlign w:val="center"/>
          </w:tcPr>
          <w:p w14:paraId="1060942B" w14:textId="77777777" w:rsidR="0038038B" w:rsidRPr="005D422F" w:rsidRDefault="0038038B" w:rsidP="0038038B">
            <w:pPr>
              <w:jc w:val="center"/>
            </w:pPr>
            <w:r w:rsidRPr="005D422F">
              <w:t>0,0225</w:t>
            </w:r>
          </w:p>
        </w:tc>
        <w:tc>
          <w:tcPr>
            <w:tcW w:w="1019" w:type="dxa"/>
            <w:vAlign w:val="center"/>
          </w:tcPr>
          <w:p w14:paraId="6420F622" w14:textId="77777777" w:rsidR="0038038B" w:rsidRPr="005D422F" w:rsidRDefault="0038038B" w:rsidP="0038038B">
            <w:pPr>
              <w:jc w:val="center"/>
            </w:pPr>
            <w:r w:rsidRPr="005D422F">
              <w:t>0,0225</w:t>
            </w:r>
          </w:p>
        </w:tc>
        <w:tc>
          <w:tcPr>
            <w:tcW w:w="1117" w:type="dxa"/>
            <w:vAlign w:val="center"/>
          </w:tcPr>
          <w:p w14:paraId="5F8F5F40" w14:textId="77777777" w:rsidR="0038038B" w:rsidRPr="005D422F" w:rsidRDefault="0038038B" w:rsidP="0038038B">
            <w:pPr>
              <w:jc w:val="center"/>
            </w:pPr>
            <w:r w:rsidRPr="005D422F">
              <w:t>ПГФ</w:t>
            </w:r>
          </w:p>
        </w:tc>
        <w:tc>
          <w:tcPr>
            <w:tcW w:w="834" w:type="dxa"/>
            <w:vAlign w:val="center"/>
          </w:tcPr>
          <w:p w14:paraId="1A45FF7B" w14:textId="77777777" w:rsidR="0038038B" w:rsidRPr="005D422F" w:rsidRDefault="0038038B" w:rsidP="0038038B">
            <w:pPr>
              <w:jc w:val="center"/>
            </w:pPr>
            <w:r w:rsidRPr="005D422F">
              <w:t>93</w:t>
            </w:r>
          </w:p>
        </w:tc>
        <w:tc>
          <w:tcPr>
            <w:tcW w:w="926" w:type="dxa"/>
            <w:vAlign w:val="center"/>
          </w:tcPr>
          <w:p w14:paraId="0A66D460" w14:textId="77777777" w:rsidR="0038038B" w:rsidRPr="005D422F" w:rsidRDefault="0038038B" w:rsidP="0038038B">
            <w:pPr>
              <w:jc w:val="center"/>
            </w:pPr>
            <w:r w:rsidRPr="005D422F">
              <w:t>РФЗ</w:t>
            </w:r>
          </w:p>
        </w:tc>
      </w:tr>
      <w:tr w:rsidR="0038038B" w:rsidRPr="005D422F" w14:paraId="5962E371" w14:textId="77777777" w:rsidTr="00BE5F29">
        <w:trPr>
          <w:trHeight w:val="280"/>
        </w:trPr>
        <w:tc>
          <w:tcPr>
            <w:tcW w:w="1951" w:type="dxa"/>
            <w:vAlign w:val="center"/>
          </w:tcPr>
          <w:p w14:paraId="388196DF" w14:textId="77777777" w:rsidR="0038038B" w:rsidRPr="005D422F" w:rsidRDefault="0038038B" w:rsidP="0038038B">
            <w:pPr>
              <w:jc w:val="center"/>
              <w:rPr>
                <w:color w:val="FF0000"/>
                <w:lang w:val="en-US"/>
              </w:rPr>
            </w:pPr>
            <w:r w:rsidRPr="005D422F">
              <w:rPr>
                <w:rFonts w:eastAsia="Calibri"/>
              </w:rPr>
              <w:t>J</w:t>
            </w:r>
            <w:r w:rsidRPr="005D422F">
              <w:rPr>
                <w:rFonts w:eastAsia="Calibri"/>
                <w:vertAlign w:val="subscript"/>
              </w:rPr>
              <w:t>2</w:t>
            </w:r>
            <w:r w:rsidRPr="005D422F">
              <w:rPr>
                <w:rFonts w:eastAsia="Calibri"/>
                <w:lang w:val="en-US"/>
              </w:rPr>
              <w:t>tm</w:t>
            </w:r>
          </w:p>
        </w:tc>
        <w:tc>
          <w:tcPr>
            <w:tcW w:w="975" w:type="dxa"/>
            <w:vAlign w:val="center"/>
          </w:tcPr>
          <w:p w14:paraId="5E85B690" w14:textId="77777777" w:rsidR="0038038B" w:rsidRPr="005D422F" w:rsidRDefault="0038038B" w:rsidP="0038038B">
            <w:pPr>
              <w:ind w:right="29"/>
              <w:jc w:val="center"/>
              <w:rPr>
                <w:rFonts w:eastAsia="Arial Unicode MS"/>
              </w:rPr>
            </w:pPr>
            <w:r w:rsidRPr="005D422F">
              <w:rPr>
                <w:rFonts w:eastAsia="Arial Unicode MS"/>
              </w:rPr>
              <w:t>2770</w:t>
            </w:r>
          </w:p>
        </w:tc>
        <w:tc>
          <w:tcPr>
            <w:tcW w:w="976" w:type="dxa"/>
            <w:vAlign w:val="center"/>
          </w:tcPr>
          <w:p w14:paraId="4AB98C14" w14:textId="77777777" w:rsidR="0038038B" w:rsidRPr="005D422F" w:rsidRDefault="0038038B" w:rsidP="0038038B">
            <w:pPr>
              <w:ind w:right="29"/>
              <w:jc w:val="center"/>
              <w:rPr>
                <w:rFonts w:eastAsia="Arial Unicode MS"/>
              </w:rPr>
            </w:pPr>
            <w:r w:rsidRPr="005D422F">
              <w:rPr>
                <w:rFonts w:eastAsia="Arial Unicode MS"/>
              </w:rPr>
              <w:t>2930</w:t>
            </w:r>
          </w:p>
        </w:tc>
        <w:tc>
          <w:tcPr>
            <w:tcW w:w="1050" w:type="dxa"/>
            <w:vAlign w:val="center"/>
          </w:tcPr>
          <w:p w14:paraId="4B3FA5F8" w14:textId="77777777" w:rsidR="0038038B" w:rsidRPr="005D422F" w:rsidRDefault="0038038B" w:rsidP="0038038B">
            <w:pPr>
              <w:jc w:val="center"/>
            </w:pPr>
            <w:r w:rsidRPr="005D422F">
              <w:t>0,01050</w:t>
            </w:r>
          </w:p>
        </w:tc>
        <w:tc>
          <w:tcPr>
            <w:tcW w:w="1051" w:type="dxa"/>
            <w:vAlign w:val="center"/>
          </w:tcPr>
          <w:p w14:paraId="63CEF89A" w14:textId="77777777" w:rsidR="0038038B" w:rsidRPr="005D422F" w:rsidRDefault="0038038B" w:rsidP="0038038B">
            <w:pPr>
              <w:jc w:val="center"/>
            </w:pPr>
            <w:r w:rsidRPr="005D422F">
              <w:t>0,01050</w:t>
            </w:r>
          </w:p>
        </w:tc>
        <w:tc>
          <w:tcPr>
            <w:tcW w:w="1201" w:type="dxa"/>
            <w:vAlign w:val="center"/>
          </w:tcPr>
          <w:p w14:paraId="16242029" w14:textId="77777777" w:rsidR="0038038B" w:rsidRPr="005D422F" w:rsidRDefault="0038038B" w:rsidP="0038038B">
            <w:pPr>
              <w:jc w:val="center"/>
            </w:pPr>
            <w:r w:rsidRPr="005D422F">
              <w:t>РФЗ</w:t>
            </w:r>
          </w:p>
        </w:tc>
        <w:tc>
          <w:tcPr>
            <w:tcW w:w="1050" w:type="dxa"/>
            <w:vAlign w:val="center"/>
          </w:tcPr>
          <w:p w14:paraId="02F2942C" w14:textId="77777777" w:rsidR="0038038B" w:rsidRPr="005D422F" w:rsidRDefault="0038038B" w:rsidP="0038038B">
            <w:pPr>
              <w:jc w:val="center"/>
            </w:pPr>
            <w:r w:rsidRPr="005D422F">
              <w:rPr>
                <w:lang w:val="en-US"/>
              </w:rPr>
              <w:t>0</w:t>
            </w:r>
            <w:r w:rsidRPr="005D422F">
              <w:t>,</w:t>
            </w:r>
            <w:r w:rsidRPr="005D422F">
              <w:rPr>
                <w:lang w:val="en-US"/>
              </w:rPr>
              <w:t>0</w:t>
            </w:r>
            <w:r w:rsidRPr="005D422F">
              <w:t>172</w:t>
            </w:r>
          </w:p>
        </w:tc>
        <w:tc>
          <w:tcPr>
            <w:tcW w:w="1052" w:type="dxa"/>
            <w:vAlign w:val="center"/>
          </w:tcPr>
          <w:p w14:paraId="2F2B1634" w14:textId="77777777" w:rsidR="0038038B" w:rsidRPr="005D422F" w:rsidRDefault="0038038B" w:rsidP="0038038B">
            <w:pPr>
              <w:jc w:val="center"/>
            </w:pPr>
            <w:r w:rsidRPr="005D422F">
              <w:t>0,0172</w:t>
            </w:r>
          </w:p>
        </w:tc>
        <w:tc>
          <w:tcPr>
            <w:tcW w:w="1116" w:type="dxa"/>
            <w:vAlign w:val="center"/>
          </w:tcPr>
          <w:p w14:paraId="22FFA7E7" w14:textId="77777777" w:rsidR="0038038B" w:rsidRPr="005D422F" w:rsidRDefault="0038038B" w:rsidP="0038038B">
            <w:pPr>
              <w:jc w:val="center"/>
            </w:pPr>
            <w:r w:rsidRPr="005D422F">
              <w:t>РФЗ</w:t>
            </w:r>
          </w:p>
        </w:tc>
        <w:tc>
          <w:tcPr>
            <w:tcW w:w="1017" w:type="dxa"/>
            <w:vAlign w:val="center"/>
          </w:tcPr>
          <w:p w14:paraId="44D91FAF" w14:textId="77777777" w:rsidR="0038038B" w:rsidRPr="005D422F" w:rsidRDefault="0038038B" w:rsidP="0038038B">
            <w:pPr>
              <w:jc w:val="center"/>
            </w:pPr>
            <w:r w:rsidRPr="005D422F">
              <w:t>0,0225</w:t>
            </w:r>
          </w:p>
        </w:tc>
        <w:tc>
          <w:tcPr>
            <w:tcW w:w="1019" w:type="dxa"/>
            <w:vAlign w:val="center"/>
          </w:tcPr>
          <w:p w14:paraId="58A16373" w14:textId="77777777" w:rsidR="0038038B" w:rsidRPr="005D422F" w:rsidRDefault="0038038B" w:rsidP="0038038B">
            <w:pPr>
              <w:jc w:val="center"/>
            </w:pPr>
            <w:r w:rsidRPr="005D422F">
              <w:t>0,0225</w:t>
            </w:r>
          </w:p>
        </w:tc>
        <w:tc>
          <w:tcPr>
            <w:tcW w:w="1117" w:type="dxa"/>
            <w:vAlign w:val="center"/>
          </w:tcPr>
          <w:p w14:paraId="42711BAD" w14:textId="77777777" w:rsidR="0038038B" w:rsidRPr="005D422F" w:rsidRDefault="0038038B" w:rsidP="0038038B">
            <w:pPr>
              <w:jc w:val="center"/>
            </w:pPr>
            <w:r w:rsidRPr="005D422F">
              <w:t>ПГФ</w:t>
            </w:r>
          </w:p>
        </w:tc>
        <w:tc>
          <w:tcPr>
            <w:tcW w:w="834" w:type="dxa"/>
            <w:vAlign w:val="center"/>
          </w:tcPr>
          <w:p w14:paraId="083FA114" w14:textId="77777777" w:rsidR="0038038B" w:rsidRPr="005D422F" w:rsidRDefault="0038038B" w:rsidP="0038038B">
            <w:pPr>
              <w:jc w:val="center"/>
            </w:pPr>
            <w:r w:rsidRPr="005D422F">
              <w:t>98</w:t>
            </w:r>
          </w:p>
        </w:tc>
        <w:tc>
          <w:tcPr>
            <w:tcW w:w="926" w:type="dxa"/>
            <w:vAlign w:val="center"/>
          </w:tcPr>
          <w:p w14:paraId="0C133EF5" w14:textId="77777777" w:rsidR="0038038B" w:rsidRPr="005D422F" w:rsidRDefault="0038038B" w:rsidP="0038038B">
            <w:pPr>
              <w:jc w:val="center"/>
            </w:pPr>
            <w:r w:rsidRPr="005D422F">
              <w:t>РФЗ</w:t>
            </w:r>
          </w:p>
        </w:tc>
      </w:tr>
      <w:tr w:rsidR="0038038B" w:rsidRPr="005D422F" w14:paraId="456B12A2" w14:textId="77777777" w:rsidTr="00BE5F29">
        <w:trPr>
          <w:trHeight w:val="280"/>
        </w:trPr>
        <w:tc>
          <w:tcPr>
            <w:tcW w:w="1951" w:type="dxa"/>
            <w:vAlign w:val="center"/>
          </w:tcPr>
          <w:p w14:paraId="41BC46DC" w14:textId="77777777" w:rsidR="0038038B" w:rsidRPr="005D422F" w:rsidRDefault="0038038B" w:rsidP="0038038B">
            <w:pPr>
              <w:jc w:val="center"/>
              <w:rPr>
                <w:color w:val="FF0000"/>
                <w:lang w:val="en-US"/>
              </w:rPr>
            </w:pPr>
            <w:r w:rsidRPr="005D422F">
              <w:rPr>
                <w:rFonts w:eastAsia="Calibri"/>
              </w:rPr>
              <w:t>PZ</w:t>
            </w:r>
          </w:p>
        </w:tc>
        <w:tc>
          <w:tcPr>
            <w:tcW w:w="975" w:type="dxa"/>
            <w:vAlign w:val="center"/>
          </w:tcPr>
          <w:p w14:paraId="6EF73378" w14:textId="77777777" w:rsidR="0038038B" w:rsidRPr="005D422F" w:rsidRDefault="0038038B" w:rsidP="0038038B">
            <w:pPr>
              <w:ind w:right="29"/>
              <w:jc w:val="center"/>
              <w:rPr>
                <w:rFonts w:eastAsia="Arial Unicode MS"/>
              </w:rPr>
            </w:pPr>
            <w:r w:rsidRPr="005D422F">
              <w:rPr>
                <w:rFonts w:eastAsia="Arial Unicode MS"/>
              </w:rPr>
              <w:t>2930</w:t>
            </w:r>
          </w:p>
        </w:tc>
        <w:tc>
          <w:tcPr>
            <w:tcW w:w="976" w:type="dxa"/>
            <w:vAlign w:val="center"/>
          </w:tcPr>
          <w:p w14:paraId="1C7E82B9" w14:textId="77777777" w:rsidR="0038038B" w:rsidRPr="005D422F" w:rsidRDefault="0038038B" w:rsidP="0038038B">
            <w:pPr>
              <w:ind w:right="29"/>
              <w:jc w:val="center"/>
              <w:rPr>
                <w:rFonts w:eastAsia="Arial Unicode MS"/>
              </w:rPr>
            </w:pPr>
            <w:r w:rsidRPr="005D422F">
              <w:rPr>
                <w:rFonts w:eastAsia="Arial Unicode MS"/>
              </w:rPr>
              <w:t>3050</w:t>
            </w:r>
          </w:p>
        </w:tc>
        <w:tc>
          <w:tcPr>
            <w:tcW w:w="1050" w:type="dxa"/>
            <w:vAlign w:val="center"/>
          </w:tcPr>
          <w:p w14:paraId="3C69BE10" w14:textId="77777777" w:rsidR="0038038B" w:rsidRPr="005D422F" w:rsidRDefault="0038038B" w:rsidP="0038038B">
            <w:pPr>
              <w:jc w:val="center"/>
            </w:pPr>
            <w:r w:rsidRPr="005D422F">
              <w:t>0,01090</w:t>
            </w:r>
          </w:p>
        </w:tc>
        <w:tc>
          <w:tcPr>
            <w:tcW w:w="1051" w:type="dxa"/>
            <w:vAlign w:val="center"/>
          </w:tcPr>
          <w:p w14:paraId="3FAD30E6" w14:textId="77777777" w:rsidR="0038038B" w:rsidRPr="005D422F" w:rsidRDefault="0038038B" w:rsidP="0038038B">
            <w:pPr>
              <w:jc w:val="center"/>
            </w:pPr>
            <w:r w:rsidRPr="005D422F">
              <w:t>0,01090</w:t>
            </w:r>
          </w:p>
        </w:tc>
        <w:tc>
          <w:tcPr>
            <w:tcW w:w="1201" w:type="dxa"/>
            <w:vAlign w:val="center"/>
          </w:tcPr>
          <w:p w14:paraId="7239AD29" w14:textId="77777777" w:rsidR="0038038B" w:rsidRPr="005D422F" w:rsidRDefault="0038038B" w:rsidP="0038038B">
            <w:pPr>
              <w:jc w:val="center"/>
            </w:pPr>
            <w:r w:rsidRPr="005D422F">
              <w:t>РФЗ</w:t>
            </w:r>
          </w:p>
        </w:tc>
        <w:tc>
          <w:tcPr>
            <w:tcW w:w="1050" w:type="dxa"/>
            <w:vAlign w:val="center"/>
          </w:tcPr>
          <w:p w14:paraId="29B4F448" w14:textId="77777777" w:rsidR="0038038B" w:rsidRPr="005D422F" w:rsidRDefault="0038038B" w:rsidP="0038038B">
            <w:pPr>
              <w:jc w:val="center"/>
            </w:pPr>
            <w:r w:rsidRPr="005D422F">
              <w:rPr>
                <w:lang w:val="en-US"/>
              </w:rPr>
              <w:t>0</w:t>
            </w:r>
            <w:r w:rsidRPr="005D422F">
              <w:t>,</w:t>
            </w:r>
            <w:r w:rsidRPr="005D422F">
              <w:rPr>
                <w:lang w:val="en-US"/>
              </w:rPr>
              <w:t>0</w:t>
            </w:r>
            <w:r w:rsidRPr="005D422F">
              <w:t>172</w:t>
            </w:r>
          </w:p>
        </w:tc>
        <w:tc>
          <w:tcPr>
            <w:tcW w:w="1052" w:type="dxa"/>
            <w:vAlign w:val="center"/>
          </w:tcPr>
          <w:p w14:paraId="1E0C47B3" w14:textId="77777777" w:rsidR="0038038B" w:rsidRPr="005D422F" w:rsidRDefault="0038038B" w:rsidP="0038038B">
            <w:pPr>
              <w:jc w:val="center"/>
            </w:pPr>
            <w:r w:rsidRPr="005D422F">
              <w:t>0,0172</w:t>
            </w:r>
          </w:p>
        </w:tc>
        <w:tc>
          <w:tcPr>
            <w:tcW w:w="1116" w:type="dxa"/>
            <w:vAlign w:val="center"/>
          </w:tcPr>
          <w:p w14:paraId="582753D3" w14:textId="77777777" w:rsidR="0038038B" w:rsidRPr="005D422F" w:rsidRDefault="0038038B" w:rsidP="0038038B">
            <w:pPr>
              <w:jc w:val="center"/>
            </w:pPr>
            <w:r w:rsidRPr="005D422F">
              <w:t>РФЗ</w:t>
            </w:r>
          </w:p>
        </w:tc>
        <w:tc>
          <w:tcPr>
            <w:tcW w:w="1017" w:type="dxa"/>
            <w:vAlign w:val="center"/>
          </w:tcPr>
          <w:p w14:paraId="77C7AF86" w14:textId="77777777" w:rsidR="0038038B" w:rsidRPr="005D422F" w:rsidRDefault="0038038B" w:rsidP="0038038B">
            <w:pPr>
              <w:jc w:val="center"/>
            </w:pPr>
            <w:r w:rsidRPr="005D422F">
              <w:t>0,0225</w:t>
            </w:r>
          </w:p>
        </w:tc>
        <w:tc>
          <w:tcPr>
            <w:tcW w:w="1019" w:type="dxa"/>
            <w:vAlign w:val="center"/>
          </w:tcPr>
          <w:p w14:paraId="42A59AC5" w14:textId="77777777" w:rsidR="0038038B" w:rsidRPr="005D422F" w:rsidRDefault="0038038B" w:rsidP="0038038B">
            <w:pPr>
              <w:jc w:val="center"/>
            </w:pPr>
            <w:r w:rsidRPr="005D422F">
              <w:t>0,0225</w:t>
            </w:r>
          </w:p>
        </w:tc>
        <w:tc>
          <w:tcPr>
            <w:tcW w:w="1117" w:type="dxa"/>
            <w:vAlign w:val="center"/>
          </w:tcPr>
          <w:p w14:paraId="662F5167" w14:textId="77777777" w:rsidR="0038038B" w:rsidRPr="005D422F" w:rsidRDefault="0038038B" w:rsidP="0038038B">
            <w:pPr>
              <w:jc w:val="center"/>
            </w:pPr>
            <w:r w:rsidRPr="005D422F">
              <w:t>ПГФ</w:t>
            </w:r>
          </w:p>
        </w:tc>
        <w:tc>
          <w:tcPr>
            <w:tcW w:w="834" w:type="dxa"/>
            <w:vAlign w:val="center"/>
          </w:tcPr>
          <w:p w14:paraId="4052D474" w14:textId="77777777" w:rsidR="0038038B" w:rsidRPr="005D422F" w:rsidRDefault="0038038B" w:rsidP="0038038B">
            <w:pPr>
              <w:jc w:val="center"/>
            </w:pPr>
            <w:r w:rsidRPr="005D422F">
              <w:t>102</w:t>
            </w:r>
          </w:p>
        </w:tc>
        <w:tc>
          <w:tcPr>
            <w:tcW w:w="926" w:type="dxa"/>
            <w:vAlign w:val="center"/>
          </w:tcPr>
          <w:p w14:paraId="44AD3F88" w14:textId="77777777" w:rsidR="0038038B" w:rsidRPr="005D422F" w:rsidRDefault="0038038B" w:rsidP="0038038B">
            <w:pPr>
              <w:jc w:val="center"/>
            </w:pPr>
            <w:r w:rsidRPr="005D422F">
              <w:t>РФЗ</w:t>
            </w:r>
          </w:p>
        </w:tc>
      </w:tr>
      <w:tr w:rsidR="0038038B" w:rsidRPr="005D422F" w14:paraId="73A2B248" w14:textId="77777777" w:rsidTr="00A84276">
        <w:trPr>
          <w:trHeight w:val="280"/>
        </w:trPr>
        <w:tc>
          <w:tcPr>
            <w:tcW w:w="15335" w:type="dxa"/>
            <w:gridSpan w:val="14"/>
            <w:vAlign w:val="center"/>
          </w:tcPr>
          <w:p w14:paraId="37B69C9B" w14:textId="77777777" w:rsidR="0038038B" w:rsidRPr="005D422F" w:rsidRDefault="0038038B" w:rsidP="0038038B">
            <w:r w:rsidRPr="005D422F">
              <w:rPr>
                <w:spacing w:val="40"/>
              </w:rPr>
              <w:t>Примечание –</w:t>
            </w:r>
            <w:r w:rsidRPr="005D422F">
              <w:t xml:space="preserve"> В таблице указаны условные обозначения источника получения градиентов: ПГФ- прогноз по геофизическим исследованиям и РФЗ- расчет по фактическим замерам в скважинах</w:t>
            </w:r>
          </w:p>
        </w:tc>
      </w:tr>
    </w:tbl>
    <w:p w14:paraId="5631D2C3" w14:textId="77777777" w:rsidR="00F6261E" w:rsidRPr="005D422F" w:rsidRDefault="00F6261E" w:rsidP="00F6261E">
      <w:pPr>
        <w:pStyle w:val="ad"/>
        <w:tabs>
          <w:tab w:val="left" w:pos="709"/>
        </w:tabs>
        <w:ind w:left="644"/>
        <w:rPr>
          <w:b/>
          <w:bCs/>
          <w:sz w:val="16"/>
          <w:szCs w:val="16"/>
        </w:rPr>
      </w:pPr>
    </w:p>
    <w:p w14:paraId="497D9C8A" w14:textId="77777777" w:rsidR="00146E0F" w:rsidRPr="005D422F" w:rsidRDefault="00146E0F" w:rsidP="00F6261E">
      <w:pPr>
        <w:pStyle w:val="ad"/>
        <w:tabs>
          <w:tab w:val="left" w:pos="709"/>
        </w:tabs>
        <w:ind w:left="644"/>
        <w:rPr>
          <w:b/>
          <w:bCs/>
          <w:sz w:val="16"/>
          <w:szCs w:val="16"/>
        </w:rPr>
      </w:pPr>
    </w:p>
    <w:p w14:paraId="72CEB747" w14:textId="77777777" w:rsidR="00722BCD" w:rsidRPr="005D422F" w:rsidRDefault="00722BCD" w:rsidP="00F6261E">
      <w:pPr>
        <w:pStyle w:val="ad"/>
        <w:tabs>
          <w:tab w:val="left" w:pos="709"/>
        </w:tabs>
        <w:ind w:left="644"/>
        <w:rPr>
          <w:b/>
          <w:bCs/>
          <w:sz w:val="16"/>
          <w:szCs w:val="16"/>
        </w:rPr>
      </w:pPr>
    </w:p>
    <w:p w14:paraId="26C3DBA6" w14:textId="77777777" w:rsidR="00D037AB" w:rsidRPr="005D422F" w:rsidRDefault="00D037AB" w:rsidP="00F6261E">
      <w:pPr>
        <w:pStyle w:val="ad"/>
        <w:tabs>
          <w:tab w:val="left" w:pos="709"/>
        </w:tabs>
        <w:ind w:left="644"/>
        <w:rPr>
          <w:b/>
          <w:bCs/>
          <w:sz w:val="16"/>
          <w:szCs w:val="16"/>
        </w:rPr>
      </w:pPr>
    </w:p>
    <w:p w14:paraId="42CE40E7" w14:textId="77777777" w:rsidR="00D037AB" w:rsidRPr="005D422F" w:rsidRDefault="00D037AB" w:rsidP="00F6261E">
      <w:pPr>
        <w:pStyle w:val="ad"/>
        <w:tabs>
          <w:tab w:val="left" w:pos="709"/>
        </w:tabs>
        <w:ind w:left="644"/>
        <w:rPr>
          <w:b/>
          <w:bCs/>
          <w:sz w:val="16"/>
          <w:szCs w:val="16"/>
        </w:rPr>
      </w:pPr>
    </w:p>
    <w:p w14:paraId="7D9CB056" w14:textId="77777777" w:rsidR="00D037AB" w:rsidRPr="005D422F" w:rsidRDefault="00D037AB" w:rsidP="00F6261E">
      <w:pPr>
        <w:pStyle w:val="ad"/>
        <w:tabs>
          <w:tab w:val="left" w:pos="709"/>
        </w:tabs>
        <w:ind w:left="644"/>
        <w:rPr>
          <w:b/>
          <w:bCs/>
          <w:sz w:val="16"/>
          <w:szCs w:val="16"/>
        </w:rPr>
      </w:pPr>
    </w:p>
    <w:p w14:paraId="7F25CBF3" w14:textId="77777777" w:rsidR="00D037AB" w:rsidRPr="005D422F" w:rsidRDefault="00D037AB" w:rsidP="00F6261E">
      <w:pPr>
        <w:pStyle w:val="ad"/>
        <w:tabs>
          <w:tab w:val="left" w:pos="709"/>
        </w:tabs>
        <w:ind w:left="644"/>
        <w:rPr>
          <w:b/>
          <w:bCs/>
          <w:sz w:val="16"/>
          <w:szCs w:val="16"/>
        </w:rPr>
      </w:pPr>
    </w:p>
    <w:p w14:paraId="7F5A1C12" w14:textId="77777777" w:rsidR="00722BCD" w:rsidRPr="005D422F" w:rsidRDefault="00722BCD" w:rsidP="00F6261E">
      <w:pPr>
        <w:pStyle w:val="ad"/>
        <w:tabs>
          <w:tab w:val="left" w:pos="709"/>
        </w:tabs>
        <w:ind w:left="644"/>
        <w:rPr>
          <w:b/>
          <w:bCs/>
          <w:sz w:val="16"/>
          <w:szCs w:val="16"/>
        </w:rPr>
      </w:pPr>
    </w:p>
    <w:p w14:paraId="3EF3D35A" w14:textId="77777777" w:rsidR="00722BCD" w:rsidRPr="005D422F" w:rsidRDefault="00722BCD" w:rsidP="00F6261E">
      <w:pPr>
        <w:pStyle w:val="ad"/>
        <w:tabs>
          <w:tab w:val="left" w:pos="709"/>
        </w:tabs>
        <w:ind w:left="644"/>
        <w:rPr>
          <w:b/>
          <w:bCs/>
          <w:sz w:val="16"/>
          <w:szCs w:val="16"/>
        </w:rPr>
      </w:pPr>
    </w:p>
    <w:p w14:paraId="2B00046E" w14:textId="77777777" w:rsidR="00722BCD" w:rsidRPr="005D422F" w:rsidRDefault="00722BCD" w:rsidP="00F6261E">
      <w:pPr>
        <w:pStyle w:val="ad"/>
        <w:tabs>
          <w:tab w:val="left" w:pos="709"/>
        </w:tabs>
        <w:ind w:left="644"/>
        <w:rPr>
          <w:b/>
          <w:bCs/>
          <w:sz w:val="16"/>
          <w:szCs w:val="16"/>
        </w:rPr>
      </w:pPr>
    </w:p>
    <w:p w14:paraId="3AB6B68B" w14:textId="77777777" w:rsidR="00722BCD" w:rsidRPr="005D422F" w:rsidRDefault="00722BCD" w:rsidP="00F6261E">
      <w:pPr>
        <w:pStyle w:val="ad"/>
        <w:tabs>
          <w:tab w:val="left" w:pos="709"/>
        </w:tabs>
        <w:ind w:left="644"/>
        <w:rPr>
          <w:b/>
          <w:bCs/>
          <w:sz w:val="16"/>
          <w:szCs w:val="16"/>
        </w:rPr>
      </w:pPr>
    </w:p>
    <w:p w14:paraId="0E85D062" w14:textId="77777777" w:rsidR="00722BCD" w:rsidRPr="005D422F" w:rsidRDefault="00722BCD" w:rsidP="00F6261E">
      <w:pPr>
        <w:pStyle w:val="ad"/>
        <w:tabs>
          <w:tab w:val="left" w:pos="709"/>
        </w:tabs>
        <w:ind w:left="644"/>
        <w:rPr>
          <w:b/>
          <w:bCs/>
          <w:sz w:val="16"/>
          <w:szCs w:val="16"/>
        </w:rPr>
      </w:pPr>
    </w:p>
    <w:p w14:paraId="73F864FB" w14:textId="77777777" w:rsidR="00722BCD" w:rsidRPr="005D422F" w:rsidRDefault="00722BCD" w:rsidP="00F6261E">
      <w:pPr>
        <w:pStyle w:val="ad"/>
        <w:tabs>
          <w:tab w:val="left" w:pos="709"/>
        </w:tabs>
        <w:ind w:left="644"/>
        <w:rPr>
          <w:b/>
          <w:bCs/>
          <w:sz w:val="16"/>
          <w:szCs w:val="16"/>
        </w:rPr>
      </w:pPr>
    </w:p>
    <w:p w14:paraId="1B46F450" w14:textId="77777777" w:rsidR="00722BCD" w:rsidRPr="005D422F" w:rsidRDefault="00722BCD" w:rsidP="00F6261E">
      <w:pPr>
        <w:pStyle w:val="ad"/>
        <w:tabs>
          <w:tab w:val="left" w:pos="709"/>
        </w:tabs>
        <w:ind w:left="644"/>
        <w:rPr>
          <w:b/>
          <w:bCs/>
          <w:sz w:val="16"/>
          <w:szCs w:val="16"/>
        </w:rPr>
      </w:pPr>
    </w:p>
    <w:p w14:paraId="3E9809EE" w14:textId="77777777" w:rsidR="00722BCD" w:rsidRPr="005D422F" w:rsidRDefault="00722BCD" w:rsidP="00F6261E">
      <w:pPr>
        <w:pStyle w:val="ad"/>
        <w:tabs>
          <w:tab w:val="left" w:pos="709"/>
        </w:tabs>
        <w:ind w:left="644"/>
        <w:rPr>
          <w:b/>
          <w:bCs/>
          <w:sz w:val="16"/>
          <w:szCs w:val="16"/>
        </w:rPr>
      </w:pPr>
    </w:p>
    <w:p w14:paraId="72EB2EA6" w14:textId="77777777" w:rsidR="00146E0F" w:rsidRPr="005D422F" w:rsidRDefault="00146E0F" w:rsidP="00F6261E">
      <w:pPr>
        <w:pStyle w:val="ad"/>
        <w:tabs>
          <w:tab w:val="left" w:pos="709"/>
        </w:tabs>
        <w:ind w:left="644"/>
        <w:rPr>
          <w:b/>
          <w:bCs/>
          <w:sz w:val="16"/>
          <w:szCs w:val="16"/>
        </w:rPr>
      </w:pPr>
    </w:p>
    <w:p w14:paraId="450800E0" w14:textId="547CE389" w:rsidR="00394388" w:rsidRPr="005D422F" w:rsidRDefault="00394388" w:rsidP="00FF716A">
      <w:pPr>
        <w:pStyle w:val="ad"/>
        <w:numPr>
          <w:ilvl w:val="0"/>
          <w:numId w:val="10"/>
        </w:numPr>
        <w:tabs>
          <w:tab w:val="left" w:pos="709"/>
        </w:tabs>
        <w:jc w:val="center"/>
        <w:rPr>
          <w:b/>
          <w:bCs/>
          <w:sz w:val="24"/>
          <w:szCs w:val="24"/>
        </w:rPr>
      </w:pPr>
      <w:r w:rsidRPr="005D422F">
        <w:rPr>
          <w:rFonts w:eastAsia="Calibri"/>
          <w:b/>
          <w:bCs/>
          <w:sz w:val="24"/>
          <w:szCs w:val="24"/>
        </w:rPr>
        <w:t>Возможные осложнения по разрезу скважины</w:t>
      </w:r>
    </w:p>
    <w:p w14:paraId="5F165931" w14:textId="77777777" w:rsidR="00394388" w:rsidRPr="005D422F" w:rsidRDefault="00394388" w:rsidP="00394388">
      <w:pPr>
        <w:tabs>
          <w:tab w:val="left" w:pos="709"/>
        </w:tabs>
        <w:rPr>
          <w:b/>
          <w:sz w:val="24"/>
          <w:szCs w:val="24"/>
        </w:rPr>
      </w:pPr>
    </w:p>
    <w:p w14:paraId="77689DCA" w14:textId="77777777" w:rsidR="00394388" w:rsidRPr="005D422F" w:rsidRDefault="00394388" w:rsidP="00394388">
      <w:pPr>
        <w:jc w:val="center"/>
        <w:rPr>
          <w:rFonts w:eastAsia="Calibri"/>
          <w:b/>
          <w:sz w:val="24"/>
          <w:szCs w:val="24"/>
        </w:rPr>
      </w:pPr>
      <w:r w:rsidRPr="005D422F">
        <w:rPr>
          <w:rFonts w:eastAsia="Calibri"/>
          <w:b/>
          <w:sz w:val="24"/>
          <w:szCs w:val="24"/>
        </w:rPr>
        <w:t>Поглощение бурового раствора</w:t>
      </w:r>
    </w:p>
    <w:tbl>
      <w:tblPr>
        <w:tblW w:w="149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851"/>
        <w:gridCol w:w="851"/>
        <w:gridCol w:w="1985"/>
        <w:gridCol w:w="1560"/>
        <w:gridCol w:w="1274"/>
        <w:gridCol w:w="1985"/>
        <w:gridCol w:w="4744"/>
      </w:tblGrid>
      <w:tr w:rsidR="0038038B" w:rsidRPr="005D422F" w14:paraId="1254CE80" w14:textId="77777777" w:rsidTr="0054206C">
        <w:trPr>
          <w:cantSplit/>
          <w:trHeight w:val="20"/>
        </w:trPr>
        <w:tc>
          <w:tcPr>
            <w:tcW w:w="1701" w:type="dxa"/>
            <w:vMerge w:val="restart"/>
            <w:vAlign w:val="center"/>
          </w:tcPr>
          <w:p w14:paraId="4842A260" w14:textId="77777777" w:rsidR="0038038B" w:rsidRPr="005D422F" w:rsidRDefault="0038038B" w:rsidP="0038038B">
            <w:pPr>
              <w:jc w:val="center"/>
              <w:rPr>
                <w:bCs/>
              </w:rPr>
            </w:pPr>
            <w:r w:rsidRPr="005D422F">
              <w:t>Индекс стратиграфи-ческого подразделения</w:t>
            </w:r>
          </w:p>
        </w:tc>
        <w:tc>
          <w:tcPr>
            <w:tcW w:w="1702" w:type="dxa"/>
            <w:gridSpan w:val="2"/>
            <w:vAlign w:val="center"/>
          </w:tcPr>
          <w:p w14:paraId="3F5C2972" w14:textId="77777777" w:rsidR="0038038B" w:rsidRPr="005D422F" w:rsidRDefault="0038038B" w:rsidP="0038038B">
            <w:pPr>
              <w:jc w:val="center"/>
              <w:rPr>
                <w:bCs/>
              </w:rPr>
            </w:pPr>
            <w:r w:rsidRPr="005D422F">
              <w:rPr>
                <w:bCs/>
              </w:rPr>
              <w:t>Интервал по</w:t>
            </w:r>
          </w:p>
          <w:p w14:paraId="4DAEDBD2" w14:textId="77777777" w:rsidR="0038038B" w:rsidRPr="005D422F" w:rsidRDefault="0038038B" w:rsidP="0038038B">
            <w:pPr>
              <w:jc w:val="center"/>
              <w:rPr>
                <w:bCs/>
              </w:rPr>
            </w:pPr>
            <w:r w:rsidRPr="005D422F">
              <w:rPr>
                <w:bCs/>
              </w:rPr>
              <w:t>вертикали, м</w:t>
            </w:r>
          </w:p>
        </w:tc>
        <w:tc>
          <w:tcPr>
            <w:tcW w:w="1985" w:type="dxa"/>
            <w:vMerge w:val="restart"/>
            <w:vAlign w:val="center"/>
          </w:tcPr>
          <w:p w14:paraId="4833E639" w14:textId="77777777" w:rsidR="0038038B" w:rsidRPr="005D422F" w:rsidRDefault="0038038B" w:rsidP="0038038B">
            <w:pPr>
              <w:jc w:val="center"/>
              <w:rPr>
                <w:bCs/>
              </w:rPr>
            </w:pPr>
            <w:r w:rsidRPr="005D422F">
              <w:rPr>
                <w:bCs/>
              </w:rPr>
              <w:t>Максимальная интенсивность поглощения,</w:t>
            </w:r>
          </w:p>
          <w:p w14:paraId="0A13F7DF" w14:textId="77777777" w:rsidR="0038038B" w:rsidRPr="005D422F" w:rsidRDefault="0038038B" w:rsidP="0038038B">
            <w:pPr>
              <w:jc w:val="center"/>
              <w:rPr>
                <w:bCs/>
              </w:rPr>
            </w:pPr>
            <w:r w:rsidRPr="005D422F">
              <w:rPr>
                <w:bCs/>
              </w:rPr>
              <w:t>м</w:t>
            </w:r>
            <w:r w:rsidRPr="005D422F">
              <w:rPr>
                <w:bCs/>
                <w:vertAlign w:val="superscript"/>
              </w:rPr>
              <w:t>3</w:t>
            </w:r>
            <w:r w:rsidRPr="005D422F">
              <w:rPr>
                <w:bCs/>
              </w:rPr>
              <w:t>/ч</w:t>
            </w:r>
          </w:p>
        </w:tc>
        <w:tc>
          <w:tcPr>
            <w:tcW w:w="1560" w:type="dxa"/>
            <w:vMerge w:val="restart"/>
            <w:vAlign w:val="center"/>
          </w:tcPr>
          <w:p w14:paraId="3B18CD5A" w14:textId="77777777" w:rsidR="0038038B" w:rsidRPr="005D422F" w:rsidRDefault="0038038B" w:rsidP="0038038B">
            <w:pPr>
              <w:jc w:val="center"/>
              <w:rPr>
                <w:bCs/>
              </w:rPr>
            </w:pPr>
            <w:r w:rsidRPr="005D422F">
              <w:rPr>
                <w:bCs/>
              </w:rPr>
              <w:t>Имеется</w:t>
            </w:r>
          </w:p>
          <w:p w14:paraId="418AB708" w14:textId="77777777" w:rsidR="0038038B" w:rsidRPr="005D422F" w:rsidRDefault="0038038B" w:rsidP="0038038B">
            <w:pPr>
              <w:jc w:val="center"/>
              <w:rPr>
                <w:bCs/>
              </w:rPr>
            </w:pPr>
            <w:r w:rsidRPr="005D422F">
              <w:rPr>
                <w:bCs/>
              </w:rPr>
              <w:t>ли потеря циркуляции</w:t>
            </w:r>
          </w:p>
        </w:tc>
        <w:tc>
          <w:tcPr>
            <w:tcW w:w="3259" w:type="dxa"/>
            <w:gridSpan w:val="2"/>
            <w:vAlign w:val="center"/>
          </w:tcPr>
          <w:p w14:paraId="019C96BC" w14:textId="77777777" w:rsidR="0038038B" w:rsidRPr="005D422F" w:rsidRDefault="0038038B" w:rsidP="0038038B">
            <w:pPr>
              <w:jc w:val="center"/>
              <w:rPr>
                <w:bCs/>
              </w:rPr>
            </w:pPr>
            <w:r w:rsidRPr="005D422F">
              <w:rPr>
                <w:bCs/>
              </w:rPr>
              <w:t>Градиент давления</w:t>
            </w:r>
          </w:p>
          <w:p w14:paraId="6F4F6231" w14:textId="77777777" w:rsidR="0038038B" w:rsidRPr="005D422F" w:rsidRDefault="0038038B" w:rsidP="0038038B">
            <w:pPr>
              <w:jc w:val="center"/>
              <w:rPr>
                <w:bCs/>
              </w:rPr>
            </w:pPr>
            <w:r w:rsidRPr="005D422F">
              <w:rPr>
                <w:bCs/>
              </w:rPr>
              <w:t>поглощения, кгс/см</w:t>
            </w:r>
            <w:r w:rsidRPr="005D422F">
              <w:rPr>
                <w:bCs/>
                <w:vertAlign w:val="superscript"/>
              </w:rPr>
              <w:t>2</w:t>
            </w:r>
            <w:r w:rsidRPr="005D422F">
              <w:rPr>
                <w:bCs/>
              </w:rPr>
              <w:t>/м</w:t>
            </w:r>
          </w:p>
        </w:tc>
        <w:tc>
          <w:tcPr>
            <w:tcW w:w="4744" w:type="dxa"/>
            <w:vMerge w:val="restart"/>
            <w:vAlign w:val="center"/>
          </w:tcPr>
          <w:p w14:paraId="5376DEF9" w14:textId="77777777" w:rsidR="0038038B" w:rsidRPr="005D422F" w:rsidRDefault="0038038B" w:rsidP="0038038B">
            <w:pPr>
              <w:jc w:val="center"/>
              <w:rPr>
                <w:bCs/>
              </w:rPr>
            </w:pPr>
            <w:r w:rsidRPr="005D422F">
              <w:rPr>
                <w:bCs/>
              </w:rPr>
              <w:t>Условия возникновения</w:t>
            </w:r>
          </w:p>
        </w:tc>
      </w:tr>
      <w:tr w:rsidR="0038038B" w:rsidRPr="005D422F" w14:paraId="377485DD" w14:textId="77777777" w:rsidTr="0054206C">
        <w:trPr>
          <w:cantSplit/>
          <w:trHeight w:val="20"/>
        </w:trPr>
        <w:tc>
          <w:tcPr>
            <w:tcW w:w="1701" w:type="dxa"/>
            <w:vMerge/>
          </w:tcPr>
          <w:p w14:paraId="5A82C862" w14:textId="77777777" w:rsidR="0038038B" w:rsidRPr="005D422F" w:rsidRDefault="0038038B" w:rsidP="0038038B">
            <w:pPr>
              <w:jc w:val="center"/>
              <w:rPr>
                <w:bCs/>
              </w:rPr>
            </w:pPr>
          </w:p>
        </w:tc>
        <w:tc>
          <w:tcPr>
            <w:tcW w:w="851" w:type="dxa"/>
            <w:vAlign w:val="center"/>
          </w:tcPr>
          <w:p w14:paraId="664E472B" w14:textId="77777777" w:rsidR="0038038B" w:rsidRPr="005D422F" w:rsidRDefault="0038038B" w:rsidP="0038038B">
            <w:pPr>
              <w:jc w:val="center"/>
              <w:rPr>
                <w:bCs/>
              </w:rPr>
            </w:pPr>
            <w:r w:rsidRPr="005D422F">
              <w:rPr>
                <w:bCs/>
              </w:rPr>
              <w:t>от (верх)</w:t>
            </w:r>
          </w:p>
        </w:tc>
        <w:tc>
          <w:tcPr>
            <w:tcW w:w="851" w:type="dxa"/>
            <w:vAlign w:val="center"/>
          </w:tcPr>
          <w:p w14:paraId="640D2837" w14:textId="77777777" w:rsidR="0038038B" w:rsidRPr="005D422F" w:rsidRDefault="0038038B" w:rsidP="0038038B">
            <w:pPr>
              <w:jc w:val="center"/>
              <w:rPr>
                <w:bCs/>
              </w:rPr>
            </w:pPr>
            <w:r w:rsidRPr="005D422F">
              <w:rPr>
                <w:bCs/>
              </w:rPr>
              <w:t>до (низ)</w:t>
            </w:r>
          </w:p>
        </w:tc>
        <w:tc>
          <w:tcPr>
            <w:tcW w:w="1985" w:type="dxa"/>
            <w:vMerge/>
            <w:vAlign w:val="center"/>
          </w:tcPr>
          <w:p w14:paraId="67CCBFE3" w14:textId="77777777" w:rsidR="0038038B" w:rsidRPr="005D422F" w:rsidRDefault="0038038B" w:rsidP="0038038B">
            <w:pPr>
              <w:jc w:val="center"/>
              <w:rPr>
                <w:bCs/>
              </w:rPr>
            </w:pPr>
          </w:p>
        </w:tc>
        <w:tc>
          <w:tcPr>
            <w:tcW w:w="1560" w:type="dxa"/>
            <w:vMerge/>
            <w:vAlign w:val="center"/>
          </w:tcPr>
          <w:p w14:paraId="34EA559C" w14:textId="77777777" w:rsidR="0038038B" w:rsidRPr="005D422F" w:rsidRDefault="0038038B" w:rsidP="0038038B">
            <w:pPr>
              <w:jc w:val="center"/>
              <w:rPr>
                <w:bCs/>
              </w:rPr>
            </w:pPr>
          </w:p>
        </w:tc>
        <w:tc>
          <w:tcPr>
            <w:tcW w:w="1274" w:type="dxa"/>
            <w:vAlign w:val="center"/>
          </w:tcPr>
          <w:p w14:paraId="1CE31BF7" w14:textId="77777777" w:rsidR="0038038B" w:rsidRPr="005D422F" w:rsidRDefault="0038038B" w:rsidP="0038038B">
            <w:pPr>
              <w:jc w:val="center"/>
              <w:rPr>
                <w:bCs/>
              </w:rPr>
            </w:pPr>
            <w:r w:rsidRPr="005D422F">
              <w:rPr>
                <w:bCs/>
              </w:rPr>
              <w:t>при</w:t>
            </w:r>
          </w:p>
          <w:p w14:paraId="4FB4817C" w14:textId="77777777" w:rsidR="0038038B" w:rsidRPr="005D422F" w:rsidRDefault="0038038B" w:rsidP="0038038B">
            <w:pPr>
              <w:jc w:val="center"/>
              <w:rPr>
                <w:bCs/>
              </w:rPr>
            </w:pPr>
            <w:r w:rsidRPr="005D422F">
              <w:rPr>
                <w:bCs/>
              </w:rPr>
              <w:t>вскрытии</w:t>
            </w:r>
          </w:p>
        </w:tc>
        <w:tc>
          <w:tcPr>
            <w:tcW w:w="1985" w:type="dxa"/>
            <w:vAlign w:val="center"/>
          </w:tcPr>
          <w:p w14:paraId="5AD85912" w14:textId="5C5AE343" w:rsidR="0038038B" w:rsidRPr="005D422F" w:rsidRDefault="007E3069" w:rsidP="0038038B">
            <w:pPr>
              <w:jc w:val="center"/>
              <w:rPr>
                <w:bCs/>
              </w:rPr>
            </w:pPr>
            <w:r w:rsidRPr="005D422F">
              <w:rPr>
                <w:bCs/>
              </w:rPr>
              <w:t>после изоляцион</w:t>
            </w:r>
            <w:r w:rsidR="0038038B" w:rsidRPr="005D422F">
              <w:rPr>
                <w:bCs/>
              </w:rPr>
              <w:t>ных работ</w:t>
            </w:r>
          </w:p>
        </w:tc>
        <w:tc>
          <w:tcPr>
            <w:tcW w:w="4744" w:type="dxa"/>
            <w:vMerge/>
            <w:vAlign w:val="center"/>
          </w:tcPr>
          <w:p w14:paraId="38DDFE60" w14:textId="77777777" w:rsidR="0038038B" w:rsidRPr="005D422F" w:rsidRDefault="0038038B" w:rsidP="0038038B">
            <w:pPr>
              <w:jc w:val="center"/>
              <w:rPr>
                <w:bCs/>
              </w:rPr>
            </w:pPr>
          </w:p>
        </w:tc>
      </w:tr>
      <w:tr w:rsidR="0038038B" w:rsidRPr="005D422F" w14:paraId="2611C5E4" w14:textId="77777777" w:rsidTr="0054206C">
        <w:trPr>
          <w:cantSplit/>
          <w:trHeight w:val="20"/>
        </w:trPr>
        <w:tc>
          <w:tcPr>
            <w:tcW w:w="1701" w:type="dxa"/>
          </w:tcPr>
          <w:p w14:paraId="0C4032B9" w14:textId="77777777" w:rsidR="0038038B" w:rsidRPr="005D422F" w:rsidRDefault="0038038B" w:rsidP="0038038B">
            <w:pPr>
              <w:jc w:val="center"/>
              <w:rPr>
                <w:bCs/>
              </w:rPr>
            </w:pPr>
            <w:r w:rsidRPr="005D422F">
              <w:rPr>
                <w:bCs/>
              </w:rPr>
              <w:t>1</w:t>
            </w:r>
          </w:p>
        </w:tc>
        <w:tc>
          <w:tcPr>
            <w:tcW w:w="851" w:type="dxa"/>
            <w:vAlign w:val="center"/>
          </w:tcPr>
          <w:p w14:paraId="15E6A8F8" w14:textId="77777777" w:rsidR="0038038B" w:rsidRPr="005D422F" w:rsidRDefault="0038038B" w:rsidP="0038038B">
            <w:pPr>
              <w:jc w:val="center"/>
              <w:rPr>
                <w:bCs/>
              </w:rPr>
            </w:pPr>
            <w:r w:rsidRPr="005D422F">
              <w:rPr>
                <w:bCs/>
              </w:rPr>
              <w:t>2</w:t>
            </w:r>
          </w:p>
        </w:tc>
        <w:tc>
          <w:tcPr>
            <w:tcW w:w="851" w:type="dxa"/>
            <w:vAlign w:val="center"/>
          </w:tcPr>
          <w:p w14:paraId="4CECE9B1" w14:textId="77777777" w:rsidR="0038038B" w:rsidRPr="005D422F" w:rsidRDefault="0038038B" w:rsidP="0038038B">
            <w:pPr>
              <w:jc w:val="center"/>
              <w:rPr>
                <w:bCs/>
              </w:rPr>
            </w:pPr>
            <w:r w:rsidRPr="005D422F">
              <w:rPr>
                <w:bCs/>
              </w:rPr>
              <w:t>3</w:t>
            </w:r>
          </w:p>
        </w:tc>
        <w:tc>
          <w:tcPr>
            <w:tcW w:w="1985" w:type="dxa"/>
            <w:vAlign w:val="center"/>
          </w:tcPr>
          <w:p w14:paraId="37CDFC99" w14:textId="77777777" w:rsidR="0038038B" w:rsidRPr="005D422F" w:rsidRDefault="0038038B" w:rsidP="0038038B">
            <w:pPr>
              <w:jc w:val="center"/>
              <w:rPr>
                <w:bCs/>
              </w:rPr>
            </w:pPr>
            <w:r w:rsidRPr="005D422F">
              <w:rPr>
                <w:bCs/>
              </w:rPr>
              <w:t>4</w:t>
            </w:r>
          </w:p>
        </w:tc>
        <w:tc>
          <w:tcPr>
            <w:tcW w:w="1560" w:type="dxa"/>
            <w:vAlign w:val="center"/>
          </w:tcPr>
          <w:p w14:paraId="7460567E" w14:textId="77777777" w:rsidR="0038038B" w:rsidRPr="005D422F" w:rsidRDefault="0038038B" w:rsidP="0038038B">
            <w:pPr>
              <w:jc w:val="center"/>
              <w:rPr>
                <w:bCs/>
              </w:rPr>
            </w:pPr>
            <w:r w:rsidRPr="005D422F">
              <w:rPr>
                <w:bCs/>
              </w:rPr>
              <w:t>5</w:t>
            </w:r>
          </w:p>
        </w:tc>
        <w:tc>
          <w:tcPr>
            <w:tcW w:w="1274" w:type="dxa"/>
            <w:vAlign w:val="center"/>
          </w:tcPr>
          <w:p w14:paraId="2EE3029B" w14:textId="77777777" w:rsidR="0038038B" w:rsidRPr="005D422F" w:rsidRDefault="0038038B" w:rsidP="0038038B">
            <w:pPr>
              <w:jc w:val="center"/>
              <w:rPr>
                <w:bCs/>
              </w:rPr>
            </w:pPr>
            <w:r w:rsidRPr="005D422F">
              <w:rPr>
                <w:bCs/>
              </w:rPr>
              <w:t>6</w:t>
            </w:r>
          </w:p>
        </w:tc>
        <w:tc>
          <w:tcPr>
            <w:tcW w:w="1985" w:type="dxa"/>
            <w:vAlign w:val="center"/>
          </w:tcPr>
          <w:p w14:paraId="55E7BE43" w14:textId="77777777" w:rsidR="0038038B" w:rsidRPr="005D422F" w:rsidRDefault="0038038B" w:rsidP="0038038B">
            <w:pPr>
              <w:jc w:val="center"/>
              <w:rPr>
                <w:bCs/>
              </w:rPr>
            </w:pPr>
            <w:r w:rsidRPr="005D422F">
              <w:rPr>
                <w:bCs/>
              </w:rPr>
              <w:t>7</w:t>
            </w:r>
          </w:p>
        </w:tc>
        <w:tc>
          <w:tcPr>
            <w:tcW w:w="4744" w:type="dxa"/>
            <w:vAlign w:val="center"/>
          </w:tcPr>
          <w:p w14:paraId="367AF4E5" w14:textId="77777777" w:rsidR="0038038B" w:rsidRPr="005D422F" w:rsidRDefault="0038038B" w:rsidP="0038038B">
            <w:pPr>
              <w:jc w:val="center"/>
              <w:rPr>
                <w:bCs/>
              </w:rPr>
            </w:pPr>
            <w:r w:rsidRPr="005D422F">
              <w:rPr>
                <w:bCs/>
              </w:rPr>
              <w:t>8</w:t>
            </w:r>
          </w:p>
        </w:tc>
      </w:tr>
      <w:tr w:rsidR="0038038B" w:rsidRPr="005D422F" w14:paraId="4C02F3E1" w14:textId="77777777" w:rsidTr="0054206C">
        <w:trPr>
          <w:cantSplit/>
          <w:trHeight w:val="626"/>
        </w:trPr>
        <w:tc>
          <w:tcPr>
            <w:tcW w:w="1701" w:type="dxa"/>
          </w:tcPr>
          <w:p w14:paraId="12E1875C" w14:textId="77777777" w:rsidR="0038038B" w:rsidRPr="005D422F" w:rsidRDefault="0038038B" w:rsidP="0038038B">
            <w:pPr>
              <w:jc w:val="center"/>
            </w:pPr>
            <w:r w:rsidRPr="005D422F">
              <w:t>Q-</w:t>
            </w:r>
            <w:r w:rsidRPr="005D422F">
              <w:rPr>
                <w:rFonts w:eastAsia="Calibri"/>
              </w:rPr>
              <w:t>Р</w:t>
            </w:r>
            <w:r w:rsidRPr="005D422F">
              <w:rPr>
                <w:rFonts w:eastAsia="Calibri"/>
                <w:vertAlign w:val="subscript"/>
              </w:rPr>
              <w:t>2</w:t>
            </w:r>
            <w:r w:rsidRPr="005D422F">
              <w:rPr>
                <w:rFonts w:eastAsia="Calibri"/>
                <w:lang w:val="en-US"/>
              </w:rPr>
              <w:t>tvd</w:t>
            </w:r>
          </w:p>
        </w:tc>
        <w:tc>
          <w:tcPr>
            <w:tcW w:w="851" w:type="dxa"/>
          </w:tcPr>
          <w:p w14:paraId="71128B7E" w14:textId="77777777" w:rsidR="0038038B" w:rsidRPr="005D422F" w:rsidRDefault="0038038B" w:rsidP="0038038B">
            <w:pPr>
              <w:jc w:val="center"/>
            </w:pPr>
            <w:r w:rsidRPr="005D422F">
              <w:t>0</w:t>
            </w:r>
          </w:p>
        </w:tc>
        <w:tc>
          <w:tcPr>
            <w:tcW w:w="851" w:type="dxa"/>
          </w:tcPr>
          <w:p w14:paraId="6F7E4E04" w14:textId="77777777" w:rsidR="0038038B" w:rsidRPr="005D422F" w:rsidRDefault="0038038B" w:rsidP="0038038B">
            <w:pPr>
              <w:jc w:val="center"/>
            </w:pPr>
            <w:r w:rsidRPr="005D422F">
              <w:t>500</w:t>
            </w:r>
          </w:p>
        </w:tc>
        <w:tc>
          <w:tcPr>
            <w:tcW w:w="1985" w:type="dxa"/>
          </w:tcPr>
          <w:p w14:paraId="5B83E95C" w14:textId="77777777" w:rsidR="0038038B" w:rsidRPr="005D422F" w:rsidRDefault="0038038B" w:rsidP="0038038B">
            <w:pPr>
              <w:jc w:val="center"/>
            </w:pPr>
            <w:r w:rsidRPr="005D422F">
              <w:t>до 5,0</w:t>
            </w:r>
          </w:p>
        </w:tc>
        <w:tc>
          <w:tcPr>
            <w:tcW w:w="1560" w:type="dxa"/>
          </w:tcPr>
          <w:p w14:paraId="6E9C5CA4" w14:textId="77777777" w:rsidR="0038038B" w:rsidRPr="005D422F" w:rsidRDefault="0038038B" w:rsidP="0038038B">
            <w:pPr>
              <w:jc w:val="center"/>
            </w:pPr>
            <w:r w:rsidRPr="005D422F">
              <w:t>-</w:t>
            </w:r>
          </w:p>
        </w:tc>
        <w:tc>
          <w:tcPr>
            <w:tcW w:w="3259" w:type="dxa"/>
            <w:gridSpan w:val="2"/>
          </w:tcPr>
          <w:p w14:paraId="7F9AE0D5" w14:textId="77777777" w:rsidR="0038038B" w:rsidRPr="005D422F" w:rsidRDefault="0038038B" w:rsidP="0038038B">
            <w:pPr>
              <w:jc w:val="center"/>
            </w:pPr>
            <w:r w:rsidRPr="005D422F">
              <w:t>Не определены</w:t>
            </w:r>
          </w:p>
        </w:tc>
        <w:tc>
          <w:tcPr>
            <w:tcW w:w="4744" w:type="dxa"/>
          </w:tcPr>
          <w:p w14:paraId="73B042E3" w14:textId="77777777" w:rsidR="0038038B" w:rsidRPr="005D422F" w:rsidRDefault="0038038B" w:rsidP="0038038B">
            <w:pPr>
              <w:jc w:val="center"/>
            </w:pPr>
            <w:r w:rsidRPr="005D422F">
              <w:rPr>
                <w:rFonts w:eastAsia="Calibri"/>
              </w:rPr>
              <w:t>Отклонение параметров бурового раствора от проектных, нарушение скорости СПО</w:t>
            </w:r>
          </w:p>
        </w:tc>
      </w:tr>
    </w:tbl>
    <w:p w14:paraId="76D95453" w14:textId="77777777" w:rsidR="005951AD" w:rsidRPr="005D422F" w:rsidRDefault="005951AD" w:rsidP="00394388">
      <w:pPr>
        <w:jc w:val="center"/>
        <w:rPr>
          <w:rFonts w:eastAsia="Calibri"/>
          <w:b/>
          <w:sz w:val="24"/>
          <w:szCs w:val="24"/>
        </w:rPr>
      </w:pPr>
    </w:p>
    <w:p w14:paraId="09775DFE" w14:textId="20543064" w:rsidR="005951AD" w:rsidRPr="005D422F" w:rsidRDefault="007C4836" w:rsidP="005951AD">
      <w:pPr>
        <w:tabs>
          <w:tab w:val="left" w:pos="7001"/>
        </w:tabs>
        <w:rPr>
          <w:rFonts w:eastAsia="Calibri"/>
          <w:b/>
          <w:sz w:val="16"/>
          <w:szCs w:val="16"/>
        </w:rPr>
      </w:pPr>
      <w:r w:rsidRPr="005D422F">
        <w:rPr>
          <w:b/>
          <w:sz w:val="16"/>
          <w:szCs w:val="16"/>
        </w:rPr>
        <w:tab/>
      </w:r>
    </w:p>
    <w:p w14:paraId="0D037B46" w14:textId="5E57CBFE" w:rsidR="00394388" w:rsidRPr="005D422F" w:rsidRDefault="00394388" w:rsidP="00394388">
      <w:pPr>
        <w:jc w:val="center"/>
        <w:rPr>
          <w:rFonts w:eastAsia="Calibri"/>
          <w:b/>
          <w:sz w:val="24"/>
          <w:szCs w:val="24"/>
        </w:rPr>
      </w:pPr>
      <w:r w:rsidRPr="005D422F">
        <w:rPr>
          <w:rFonts w:eastAsia="Calibri"/>
          <w:b/>
          <w:sz w:val="24"/>
          <w:szCs w:val="24"/>
        </w:rPr>
        <w:t>Осыпи и обвалы стенок скважины</w:t>
      </w:r>
    </w:p>
    <w:p w14:paraId="43699250" w14:textId="77777777" w:rsidR="00146E0F" w:rsidRPr="005D422F" w:rsidRDefault="00146E0F" w:rsidP="00394388">
      <w:pPr>
        <w:jc w:val="center"/>
        <w:rPr>
          <w:rFonts w:eastAsia="Calibri"/>
          <w:b/>
          <w:sz w:val="16"/>
          <w:szCs w:val="16"/>
        </w:rPr>
      </w:pPr>
    </w:p>
    <w:tbl>
      <w:tblPr>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3"/>
        <w:gridCol w:w="929"/>
        <w:gridCol w:w="914"/>
        <w:gridCol w:w="1843"/>
        <w:gridCol w:w="1559"/>
        <w:gridCol w:w="1276"/>
        <w:gridCol w:w="2126"/>
        <w:gridCol w:w="4678"/>
      </w:tblGrid>
      <w:tr w:rsidR="00520B2E" w:rsidRPr="005D422F" w14:paraId="0165A74E" w14:textId="77777777" w:rsidTr="00635E09">
        <w:tc>
          <w:tcPr>
            <w:tcW w:w="1693" w:type="dxa"/>
            <w:vMerge w:val="restart"/>
          </w:tcPr>
          <w:p w14:paraId="3A36C21C" w14:textId="77777777" w:rsidR="00520B2E" w:rsidRPr="005D422F" w:rsidRDefault="00520B2E" w:rsidP="00520B2E">
            <w:pPr>
              <w:jc w:val="center"/>
              <w:rPr>
                <w:rFonts w:eastAsia="Calibri"/>
                <w:b/>
              </w:rPr>
            </w:pPr>
            <w:r w:rsidRPr="005D422F">
              <w:rPr>
                <w:rFonts w:eastAsia="Calibri"/>
              </w:rPr>
              <w:t xml:space="preserve">Индекс </w:t>
            </w:r>
          </w:p>
          <w:p w14:paraId="61C18A94" w14:textId="77777777" w:rsidR="00520B2E" w:rsidRPr="005D422F" w:rsidRDefault="00520B2E" w:rsidP="00520B2E">
            <w:pPr>
              <w:jc w:val="center"/>
              <w:rPr>
                <w:rFonts w:eastAsia="Calibri"/>
                <w:b/>
              </w:rPr>
            </w:pPr>
            <w:r w:rsidRPr="005D422F">
              <w:rPr>
                <w:rFonts w:eastAsia="Calibri"/>
              </w:rPr>
              <w:t>стратигра-</w:t>
            </w:r>
          </w:p>
          <w:p w14:paraId="58EE4ADF" w14:textId="77777777" w:rsidR="00520B2E" w:rsidRPr="005D422F" w:rsidRDefault="00520B2E" w:rsidP="00520B2E">
            <w:pPr>
              <w:jc w:val="center"/>
              <w:rPr>
                <w:rFonts w:eastAsia="Calibri"/>
                <w:b/>
              </w:rPr>
            </w:pPr>
            <w:r w:rsidRPr="005D422F">
              <w:rPr>
                <w:rFonts w:eastAsia="Calibri"/>
              </w:rPr>
              <w:t>фического</w:t>
            </w:r>
          </w:p>
          <w:p w14:paraId="48BB378F" w14:textId="77777777" w:rsidR="00520B2E" w:rsidRPr="005D422F" w:rsidRDefault="00520B2E" w:rsidP="00520B2E">
            <w:pPr>
              <w:jc w:val="center"/>
              <w:rPr>
                <w:rFonts w:eastAsia="Calibri"/>
                <w:b/>
              </w:rPr>
            </w:pPr>
            <w:r w:rsidRPr="005D422F">
              <w:rPr>
                <w:rFonts w:eastAsia="Calibri"/>
              </w:rPr>
              <w:t>подразделе-</w:t>
            </w:r>
          </w:p>
          <w:p w14:paraId="514F4E07" w14:textId="77777777" w:rsidR="00520B2E" w:rsidRPr="005D422F" w:rsidRDefault="00520B2E" w:rsidP="00520B2E">
            <w:pPr>
              <w:jc w:val="center"/>
              <w:rPr>
                <w:rFonts w:eastAsia="Calibri"/>
                <w:b/>
              </w:rPr>
            </w:pPr>
            <w:r w:rsidRPr="005D422F">
              <w:rPr>
                <w:rFonts w:eastAsia="Calibri"/>
              </w:rPr>
              <w:t>ния</w:t>
            </w:r>
          </w:p>
        </w:tc>
        <w:tc>
          <w:tcPr>
            <w:tcW w:w="1843" w:type="dxa"/>
            <w:gridSpan w:val="2"/>
          </w:tcPr>
          <w:p w14:paraId="6A713DA7" w14:textId="77777777" w:rsidR="00520B2E" w:rsidRPr="005D422F" w:rsidRDefault="00520B2E" w:rsidP="00520B2E">
            <w:pPr>
              <w:jc w:val="center"/>
              <w:rPr>
                <w:rFonts w:eastAsia="Calibri"/>
                <w:b/>
              </w:rPr>
            </w:pPr>
            <w:r w:rsidRPr="005D422F">
              <w:rPr>
                <w:rFonts w:eastAsia="Calibri"/>
              </w:rPr>
              <w:t>Интервал</w:t>
            </w:r>
            <w:r w:rsidRPr="005D422F">
              <w:rPr>
                <w:bCs/>
                <w:color w:val="000000"/>
              </w:rPr>
              <w:t xml:space="preserve"> по вертикали</w:t>
            </w:r>
            <w:r w:rsidRPr="005D422F">
              <w:rPr>
                <w:rFonts w:eastAsia="Calibri"/>
              </w:rPr>
              <w:t>, м</w:t>
            </w:r>
          </w:p>
        </w:tc>
        <w:tc>
          <w:tcPr>
            <w:tcW w:w="1843" w:type="dxa"/>
            <w:vMerge w:val="restart"/>
          </w:tcPr>
          <w:p w14:paraId="15572B14" w14:textId="77777777" w:rsidR="00520B2E" w:rsidRPr="005D422F" w:rsidRDefault="00520B2E" w:rsidP="00520B2E">
            <w:pPr>
              <w:jc w:val="center"/>
              <w:rPr>
                <w:rFonts w:eastAsia="Calibri"/>
                <w:b/>
              </w:rPr>
            </w:pPr>
            <w:r w:rsidRPr="005D422F">
              <w:rPr>
                <w:rFonts w:eastAsia="Calibri"/>
              </w:rPr>
              <w:t>Устойчивость</w:t>
            </w:r>
          </w:p>
          <w:p w14:paraId="4C1C57F6" w14:textId="77777777" w:rsidR="00520B2E" w:rsidRPr="005D422F" w:rsidRDefault="00520B2E" w:rsidP="00520B2E">
            <w:pPr>
              <w:jc w:val="center"/>
              <w:rPr>
                <w:rFonts w:eastAsia="Calibri"/>
                <w:b/>
              </w:rPr>
            </w:pPr>
            <w:r w:rsidRPr="005D422F">
              <w:rPr>
                <w:rFonts w:eastAsia="Calibri"/>
              </w:rPr>
              <w:t>пород, измеряе-</w:t>
            </w:r>
          </w:p>
          <w:p w14:paraId="76674CF5" w14:textId="77777777" w:rsidR="00520B2E" w:rsidRPr="005D422F" w:rsidRDefault="00520B2E" w:rsidP="00520B2E">
            <w:pPr>
              <w:jc w:val="center"/>
              <w:rPr>
                <w:rFonts w:eastAsia="Calibri"/>
                <w:b/>
              </w:rPr>
            </w:pPr>
            <w:r w:rsidRPr="005D422F">
              <w:rPr>
                <w:rFonts w:eastAsia="Calibri"/>
              </w:rPr>
              <w:t>мая временем</w:t>
            </w:r>
          </w:p>
          <w:p w14:paraId="740055FA" w14:textId="77777777" w:rsidR="00520B2E" w:rsidRPr="005D422F" w:rsidRDefault="00520B2E" w:rsidP="00520B2E">
            <w:pPr>
              <w:jc w:val="center"/>
              <w:rPr>
                <w:rFonts w:eastAsia="Calibri"/>
                <w:b/>
              </w:rPr>
            </w:pPr>
            <w:r w:rsidRPr="005D422F">
              <w:rPr>
                <w:rFonts w:eastAsia="Calibri"/>
              </w:rPr>
              <w:t>от момента</w:t>
            </w:r>
          </w:p>
          <w:p w14:paraId="4BEF4524" w14:textId="77777777" w:rsidR="00520B2E" w:rsidRPr="005D422F" w:rsidRDefault="00520B2E" w:rsidP="00520B2E">
            <w:pPr>
              <w:jc w:val="center"/>
              <w:rPr>
                <w:rFonts w:eastAsia="Calibri"/>
                <w:b/>
              </w:rPr>
            </w:pPr>
            <w:r w:rsidRPr="005D422F">
              <w:rPr>
                <w:rFonts w:eastAsia="Calibri"/>
              </w:rPr>
              <w:t>вскрытия до начала осложнения, сутки</w:t>
            </w:r>
          </w:p>
        </w:tc>
        <w:tc>
          <w:tcPr>
            <w:tcW w:w="1559" w:type="dxa"/>
            <w:vMerge w:val="restart"/>
          </w:tcPr>
          <w:p w14:paraId="353C5084" w14:textId="77777777" w:rsidR="00520B2E" w:rsidRPr="005D422F" w:rsidRDefault="00520B2E" w:rsidP="00520B2E">
            <w:pPr>
              <w:jc w:val="center"/>
              <w:rPr>
                <w:rFonts w:eastAsia="Calibri"/>
                <w:b/>
              </w:rPr>
            </w:pPr>
            <w:r w:rsidRPr="005D422F">
              <w:rPr>
                <w:rFonts w:eastAsia="Calibri"/>
              </w:rPr>
              <w:t>Интенсив-</w:t>
            </w:r>
          </w:p>
          <w:p w14:paraId="65E9BB02" w14:textId="77777777" w:rsidR="00520B2E" w:rsidRPr="005D422F" w:rsidRDefault="00520B2E" w:rsidP="00520B2E">
            <w:pPr>
              <w:jc w:val="center"/>
              <w:rPr>
                <w:rFonts w:eastAsia="Calibri"/>
                <w:b/>
              </w:rPr>
            </w:pPr>
            <w:r w:rsidRPr="005D422F">
              <w:rPr>
                <w:rFonts w:eastAsia="Calibri"/>
              </w:rPr>
              <w:t>ность</w:t>
            </w:r>
          </w:p>
          <w:p w14:paraId="52B81A83" w14:textId="77777777" w:rsidR="00520B2E" w:rsidRPr="005D422F" w:rsidRDefault="00520B2E" w:rsidP="00520B2E">
            <w:pPr>
              <w:jc w:val="center"/>
              <w:rPr>
                <w:rFonts w:eastAsia="Calibri"/>
                <w:b/>
              </w:rPr>
            </w:pPr>
            <w:r w:rsidRPr="005D422F">
              <w:rPr>
                <w:rFonts w:eastAsia="Calibri"/>
              </w:rPr>
              <w:t>осыпей и</w:t>
            </w:r>
          </w:p>
          <w:p w14:paraId="7BDDE4CF" w14:textId="77777777" w:rsidR="00520B2E" w:rsidRPr="005D422F" w:rsidRDefault="00520B2E" w:rsidP="00520B2E">
            <w:pPr>
              <w:jc w:val="center"/>
              <w:rPr>
                <w:rFonts w:eastAsia="Calibri"/>
                <w:b/>
              </w:rPr>
            </w:pPr>
            <w:r w:rsidRPr="005D422F">
              <w:rPr>
                <w:rFonts w:eastAsia="Calibri"/>
              </w:rPr>
              <w:t>обвалов</w:t>
            </w:r>
          </w:p>
        </w:tc>
        <w:tc>
          <w:tcPr>
            <w:tcW w:w="3402" w:type="dxa"/>
            <w:gridSpan w:val="2"/>
          </w:tcPr>
          <w:p w14:paraId="0A9FD582" w14:textId="77777777" w:rsidR="00520B2E" w:rsidRPr="005D422F" w:rsidRDefault="00520B2E" w:rsidP="00520B2E">
            <w:pPr>
              <w:jc w:val="center"/>
              <w:rPr>
                <w:rFonts w:eastAsia="Calibri"/>
                <w:b/>
              </w:rPr>
            </w:pPr>
            <w:r w:rsidRPr="005D422F">
              <w:rPr>
                <w:rFonts w:eastAsia="Calibri"/>
              </w:rPr>
              <w:t>Проработка в интервале из-за этого осложнения</w:t>
            </w:r>
          </w:p>
        </w:tc>
        <w:tc>
          <w:tcPr>
            <w:tcW w:w="4678" w:type="dxa"/>
            <w:vMerge w:val="restart"/>
          </w:tcPr>
          <w:p w14:paraId="30CE9CE4" w14:textId="77777777" w:rsidR="00520B2E" w:rsidRPr="005D422F" w:rsidRDefault="00520B2E" w:rsidP="00520B2E">
            <w:pPr>
              <w:jc w:val="center"/>
              <w:rPr>
                <w:rFonts w:eastAsia="Calibri"/>
                <w:b/>
              </w:rPr>
            </w:pPr>
            <w:r w:rsidRPr="005D422F">
              <w:rPr>
                <w:rFonts w:eastAsia="Calibri"/>
              </w:rPr>
              <w:t>Условия возникновения</w:t>
            </w:r>
          </w:p>
        </w:tc>
      </w:tr>
      <w:tr w:rsidR="00520B2E" w:rsidRPr="005D422F" w14:paraId="36BBF2DB" w14:textId="77777777" w:rsidTr="00635E09">
        <w:trPr>
          <w:trHeight w:val="798"/>
        </w:trPr>
        <w:tc>
          <w:tcPr>
            <w:tcW w:w="1693" w:type="dxa"/>
            <w:vMerge/>
          </w:tcPr>
          <w:p w14:paraId="33D011F6" w14:textId="77777777" w:rsidR="00520B2E" w:rsidRPr="005D422F" w:rsidRDefault="00520B2E" w:rsidP="00520B2E">
            <w:pPr>
              <w:jc w:val="center"/>
              <w:rPr>
                <w:rFonts w:eastAsia="Calibri"/>
                <w:b/>
              </w:rPr>
            </w:pPr>
          </w:p>
        </w:tc>
        <w:tc>
          <w:tcPr>
            <w:tcW w:w="929" w:type="dxa"/>
          </w:tcPr>
          <w:p w14:paraId="504DCDCE" w14:textId="77777777" w:rsidR="00520B2E" w:rsidRPr="005D422F" w:rsidRDefault="00520B2E" w:rsidP="00520B2E">
            <w:pPr>
              <w:jc w:val="center"/>
              <w:rPr>
                <w:rFonts w:eastAsia="Calibri"/>
              </w:rPr>
            </w:pPr>
          </w:p>
          <w:p w14:paraId="53DD2918" w14:textId="77777777" w:rsidR="00520B2E" w:rsidRPr="005D422F" w:rsidRDefault="00520B2E" w:rsidP="00520B2E">
            <w:pPr>
              <w:jc w:val="center"/>
              <w:rPr>
                <w:rFonts w:eastAsia="Calibri"/>
              </w:rPr>
            </w:pPr>
            <w:r w:rsidRPr="005D422F">
              <w:rPr>
                <w:rFonts w:eastAsia="Calibri"/>
              </w:rPr>
              <w:t xml:space="preserve">от </w:t>
            </w:r>
          </w:p>
          <w:p w14:paraId="667E6A5D" w14:textId="77777777" w:rsidR="00520B2E" w:rsidRPr="005D422F" w:rsidRDefault="00520B2E" w:rsidP="00520B2E">
            <w:pPr>
              <w:jc w:val="center"/>
              <w:rPr>
                <w:rFonts w:eastAsia="Calibri"/>
                <w:b/>
              </w:rPr>
            </w:pPr>
            <w:r w:rsidRPr="005D422F">
              <w:rPr>
                <w:rFonts w:eastAsia="Calibri"/>
              </w:rPr>
              <w:t>(верх)</w:t>
            </w:r>
          </w:p>
        </w:tc>
        <w:tc>
          <w:tcPr>
            <w:tcW w:w="914" w:type="dxa"/>
          </w:tcPr>
          <w:p w14:paraId="1AC35A2A" w14:textId="77777777" w:rsidR="00520B2E" w:rsidRPr="005D422F" w:rsidRDefault="00520B2E" w:rsidP="00520B2E">
            <w:pPr>
              <w:jc w:val="center"/>
              <w:rPr>
                <w:rFonts w:eastAsia="Calibri"/>
              </w:rPr>
            </w:pPr>
          </w:p>
          <w:p w14:paraId="5366B1B5" w14:textId="77777777" w:rsidR="00520B2E" w:rsidRPr="005D422F" w:rsidRDefault="00520B2E" w:rsidP="00520B2E">
            <w:pPr>
              <w:jc w:val="center"/>
              <w:rPr>
                <w:rFonts w:eastAsia="Calibri"/>
              </w:rPr>
            </w:pPr>
            <w:r w:rsidRPr="005D422F">
              <w:rPr>
                <w:rFonts w:eastAsia="Calibri"/>
              </w:rPr>
              <w:t xml:space="preserve">до </w:t>
            </w:r>
          </w:p>
          <w:p w14:paraId="25BC4C4A" w14:textId="77777777" w:rsidR="00520B2E" w:rsidRPr="005D422F" w:rsidRDefault="00520B2E" w:rsidP="00520B2E">
            <w:pPr>
              <w:jc w:val="center"/>
              <w:rPr>
                <w:rFonts w:eastAsia="Calibri"/>
                <w:b/>
              </w:rPr>
            </w:pPr>
            <w:r w:rsidRPr="005D422F">
              <w:rPr>
                <w:rFonts w:eastAsia="Calibri"/>
              </w:rPr>
              <w:t>(низ)</w:t>
            </w:r>
          </w:p>
        </w:tc>
        <w:tc>
          <w:tcPr>
            <w:tcW w:w="1843" w:type="dxa"/>
            <w:vMerge/>
          </w:tcPr>
          <w:p w14:paraId="43C77D10" w14:textId="77777777" w:rsidR="00520B2E" w:rsidRPr="005D422F" w:rsidRDefault="00520B2E" w:rsidP="00520B2E">
            <w:pPr>
              <w:jc w:val="center"/>
              <w:rPr>
                <w:rFonts w:eastAsia="Calibri"/>
                <w:b/>
              </w:rPr>
            </w:pPr>
          </w:p>
        </w:tc>
        <w:tc>
          <w:tcPr>
            <w:tcW w:w="1559" w:type="dxa"/>
            <w:vMerge/>
          </w:tcPr>
          <w:p w14:paraId="5715A1E8" w14:textId="77777777" w:rsidR="00520B2E" w:rsidRPr="005D422F" w:rsidRDefault="00520B2E" w:rsidP="00520B2E">
            <w:pPr>
              <w:jc w:val="center"/>
              <w:rPr>
                <w:rFonts w:eastAsia="Calibri"/>
                <w:b/>
              </w:rPr>
            </w:pPr>
          </w:p>
        </w:tc>
        <w:tc>
          <w:tcPr>
            <w:tcW w:w="1276" w:type="dxa"/>
          </w:tcPr>
          <w:p w14:paraId="73F12BFA" w14:textId="77777777" w:rsidR="00520B2E" w:rsidRPr="005D422F" w:rsidRDefault="00520B2E" w:rsidP="00520B2E">
            <w:pPr>
              <w:jc w:val="center"/>
              <w:rPr>
                <w:rFonts w:eastAsia="Calibri"/>
                <w:b/>
              </w:rPr>
            </w:pPr>
            <w:r w:rsidRPr="005D422F">
              <w:rPr>
                <w:rFonts w:eastAsia="Calibri"/>
              </w:rPr>
              <w:t>мощность,</w:t>
            </w:r>
          </w:p>
          <w:p w14:paraId="063108D7" w14:textId="77777777" w:rsidR="00520B2E" w:rsidRPr="005D422F" w:rsidRDefault="00520B2E" w:rsidP="00520B2E">
            <w:pPr>
              <w:jc w:val="center"/>
              <w:rPr>
                <w:rFonts w:eastAsia="Calibri"/>
                <w:b/>
              </w:rPr>
            </w:pPr>
            <w:r w:rsidRPr="005D422F">
              <w:rPr>
                <w:rFonts w:eastAsia="Calibri"/>
              </w:rPr>
              <w:t>м</w:t>
            </w:r>
          </w:p>
        </w:tc>
        <w:tc>
          <w:tcPr>
            <w:tcW w:w="2126" w:type="dxa"/>
          </w:tcPr>
          <w:p w14:paraId="222CCCB1" w14:textId="77777777" w:rsidR="00520B2E" w:rsidRPr="005D422F" w:rsidRDefault="00520B2E" w:rsidP="00520B2E">
            <w:pPr>
              <w:jc w:val="center"/>
              <w:rPr>
                <w:rFonts w:eastAsia="Calibri"/>
                <w:b/>
              </w:rPr>
            </w:pPr>
            <w:r w:rsidRPr="005D422F">
              <w:rPr>
                <w:rFonts w:eastAsia="Calibri"/>
              </w:rPr>
              <w:t>скорость,</w:t>
            </w:r>
          </w:p>
          <w:p w14:paraId="2BB558B3" w14:textId="77777777" w:rsidR="00520B2E" w:rsidRPr="005D422F" w:rsidRDefault="00520B2E" w:rsidP="00520B2E">
            <w:pPr>
              <w:jc w:val="center"/>
              <w:rPr>
                <w:rFonts w:eastAsia="Calibri"/>
                <w:b/>
              </w:rPr>
            </w:pPr>
            <w:r w:rsidRPr="005D422F">
              <w:rPr>
                <w:rFonts w:eastAsia="Calibri"/>
              </w:rPr>
              <w:t>м/час</w:t>
            </w:r>
          </w:p>
        </w:tc>
        <w:tc>
          <w:tcPr>
            <w:tcW w:w="4678" w:type="dxa"/>
            <w:vMerge/>
          </w:tcPr>
          <w:p w14:paraId="67189FEB" w14:textId="77777777" w:rsidR="00520B2E" w:rsidRPr="005D422F" w:rsidRDefault="00520B2E" w:rsidP="00520B2E">
            <w:pPr>
              <w:jc w:val="center"/>
              <w:rPr>
                <w:rFonts w:eastAsia="Calibri"/>
                <w:b/>
              </w:rPr>
            </w:pPr>
          </w:p>
        </w:tc>
      </w:tr>
      <w:tr w:rsidR="00520B2E" w:rsidRPr="005D422F" w14:paraId="04D0B17D" w14:textId="77777777" w:rsidTr="00635E09">
        <w:tc>
          <w:tcPr>
            <w:tcW w:w="1693" w:type="dxa"/>
          </w:tcPr>
          <w:p w14:paraId="63609865" w14:textId="77777777" w:rsidR="00520B2E" w:rsidRPr="005D422F" w:rsidRDefault="00520B2E" w:rsidP="00520B2E">
            <w:pPr>
              <w:jc w:val="center"/>
              <w:rPr>
                <w:rFonts w:eastAsia="Calibri"/>
              </w:rPr>
            </w:pPr>
            <w:r w:rsidRPr="005D422F">
              <w:rPr>
                <w:rFonts w:eastAsia="Calibri"/>
              </w:rPr>
              <w:t>1</w:t>
            </w:r>
          </w:p>
        </w:tc>
        <w:tc>
          <w:tcPr>
            <w:tcW w:w="929" w:type="dxa"/>
          </w:tcPr>
          <w:p w14:paraId="0BC3368F" w14:textId="77777777" w:rsidR="00520B2E" w:rsidRPr="005D422F" w:rsidRDefault="00520B2E" w:rsidP="00520B2E">
            <w:pPr>
              <w:jc w:val="center"/>
              <w:rPr>
                <w:rFonts w:eastAsia="Calibri"/>
              </w:rPr>
            </w:pPr>
            <w:r w:rsidRPr="005D422F">
              <w:rPr>
                <w:rFonts w:eastAsia="Calibri"/>
              </w:rPr>
              <w:t>2</w:t>
            </w:r>
          </w:p>
        </w:tc>
        <w:tc>
          <w:tcPr>
            <w:tcW w:w="914" w:type="dxa"/>
          </w:tcPr>
          <w:p w14:paraId="5B10B396" w14:textId="77777777" w:rsidR="00520B2E" w:rsidRPr="005D422F" w:rsidRDefault="00520B2E" w:rsidP="00520B2E">
            <w:pPr>
              <w:jc w:val="center"/>
              <w:rPr>
                <w:rFonts w:eastAsia="Calibri"/>
              </w:rPr>
            </w:pPr>
            <w:r w:rsidRPr="005D422F">
              <w:rPr>
                <w:rFonts w:eastAsia="Calibri"/>
              </w:rPr>
              <w:t>3</w:t>
            </w:r>
          </w:p>
        </w:tc>
        <w:tc>
          <w:tcPr>
            <w:tcW w:w="1843" w:type="dxa"/>
          </w:tcPr>
          <w:p w14:paraId="2AC65EB4" w14:textId="77777777" w:rsidR="00520B2E" w:rsidRPr="005D422F" w:rsidRDefault="00520B2E" w:rsidP="00520B2E">
            <w:pPr>
              <w:jc w:val="center"/>
              <w:rPr>
                <w:rFonts w:eastAsia="Calibri"/>
              </w:rPr>
            </w:pPr>
            <w:r w:rsidRPr="005D422F">
              <w:rPr>
                <w:rFonts w:eastAsia="Calibri"/>
              </w:rPr>
              <w:t>4</w:t>
            </w:r>
          </w:p>
        </w:tc>
        <w:tc>
          <w:tcPr>
            <w:tcW w:w="1559" w:type="dxa"/>
          </w:tcPr>
          <w:p w14:paraId="172BF7BC" w14:textId="77777777" w:rsidR="00520B2E" w:rsidRPr="005D422F" w:rsidRDefault="00520B2E" w:rsidP="00520B2E">
            <w:pPr>
              <w:jc w:val="center"/>
              <w:rPr>
                <w:rFonts w:eastAsia="Calibri"/>
              </w:rPr>
            </w:pPr>
            <w:r w:rsidRPr="005D422F">
              <w:rPr>
                <w:rFonts w:eastAsia="Calibri"/>
              </w:rPr>
              <w:t>5</w:t>
            </w:r>
          </w:p>
        </w:tc>
        <w:tc>
          <w:tcPr>
            <w:tcW w:w="1276" w:type="dxa"/>
          </w:tcPr>
          <w:p w14:paraId="0CCBA0B2" w14:textId="77777777" w:rsidR="00520B2E" w:rsidRPr="005D422F" w:rsidRDefault="00520B2E" w:rsidP="00520B2E">
            <w:pPr>
              <w:jc w:val="center"/>
              <w:rPr>
                <w:rFonts w:eastAsia="Calibri"/>
              </w:rPr>
            </w:pPr>
            <w:r w:rsidRPr="005D422F">
              <w:rPr>
                <w:rFonts w:eastAsia="Calibri"/>
              </w:rPr>
              <w:t>6</w:t>
            </w:r>
          </w:p>
        </w:tc>
        <w:tc>
          <w:tcPr>
            <w:tcW w:w="2126" w:type="dxa"/>
          </w:tcPr>
          <w:p w14:paraId="7AE08562" w14:textId="77777777" w:rsidR="00520B2E" w:rsidRPr="005D422F" w:rsidRDefault="00520B2E" w:rsidP="00520B2E">
            <w:pPr>
              <w:jc w:val="center"/>
              <w:rPr>
                <w:rFonts w:eastAsia="Calibri"/>
              </w:rPr>
            </w:pPr>
            <w:r w:rsidRPr="005D422F">
              <w:rPr>
                <w:rFonts w:eastAsia="Calibri"/>
              </w:rPr>
              <w:t>7</w:t>
            </w:r>
          </w:p>
        </w:tc>
        <w:tc>
          <w:tcPr>
            <w:tcW w:w="4678" w:type="dxa"/>
          </w:tcPr>
          <w:p w14:paraId="1269EDB3" w14:textId="77777777" w:rsidR="00520B2E" w:rsidRPr="005D422F" w:rsidRDefault="00520B2E" w:rsidP="00520B2E">
            <w:pPr>
              <w:jc w:val="center"/>
              <w:rPr>
                <w:rFonts w:eastAsia="Calibri"/>
              </w:rPr>
            </w:pPr>
            <w:r w:rsidRPr="005D422F">
              <w:rPr>
                <w:rFonts w:eastAsia="Calibri"/>
              </w:rPr>
              <w:t>8</w:t>
            </w:r>
          </w:p>
        </w:tc>
      </w:tr>
      <w:tr w:rsidR="00520B2E" w:rsidRPr="005D422F" w14:paraId="47EE7604" w14:textId="77777777" w:rsidTr="00635E09">
        <w:tc>
          <w:tcPr>
            <w:tcW w:w="1693" w:type="dxa"/>
          </w:tcPr>
          <w:p w14:paraId="5535CA7F" w14:textId="77777777" w:rsidR="00520B2E" w:rsidRPr="005D422F" w:rsidRDefault="00520B2E" w:rsidP="00520B2E">
            <w:pPr>
              <w:jc w:val="center"/>
              <w:rPr>
                <w:rFonts w:eastAsia="Calibri"/>
                <w:lang w:val="en-US"/>
              </w:rPr>
            </w:pPr>
            <w:r w:rsidRPr="005D422F">
              <w:t>Q-</w:t>
            </w:r>
            <w:r w:rsidRPr="005D422F">
              <w:rPr>
                <w:rFonts w:eastAsia="Calibri"/>
              </w:rPr>
              <w:t>Р</w:t>
            </w:r>
            <w:r w:rsidRPr="005D422F">
              <w:rPr>
                <w:rFonts w:eastAsia="Calibri"/>
                <w:vertAlign w:val="subscript"/>
              </w:rPr>
              <w:t>2</w:t>
            </w:r>
            <w:r w:rsidRPr="005D422F">
              <w:rPr>
                <w:rFonts w:eastAsia="Calibri"/>
                <w:lang w:val="en-US"/>
              </w:rPr>
              <w:t>tvd</w:t>
            </w:r>
          </w:p>
          <w:p w14:paraId="0BA64BEC" w14:textId="77777777" w:rsidR="00520B2E" w:rsidRPr="005D422F" w:rsidRDefault="00520B2E" w:rsidP="00520B2E">
            <w:pPr>
              <w:jc w:val="center"/>
              <w:rPr>
                <w:rFonts w:eastAsia="Calibri"/>
                <w:lang w:val="en-US"/>
              </w:rPr>
            </w:pPr>
            <w:r w:rsidRPr="005D422F">
              <w:rPr>
                <w:rFonts w:eastAsia="Calibri"/>
                <w:lang w:val="en-US"/>
              </w:rPr>
              <w:t xml:space="preserve"> </w:t>
            </w:r>
          </w:p>
          <w:p w14:paraId="05BB51CA" w14:textId="77777777" w:rsidR="00520B2E" w:rsidRPr="005D422F" w:rsidRDefault="00520B2E" w:rsidP="00520B2E">
            <w:pPr>
              <w:jc w:val="center"/>
              <w:rPr>
                <w:rFonts w:eastAsia="Calibri"/>
                <w:b/>
              </w:rPr>
            </w:pPr>
            <w:r w:rsidRPr="005D422F">
              <w:rPr>
                <w:rFonts w:eastAsia="Calibri"/>
              </w:rPr>
              <w:t>Р</w:t>
            </w:r>
            <w:r w:rsidRPr="005D422F">
              <w:rPr>
                <w:rFonts w:eastAsia="Calibri"/>
                <w:vertAlign w:val="subscript"/>
              </w:rPr>
              <w:t>1</w:t>
            </w:r>
            <w:r w:rsidRPr="005D422F">
              <w:rPr>
                <w:rFonts w:eastAsia="Calibri"/>
                <w:lang w:val="en-US"/>
              </w:rPr>
              <w:t>llv</w:t>
            </w:r>
            <w:r w:rsidRPr="005D422F">
              <w:rPr>
                <w:rFonts w:eastAsia="Calibri"/>
              </w:rPr>
              <w:t>-</w:t>
            </w:r>
            <w:r w:rsidRPr="005D422F">
              <w:rPr>
                <w:rFonts w:eastAsia="Calibri"/>
                <w:lang w:val="en-US"/>
              </w:rPr>
              <w:t>PZ</w:t>
            </w:r>
          </w:p>
        </w:tc>
        <w:tc>
          <w:tcPr>
            <w:tcW w:w="929" w:type="dxa"/>
          </w:tcPr>
          <w:p w14:paraId="7E3D5692" w14:textId="77777777" w:rsidR="00520B2E" w:rsidRPr="005D422F" w:rsidRDefault="00520B2E" w:rsidP="00520B2E">
            <w:pPr>
              <w:jc w:val="center"/>
              <w:rPr>
                <w:rFonts w:eastAsia="Calibri"/>
              </w:rPr>
            </w:pPr>
            <w:r w:rsidRPr="005D422F">
              <w:rPr>
                <w:rFonts w:eastAsia="Calibri"/>
              </w:rPr>
              <w:t>0</w:t>
            </w:r>
          </w:p>
          <w:p w14:paraId="122F14FB" w14:textId="77777777" w:rsidR="00520B2E" w:rsidRPr="005D422F" w:rsidRDefault="00520B2E" w:rsidP="00520B2E">
            <w:pPr>
              <w:jc w:val="center"/>
              <w:rPr>
                <w:rFonts w:eastAsia="Calibri"/>
              </w:rPr>
            </w:pPr>
          </w:p>
          <w:p w14:paraId="33449110" w14:textId="77777777" w:rsidR="00520B2E" w:rsidRPr="005D422F" w:rsidRDefault="00520B2E" w:rsidP="00520B2E">
            <w:pPr>
              <w:jc w:val="center"/>
              <w:rPr>
                <w:rFonts w:eastAsia="Calibri"/>
                <w:b/>
              </w:rPr>
            </w:pPr>
            <w:r w:rsidRPr="005D422F">
              <w:rPr>
                <w:rFonts w:eastAsia="Calibri"/>
              </w:rPr>
              <w:t>500</w:t>
            </w:r>
          </w:p>
        </w:tc>
        <w:tc>
          <w:tcPr>
            <w:tcW w:w="914" w:type="dxa"/>
          </w:tcPr>
          <w:p w14:paraId="687DEF46" w14:textId="77777777" w:rsidR="00520B2E" w:rsidRPr="005D422F" w:rsidRDefault="00520B2E" w:rsidP="00520B2E">
            <w:pPr>
              <w:jc w:val="center"/>
              <w:rPr>
                <w:rFonts w:eastAsia="Calibri"/>
              </w:rPr>
            </w:pPr>
            <w:r w:rsidRPr="005D422F">
              <w:rPr>
                <w:rFonts w:eastAsia="Calibri"/>
              </w:rPr>
              <w:t>500</w:t>
            </w:r>
          </w:p>
          <w:p w14:paraId="42512FD0" w14:textId="77777777" w:rsidR="00520B2E" w:rsidRPr="005D422F" w:rsidRDefault="00520B2E" w:rsidP="00520B2E">
            <w:pPr>
              <w:jc w:val="center"/>
              <w:rPr>
                <w:rFonts w:eastAsia="Calibri"/>
              </w:rPr>
            </w:pPr>
          </w:p>
          <w:p w14:paraId="3FA4212B" w14:textId="77777777" w:rsidR="00520B2E" w:rsidRPr="005D422F" w:rsidRDefault="00520B2E" w:rsidP="00520B2E">
            <w:pPr>
              <w:jc w:val="center"/>
              <w:rPr>
                <w:rFonts w:eastAsia="Calibri"/>
                <w:b/>
              </w:rPr>
            </w:pPr>
            <w:r w:rsidRPr="005D422F">
              <w:rPr>
                <w:rFonts w:eastAsia="Calibri"/>
              </w:rPr>
              <w:t>3050</w:t>
            </w:r>
          </w:p>
        </w:tc>
        <w:tc>
          <w:tcPr>
            <w:tcW w:w="1843" w:type="dxa"/>
          </w:tcPr>
          <w:p w14:paraId="169949F6" w14:textId="77777777" w:rsidR="00520B2E" w:rsidRPr="005D422F" w:rsidRDefault="00520B2E" w:rsidP="00520B2E">
            <w:pPr>
              <w:jc w:val="center"/>
              <w:rPr>
                <w:rFonts w:eastAsia="Calibri"/>
              </w:rPr>
            </w:pPr>
            <w:r w:rsidRPr="005D422F">
              <w:rPr>
                <w:rFonts w:eastAsia="Calibri"/>
              </w:rPr>
              <w:t>3</w:t>
            </w:r>
          </w:p>
          <w:p w14:paraId="11B725F5" w14:textId="77777777" w:rsidR="00520B2E" w:rsidRPr="005D422F" w:rsidRDefault="00520B2E" w:rsidP="00520B2E">
            <w:pPr>
              <w:jc w:val="center"/>
              <w:rPr>
                <w:rFonts w:eastAsia="Calibri"/>
              </w:rPr>
            </w:pPr>
          </w:p>
          <w:p w14:paraId="3A37D556" w14:textId="77777777" w:rsidR="00520B2E" w:rsidRPr="005D422F" w:rsidRDefault="00520B2E" w:rsidP="00520B2E">
            <w:pPr>
              <w:jc w:val="center"/>
              <w:rPr>
                <w:rFonts w:eastAsia="Calibri"/>
                <w:b/>
              </w:rPr>
            </w:pPr>
            <w:r w:rsidRPr="005D422F">
              <w:rPr>
                <w:rFonts w:eastAsia="Calibri"/>
              </w:rPr>
              <w:t>3</w:t>
            </w:r>
          </w:p>
        </w:tc>
        <w:tc>
          <w:tcPr>
            <w:tcW w:w="1559" w:type="dxa"/>
          </w:tcPr>
          <w:p w14:paraId="0B0019F7" w14:textId="77777777" w:rsidR="00520B2E" w:rsidRPr="005D422F" w:rsidRDefault="00520B2E" w:rsidP="00520B2E">
            <w:pPr>
              <w:jc w:val="center"/>
              <w:rPr>
                <w:rFonts w:eastAsia="Calibri"/>
              </w:rPr>
            </w:pPr>
            <w:r w:rsidRPr="005D422F">
              <w:rPr>
                <w:rFonts w:eastAsia="Calibri"/>
              </w:rPr>
              <w:t>умеренные</w:t>
            </w:r>
          </w:p>
          <w:p w14:paraId="1DF0C46B" w14:textId="77777777" w:rsidR="00520B2E" w:rsidRPr="005D422F" w:rsidRDefault="00520B2E" w:rsidP="00520B2E">
            <w:pPr>
              <w:jc w:val="center"/>
              <w:rPr>
                <w:rFonts w:eastAsia="Calibri"/>
              </w:rPr>
            </w:pPr>
          </w:p>
          <w:p w14:paraId="38ABEC60" w14:textId="77777777" w:rsidR="00520B2E" w:rsidRPr="005D422F" w:rsidRDefault="00520B2E" w:rsidP="00520B2E">
            <w:pPr>
              <w:jc w:val="center"/>
              <w:rPr>
                <w:rFonts w:eastAsia="Calibri"/>
                <w:b/>
              </w:rPr>
            </w:pPr>
            <w:r w:rsidRPr="005D422F">
              <w:rPr>
                <w:rFonts w:eastAsia="Calibri"/>
              </w:rPr>
              <w:t>слабые</w:t>
            </w:r>
          </w:p>
        </w:tc>
        <w:tc>
          <w:tcPr>
            <w:tcW w:w="1276" w:type="dxa"/>
          </w:tcPr>
          <w:p w14:paraId="3697FEDC" w14:textId="77777777" w:rsidR="00520B2E" w:rsidRPr="005D422F" w:rsidRDefault="00520B2E" w:rsidP="00520B2E">
            <w:pPr>
              <w:jc w:val="center"/>
              <w:rPr>
                <w:rFonts w:eastAsia="Calibri"/>
              </w:rPr>
            </w:pPr>
            <w:r w:rsidRPr="005D422F">
              <w:rPr>
                <w:rFonts w:eastAsia="Calibri"/>
              </w:rPr>
              <w:t>500</w:t>
            </w:r>
          </w:p>
          <w:p w14:paraId="00190B8D" w14:textId="77777777" w:rsidR="00520B2E" w:rsidRPr="005D422F" w:rsidRDefault="00520B2E" w:rsidP="00520B2E">
            <w:pPr>
              <w:jc w:val="center"/>
              <w:rPr>
                <w:rFonts w:eastAsia="Calibri"/>
              </w:rPr>
            </w:pPr>
          </w:p>
          <w:p w14:paraId="5BDCDA97" w14:textId="77777777" w:rsidR="00520B2E" w:rsidRPr="005D422F" w:rsidRDefault="00520B2E" w:rsidP="00520B2E">
            <w:pPr>
              <w:jc w:val="center"/>
              <w:rPr>
                <w:rFonts w:eastAsia="Calibri"/>
              </w:rPr>
            </w:pPr>
            <w:r w:rsidRPr="005D422F">
              <w:rPr>
                <w:rFonts w:eastAsia="Calibri"/>
              </w:rPr>
              <w:t>2550</w:t>
            </w:r>
          </w:p>
        </w:tc>
        <w:tc>
          <w:tcPr>
            <w:tcW w:w="2126" w:type="dxa"/>
          </w:tcPr>
          <w:p w14:paraId="42BABFCE" w14:textId="77777777" w:rsidR="00520B2E" w:rsidRPr="005D422F" w:rsidRDefault="00520B2E" w:rsidP="00520B2E">
            <w:pPr>
              <w:jc w:val="center"/>
              <w:rPr>
                <w:rFonts w:eastAsia="Calibri"/>
              </w:rPr>
            </w:pPr>
            <w:r w:rsidRPr="005D422F">
              <w:rPr>
                <w:rFonts w:eastAsia="Calibri"/>
              </w:rPr>
              <w:t>100-120</w:t>
            </w:r>
          </w:p>
          <w:p w14:paraId="115D06FF" w14:textId="77777777" w:rsidR="00520B2E" w:rsidRPr="005D422F" w:rsidRDefault="00520B2E" w:rsidP="00520B2E">
            <w:pPr>
              <w:jc w:val="center"/>
              <w:rPr>
                <w:rFonts w:eastAsia="Calibri"/>
              </w:rPr>
            </w:pPr>
          </w:p>
          <w:p w14:paraId="38E23137" w14:textId="77777777" w:rsidR="00520B2E" w:rsidRPr="005D422F" w:rsidRDefault="00520B2E" w:rsidP="00520B2E">
            <w:pPr>
              <w:jc w:val="center"/>
              <w:rPr>
                <w:rFonts w:eastAsia="Calibri"/>
                <w:b/>
              </w:rPr>
            </w:pPr>
            <w:r w:rsidRPr="005D422F">
              <w:rPr>
                <w:rFonts w:eastAsia="Calibri"/>
              </w:rPr>
              <w:t>10-20</w:t>
            </w:r>
          </w:p>
        </w:tc>
        <w:tc>
          <w:tcPr>
            <w:tcW w:w="4678" w:type="dxa"/>
          </w:tcPr>
          <w:p w14:paraId="5886D6E2" w14:textId="77777777" w:rsidR="00520B2E" w:rsidRPr="005D422F" w:rsidRDefault="00520B2E" w:rsidP="00520B2E">
            <w:pPr>
              <w:jc w:val="both"/>
              <w:rPr>
                <w:rFonts w:eastAsia="Calibri"/>
                <w:b/>
              </w:rPr>
            </w:pPr>
            <w:r w:rsidRPr="005D422F">
              <w:rPr>
                <w:rFonts w:eastAsia="Calibri"/>
              </w:rPr>
              <w:t>Нарушение технологии бурения, отклонение параметров бурового раствора от проектных, превышение скорости СПО, организационные простои, несвоевременная реакция на признаки осложнений</w:t>
            </w:r>
          </w:p>
        </w:tc>
      </w:tr>
    </w:tbl>
    <w:p w14:paraId="79FFB929" w14:textId="77777777" w:rsidR="00146E0F" w:rsidRPr="005D422F" w:rsidRDefault="00146E0F" w:rsidP="00520B2E">
      <w:pPr>
        <w:rPr>
          <w:rFonts w:eastAsia="Calibri"/>
          <w:b/>
          <w:sz w:val="16"/>
          <w:szCs w:val="16"/>
        </w:rPr>
      </w:pPr>
    </w:p>
    <w:p w14:paraId="14302BF2" w14:textId="77777777" w:rsidR="00A84276" w:rsidRPr="005D422F" w:rsidRDefault="00A84276" w:rsidP="00394388">
      <w:pPr>
        <w:jc w:val="center"/>
        <w:rPr>
          <w:rFonts w:eastAsia="Calibri"/>
          <w:b/>
          <w:sz w:val="24"/>
          <w:szCs w:val="24"/>
        </w:rPr>
      </w:pPr>
    </w:p>
    <w:p w14:paraId="17129E7C" w14:textId="77777777" w:rsidR="00A84276" w:rsidRPr="005D422F" w:rsidRDefault="00A84276" w:rsidP="00394388">
      <w:pPr>
        <w:jc w:val="center"/>
        <w:rPr>
          <w:rFonts w:eastAsia="Calibri"/>
          <w:b/>
          <w:sz w:val="24"/>
          <w:szCs w:val="24"/>
        </w:rPr>
      </w:pPr>
    </w:p>
    <w:p w14:paraId="4056BE08" w14:textId="77777777" w:rsidR="00A84276" w:rsidRPr="005D422F" w:rsidRDefault="00A84276" w:rsidP="00394388">
      <w:pPr>
        <w:jc w:val="center"/>
        <w:rPr>
          <w:rFonts w:eastAsia="Calibri"/>
          <w:b/>
          <w:sz w:val="24"/>
          <w:szCs w:val="24"/>
        </w:rPr>
      </w:pPr>
    </w:p>
    <w:p w14:paraId="5AC52194" w14:textId="77777777" w:rsidR="00A84276" w:rsidRPr="005D422F" w:rsidRDefault="00A84276" w:rsidP="00394388">
      <w:pPr>
        <w:jc w:val="center"/>
        <w:rPr>
          <w:rFonts w:eastAsia="Calibri"/>
          <w:b/>
          <w:sz w:val="24"/>
          <w:szCs w:val="24"/>
        </w:rPr>
      </w:pPr>
    </w:p>
    <w:p w14:paraId="57A62173" w14:textId="77777777" w:rsidR="00A84276" w:rsidRPr="005D422F" w:rsidRDefault="00A84276" w:rsidP="00394388">
      <w:pPr>
        <w:jc w:val="center"/>
        <w:rPr>
          <w:rFonts w:eastAsia="Calibri"/>
          <w:b/>
          <w:sz w:val="24"/>
          <w:szCs w:val="24"/>
        </w:rPr>
      </w:pPr>
    </w:p>
    <w:p w14:paraId="1B5E2E31" w14:textId="77777777" w:rsidR="00A84276" w:rsidRPr="005D422F" w:rsidRDefault="00A84276" w:rsidP="00394388">
      <w:pPr>
        <w:jc w:val="center"/>
        <w:rPr>
          <w:rFonts w:eastAsia="Calibri"/>
          <w:b/>
          <w:sz w:val="24"/>
          <w:szCs w:val="24"/>
        </w:rPr>
      </w:pPr>
    </w:p>
    <w:p w14:paraId="071ED97B" w14:textId="77777777" w:rsidR="00A84276" w:rsidRPr="005D422F" w:rsidRDefault="00A84276" w:rsidP="00394388">
      <w:pPr>
        <w:jc w:val="center"/>
        <w:rPr>
          <w:rFonts w:eastAsia="Calibri"/>
          <w:b/>
          <w:sz w:val="24"/>
          <w:szCs w:val="24"/>
        </w:rPr>
      </w:pPr>
    </w:p>
    <w:p w14:paraId="458A08B1" w14:textId="77777777" w:rsidR="00A84276" w:rsidRPr="005D422F" w:rsidRDefault="00A84276" w:rsidP="00394388">
      <w:pPr>
        <w:jc w:val="center"/>
        <w:rPr>
          <w:rFonts w:eastAsia="Calibri"/>
          <w:b/>
          <w:sz w:val="24"/>
          <w:szCs w:val="24"/>
        </w:rPr>
      </w:pPr>
    </w:p>
    <w:p w14:paraId="5B7C534E" w14:textId="77777777" w:rsidR="00A84276" w:rsidRPr="005D422F" w:rsidRDefault="00A84276" w:rsidP="00394388">
      <w:pPr>
        <w:jc w:val="center"/>
        <w:rPr>
          <w:rFonts w:eastAsia="Calibri"/>
          <w:b/>
          <w:sz w:val="24"/>
          <w:szCs w:val="24"/>
        </w:rPr>
      </w:pPr>
    </w:p>
    <w:p w14:paraId="4B94AB7B" w14:textId="77777777" w:rsidR="00A84276" w:rsidRPr="005D422F" w:rsidRDefault="00A84276" w:rsidP="00394388">
      <w:pPr>
        <w:jc w:val="center"/>
        <w:rPr>
          <w:rFonts w:eastAsia="Calibri"/>
          <w:b/>
          <w:sz w:val="24"/>
          <w:szCs w:val="24"/>
        </w:rPr>
      </w:pPr>
    </w:p>
    <w:p w14:paraId="25A3AECA" w14:textId="77777777" w:rsidR="00D037AB" w:rsidRPr="005D422F" w:rsidRDefault="00D037AB" w:rsidP="00394388">
      <w:pPr>
        <w:jc w:val="center"/>
        <w:rPr>
          <w:rFonts w:eastAsia="Calibri"/>
          <w:b/>
          <w:sz w:val="24"/>
          <w:szCs w:val="24"/>
        </w:rPr>
      </w:pPr>
    </w:p>
    <w:p w14:paraId="137536E1" w14:textId="77777777" w:rsidR="00D037AB" w:rsidRPr="005D422F" w:rsidRDefault="00D037AB" w:rsidP="00394388">
      <w:pPr>
        <w:jc w:val="center"/>
        <w:rPr>
          <w:rFonts w:eastAsia="Calibri"/>
          <w:b/>
          <w:sz w:val="24"/>
          <w:szCs w:val="24"/>
        </w:rPr>
      </w:pPr>
    </w:p>
    <w:p w14:paraId="4FC5E714" w14:textId="2368ABF9" w:rsidR="00394388" w:rsidRPr="005D422F" w:rsidRDefault="00394388" w:rsidP="00394388">
      <w:pPr>
        <w:jc w:val="center"/>
        <w:rPr>
          <w:rFonts w:eastAsia="Calibri"/>
          <w:b/>
          <w:sz w:val="24"/>
          <w:szCs w:val="24"/>
        </w:rPr>
      </w:pPr>
      <w:r w:rsidRPr="005D422F">
        <w:rPr>
          <w:rFonts w:eastAsia="Calibri"/>
          <w:b/>
          <w:sz w:val="24"/>
          <w:szCs w:val="24"/>
        </w:rPr>
        <w:t xml:space="preserve">Нефтеводопроявления </w:t>
      </w:r>
    </w:p>
    <w:p w14:paraId="44B767FD" w14:textId="77777777" w:rsidR="00520B2E" w:rsidRPr="005D422F" w:rsidRDefault="00520B2E" w:rsidP="00394388">
      <w:pPr>
        <w:jc w:val="center"/>
        <w:rPr>
          <w:rFonts w:eastAsia="Calibri"/>
          <w:b/>
          <w:sz w:val="24"/>
          <w:szCs w:val="24"/>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851"/>
        <w:gridCol w:w="850"/>
        <w:gridCol w:w="1560"/>
        <w:gridCol w:w="1417"/>
        <w:gridCol w:w="992"/>
        <w:gridCol w:w="993"/>
        <w:gridCol w:w="6870"/>
      </w:tblGrid>
      <w:tr w:rsidR="00520B2E" w:rsidRPr="005D422F" w14:paraId="3B813B61" w14:textId="77777777" w:rsidTr="0038140E">
        <w:trPr>
          <w:cantSplit/>
          <w:trHeight w:val="516"/>
        </w:trPr>
        <w:tc>
          <w:tcPr>
            <w:tcW w:w="1701" w:type="dxa"/>
            <w:vMerge w:val="restart"/>
            <w:tcBorders>
              <w:bottom w:val="single" w:sz="4" w:space="0" w:color="auto"/>
            </w:tcBorders>
            <w:vAlign w:val="center"/>
          </w:tcPr>
          <w:p w14:paraId="666B9DBD" w14:textId="77777777" w:rsidR="00520B2E" w:rsidRPr="005D422F" w:rsidRDefault="00520B2E" w:rsidP="00520B2E">
            <w:pPr>
              <w:jc w:val="center"/>
              <w:rPr>
                <w:bCs/>
              </w:rPr>
            </w:pPr>
            <w:r w:rsidRPr="005D422F">
              <w:t>Индекс стратиграфи-ческого подразделения</w:t>
            </w:r>
          </w:p>
        </w:tc>
        <w:tc>
          <w:tcPr>
            <w:tcW w:w="1701" w:type="dxa"/>
            <w:gridSpan w:val="2"/>
            <w:tcBorders>
              <w:bottom w:val="single" w:sz="4" w:space="0" w:color="auto"/>
            </w:tcBorders>
            <w:vAlign w:val="center"/>
          </w:tcPr>
          <w:p w14:paraId="498F533F" w14:textId="77777777" w:rsidR="00520B2E" w:rsidRPr="005D422F" w:rsidRDefault="00520B2E" w:rsidP="00520B2E">
            <w:pPr>
              <w:jc w:val="center"/>
              <w:rPr>
                <w:bCs/>
              </w:rPr>
            </w:pPr>
            <w:r w:rsidRPr="005D422F">
              <w:rPr>
                <w:bCs/>
              </w:rPr>
              <w:t>Интервал по</w:t>
            </w:r>
          </w:p>
          <w:p w14:paraId="1A796DD5" w14:textId="77777777" w:rsidR="00520B2E" w:rsidRPr="005D422F" w:rsidRDefault="00520B2E" w:rsidP="00520B2E">
            <w:pPr>
              <w:jc w:val="center"/>
              <w:rPr>
                <w:bCs/>
              </w:rPr>
            </w:pPr>
            <w:r w:rsidRPr="005D422F">
              <w:rPr>
                <w:bCs/>
              </w:rPr>
              <w:t>вертикали, м</w:t>
            </w:r>
          </w:p>
        </w:tc>
        <w:tc>
          <w:tcPr>
            <w:tcW w:w="1560" w:type="dxa"/>
            <w:vMerge w:val="restart"/>
            <w:vAlign w:val="center"/>
          </w:tcPr>
          <w:p w14:paraId="3F7744F8" w14:textId="77777777" w:rsidR="00520B2E" w:rsidRPr="005D422F" w:rsidRDefault="00520B2E" w:rsidP="00520B2E">
            <w:pPr>
              <w:jc w:val="center"/>
              <w:rPr>
                <w:bCs/>
              </w:rPr>
            </w:pPr>
            <w:r w:rsidRPr="005D422F">
              <w:rPr>
                <w:bCs/>
              </w:rPr>
              <w:t>Вид проявляемого</w:t>
            </w:r>
          </w:p>
          <w:p w14:paraId="5D9DA799" w14:textId="77777777" w:rsidR="00520B2E" w:rsidRPr="005D422F" w:rsidRDefault="00520B2E" w:rsidP="00520B2E">
            <w:pPr>
              <w:jc w:val="center"/>
              <w:rPr>
                <w:bCs/>
              </w:rPr>
            </w:pPr>
            <w:r w:rsidRPr="005D422F">
              <w:rPr>
                <w:bCs/>
              </w:rPr>
              <w:t>флюида (вода, нефть, конденсат, газ)</w:t>
            </w:r>
          </w:p>
        </w:tc>
        <w:tc>
          <w:tcPr>
            <w:tcW w:w="1417" w:type="dxa"/>
            <w:vMerge w:val="restart"/>
            <w:vAlign w:val="center"/>
          </w:tcPr>
          <w:p w14:paraId="043379B1" w14:textId="77777777" w:rsidR="00520B2E" w:rsidRPr="005D422F" w:rsidRDefault="00520B2E" w:rsidP="00520B2E">
            <w:pPr>
              <w:jc w:val="center"/>
            </w:pPr>
            <w:r w:rsidRPr="005D422F">
              <w:t>Длина столба газа при ликвидации газопроявления, м</w:t>
            </w:r>
          </w:p>
        </w:tc>
        <w:tc>
          <w:tcPr>
            <w:tcW w:w="1985" w:type="dxa"/>
            <w:gridSpan w:val="2"/>
            <w:vAlign w:val="center"/>
          </w:tcPr>
          <w:p w14:paraId="45D03E5D" w14:textId="77777777" w:rsidR="00520B2E" w:rsidRPr="005D422F" w:rsidRDefault="00520B2E" w:rsidP="00520B2E">
            <w:pPr>
              <w:jc w:val="center"/>
            </w:pPr>
            <w:r w:rsidRPr="005D422F">
              <w:t>Плотность смеси при проявлении для расчета избыточных давлений, кг/м</w:t>
            </w:r>
            <w:r w:rsidRPr="005D422F">
              <w:rPr>
                <w:vertAlign w:val="superscript"/>
              </w:rPr>
              <w:t>3</w:t>
            </w:r>
          </w:p>
        </w:tc>
        <w:tc>
          <w:tcPr>
            <w:tcW w:w="6870" w:type="dxa"/>
            <w:vMerge w:val="restart"/>
            <w:vAlign w:val="center"/>
          </w:tcPr>
          <w:p w14:paraId="60F53F10" w14:textId="77777777" w:rsidR="00520B2E" w:rsidRPr="005D422F" w:rsidRDefault="00520B2E" w:rsidP="00520B2E">
            <w:pPr>
              <w:jc w:val="center"/>
              <w:rPr>
                <w:bCs/>
              </w:rPr>
            </w:pPr>
            <w:r w:rsidRPr="005D422F">
              <w:t>Условие возникновения</w:t>
            </w:r>
          </w:p>
        </w:tc>
      </w:tr>
      <w:tr w:rsidR="00520B2E" w:rsidRPr="005D422F" w14:paraId="4B81FD1B" w14:textId="77777777" w:rsidTr="0038140E">
        <w:trPr>
          <w:cantSplit/>
          <w:trHeight w:val="20"/>
        </w:trPr>
        <w:tc>
          <w:tcPr>
            <w:tcW w:w="1701" w:type="dxa"/>
            <w:vMerge/>
            <w:vAlign w:val="center"/>
          </w:tcPr>
          <w:p w14:paraId="67CFC7A9" w14:textId="77777777" w:rsidR="00520B2E" w:rsidRPr="005D422F" w:rsidRDefault="00520B2E" w:rsidP="00520B2E">
            <w:pPr>
              <w:jc w:val="center"/>
              <w:rPr>
                <w:bCs/>
              </w:rPr>
            </w:pPr>
          </w:p>
        </w:tc>
        <w:tc>
          <w:tcPr>
            <w:tcW w:w="851" w:type="dxa"/>
            <w:vAlign w:val="center"/>
          </w:tcPr>
          <w:p w14:paraId="292B8CEA" w14:textId="77777777" w:rsidR="00520B2E" w:rsidRPr="005D422F" w:rsidRDefault="00520B2E" w:rsidP="00520B2E">
            <w:pPr>
              <w:jc w:val="center"/>
              <w:rPr>
                <w:bCs/>
              </w:rPr>
            </w:pPr>
            <w:r w:rsidRPr="005D422F">
              <w:rPr>
                <w:bCs/>
              </w:rPr>
              <w:t>От (верх)</w:t>
            </w:r>
          </w:p>
        </w:tc>
        <w:tc>
          <w:tcPr>
            <w:tcW w:w="850" w:type="dxa"/>
            <w:vAlign w:val="center"/>
          </w:tcPr>
          <w:p w14:paraId="06C9C3C7" w14:textId="77777777" w:rsidR="00520B2E" w:rsidRPr="005D422F" w:rsidRDefault="00520B2E" w:rsidP="00520B2E">
            <w:pPr>
              <w:jc w:val="center"/>
              <w:rPr>
                <w:bCs/>
              </w:rPr>
            </w:pPr>
            <w:r w:rsidRPr="005D422F">
              <w:rPr>
                <w:bCs/>
              </w:rPr>
              <w:t>До (низ)</w:t>
            </w:r>
          </w:p>
        </w:tc>
        <w:tc>
          <w:tcPr>
            <w:tcW w:w="1560" w:type="dxa"/>
            <w:vMerge/>
            <w:vAlign w:val="center"/>
          </w:tcPr>
          <w:p w14:paraId="056869CF" w14:textId="77777777" w:rsidR="00520B2E" w:rsidRPr="005D422F" w:rsidRDefault="00520B2E" w:rsidP="00520B2E">
            <w:pPr>
              <w:jc w:val="center"/>
              <w:rPr>
                <w:bCs/>
              </w:rPr>
            </w:pPr>
          </w:p>
        </w:tc>
        <w:tc>
          <w:tcPr>
            <w:tcW w:w="1417" w:type="dxa"/>
            <w:vMerge/>
            <w:vAlign w:val="center"/>
          </w:tcPr>
          <w:p w14:paraId="11AFECBD" w14:textId="77777777" w:rsidR="00520B2E" w:rsidRPr="005D422F" w:rsidRDefault="00520B2E" w:rsidP="00520B2E">
            <w:pPr>
              <w:jc w:val="center"/>
              <w:rPr>
                <w:bCs/>
              </w:rPr>
            </w:pPr>
          </w:p>
        </w:tc>
        <w:tc>
          <w:tcPr>
            <w:tcW w:w="992" w:type="dxa"/>
            <w:vAlign w:val="center"/>
          </w:tcPr>
          <w:p w14:paraId="2519CD87" w14:textId="77777777" w:rsidR="00520B2E" w:rsidRPr="005D422F" w:rsidRDefault="00520B2E" w:rsidP="00520B2E">
            <w:pPr>
              <w:jc w:val="center"/>
              <w:rPr>
                <w:bCs/>
              </w:rPr>
            </w:pPr>
            <w:r w:rsidRPr="005D422F">
              <w:rPr>
                <w:bCs/>
              </w:rPr>
              <w:t>внутреннего</w:t>
            </w:r>
          </w:p>
        </w:tc>
        <w:tc>
          <w:tcPr>
            <w:tcW w:w="993" w:type="dxa"/>
            <w:vAlign w:val="center"/>
          </w:tcPr>
          <w:p w14:paraId="69EE76BA" w14:textId="77777777" w:rsidR="00520B2E" w:rsidRPr="005D422F" w:rsidRDefault="00520B2E" w:rsidP="00520B2E">
            <w:pPr>
              <w:jc w:val="center"/>
              <w:rPr>
                <w:bCs/>
              </w:rPr>
            </w:pPr>
            <w:r w:rsidRPr="005D422F">
              <w:rPr>
                <w:bCs/>
              </w:rPr>
              <w:t>наружного</w:t>
            </w:r>
          </w:p>
        </w:tc>
        <w:tc>
          <w:tcPr>
            <w:tcW w:w="6870" w:type="dxa"/>
            <w:vMerge/>
            <w:vAlign w:val="center"/>
          </w:tcPr>
          <w:p w14:paraId="7C4DB0BB" w14:textId="77777777" w:rsidR="00520B2E" w:rsidRPr="005D422F" w:rsidRDefault="00520B2E" w:rsidP="00520B2E">
            <w:pPr>
              <w:jc w:val="center"/>
              <w:rPr>
                <w:bCs/>
              </w:rPr>
            </w:pPr>
          </w:p>
        </w:tc>
      </w:tr>
      <w:tr w:rsidR="00520B2E" w:rsidRPr="005D422F" w14:paraId="7EB8D6E2" w14:textId="77777777" w:rsidTr="0038140E">
        <w:trPr>
          <w:cantSplit/>
          <w:trHeight w:val="20"/>
        </w:trPr>
        <w:tc>
          <w:tcPr>
            <w:tcW w:w="1701" w:type="dxa"/>
            <w:vAlign w:val="center"/>
          </w:tcPr>
          <w:p w14:paraId="54D7C25C" w14:textId="77777777" w:rsidR="00520B2E" w:rsidRPr="005D422F" w:rsidRDefault="00520B2E" w:rsidP="00520B2E">
            <w:pPr>
              <w:jc w:val="center"/>
              <w:rPr>
                <w:bCs/>
              </w:rPr>
            </w:pPr>
            <w:r w:rsidRPr="005D422F">
              <w:rPr>
                <w:bCs/>
              </w:rPr>
              <w:t>1</w:t>
            </w:r>
          </w:p>
        </w:tc>
        <w:tc>
          <w:tcPr>
            <w:tcW w:w="851" w:type="dxa"/>
            <w:vAlign w:val="center"/>
          </w:tcPr>
          <w:p w14:paraId="74481D2F" w14:textId="77777777" w:rsidR="00520B2E" w:rsidRPr="005D422F" w:rsidRDefault="00520B2E" w:rsidP="00520B2E">
            <w:pPr>
              <w:jc w:val="center"/>
              <w:rPr>
                <w:bCs/>
              </w:rPr>
            </w:pPr>
            <w:r w:rsidRPr="005D422F">
              <w:rPr>
                <w:bCs/>
              </w:rPr>
              <w:t>2</w:t>
            </w:r>
          </w:p>
        </w:tc>
        <w:tc>
          <w:tcPr>
            <w:tcW w:w="850" w:type="dxa"/>
            <w:vAlign w:val="center"/>
          </w:tcPr>
          <w:p w14:paraId="0D948525" w14:textId="77777777" w:rsidR="00520B2E" w:rsidRPr="005D422F" w:rsidRDefault="00520B2E" w:rsidP="00520B2E">
            <w:pPr>
              <w:jc w:val="center"/>
              <w:rPr>
                <w:bCs/>
              </w:rPr>
            </w:pPr>
            <w:r w:rsidRPr="005D422F">
              <w:rPr>
                <w:bCs/>
              </w:rPr>
              <w:t>3</w:t>
            </w:r>
          </w:p>
        </w:tc>
        <w:tc>
          <w:tcPr>
            <w:tcW w:w="1560" w:type="dxa"/>
            <w:vAlign w:val="center"/>
          </w:tcPr>
          <w:p w14:paraId="15C493AB" w14:textId="77777777" w:rsidR="00520B2E" w:rsidRPr="005D422F" w:rsidRDefault="00520B2E" w:rsidP="00520B2E">
            <w:pPr>
              <w:jc w:val="center"/>
              <w:rPr>
                <w:bCs/>
              </w:rPr>
            </w:pPr>
            <w:r w:rsidRPr="005D422F">
              <w:rPr>
                <w:bCs/>
              </w:rPr>
              <w:t>4</w:t>
            </w:r>
          </w:p>
        </w:tc>
        <w:tc>
          <w:tcPr>
            <w:tcW w:w="1417" w:type="dxa"/>
            <w:vAlign w:val="center"/>
          </w:tcPr>
          <w:p w14:paraId="3161B594" w14:textId="77777777" w:rsidR="00520B2E" w:rsidRPr="005D422F" w:rsidRDefault="00520B2E" w:rsidP="00520B2E">
            <w:pPr>
              <w:jc w:val="center"/>
              <w:rPr>
                <w:bCs/>
              </w:rPr>
            </w:pPr>
            <w:r w:rsidRPr="005D422F">
              <w:rPr>
                <w:bCs/>
              </w:rPr>
              <w:t>5</w:t>
            </w:r>
          </w:p>
        </w:tc>
        <w:tc>
          <w:tcPr>
            <w:tcW w:w="992" w:type="dxa"/>
            <w:vAlign w:val="center"/>
          </w:tcPr>
          <w:p w14:paraId="0C7FB9EC" w14:textId="77777777" w:rsidR="00520B2E" w:rsidRPr="005D422F" w:rsidRDefault="00520B2E" w:rsidP="00520B2E">
            <w:pPr>
              <w:jc w:val="center"/>
              <w:rPr>
                <w:bCs/>
              </w:rPr>
            </w:pPr>
            <w:r w:rsidRPr="005D422F">
              <w:rPr>
                <w:bCs/>
              </w:rPr>
              <w:t>6</w:t>
            </w:r>
          </w:p>
        </w:tc>
        <w:tc>
          <w:tcPr>
            <w:tcW w:w="993" w:type="dxa"/>
            <w:vAlign w:val="center"/>
          </w:tcPr>
          <w:p w14:paraId="1B0C4D55" w14:textId="77777777" w:rsidR="00520B2E" w:rsidRPr="005D422F" w:rsidRDefault="00520B2E" w:rsidP="00520B2E">
            <w:pPr>
              <w:jc w:val="center"/>
              <w:rPr>
                <w:bCs/>
              </w:rPr>
            </w:pPr>
            <w:r w:rsidRPr="005D422F">
              <w:rPr>
                <w:bCs/>
              </w:rPr>
              <w:t>7</w:t>
            </w:r>
          </w:p>
        </w:tc>
        <w:tc>
          <w:tcPr>
            <w:tcW w:w="6870" w:type="dxa"/>
            <w:vAlign w:val="center"/>
          </w:tcPr>
          <w:p w14:paraId="41FF6B01" w14:textId="77777777" w:rsidR="00520B2E" w:rsidRPr="005D422F" w:rsidRDefault="00520B2E" w:rsidP="00520B2E">
            <w:pPr>
              <w:jc w:val="center"/>
              <w:rPr>
                <w:bCs/>
              </w:rPr>
            </w:pPr>
            <w:r w:rsidRPr="005D422F">
              <w:rPr>
                <w:bCs/>
              </w:rPr>
              <w:t>8</w:t>
            </w:r>
          </w:p>
        </w:tc>
      </w:tr>
      <w:tr w:rsidR="00BE5F29" w:rsidRPr="005D422F" w14:paraId="3165FDEB" w14:textId="77777777" w:rsidTr="0038140E">
        <w:trPr>
          <w:cantSplit/>
          <w:trHeight w:val="281"/>
        </w:trPr>
        <w:tc>
          <w:tcPr>
            <w:tcW w:w="1701" w:type="dxa"/>
            <w:vAlign w:val="center"/>
          </w:tcPr>
          <w:p w14:paraId="14188DEC" w14:textId="77777777" w:rsidR="00BE5F29" w:rsidRPr="005D422F" w:rsidRDefault="00BE5F29" w:rsidP="00520B2E">
            <w:pPr>
              <w:jc w:val="center"/>
            </w:pPr>
            <w:r w:rsidRPr="005D422F">
              <w:rPr>
                <w:rFonts w:eastAsia="Calibri"/>
              </w:rPr>
              <w:t>К</w:t>
            </w:r>
            <w:r w:rsidRPr="005D422F">
              <w:rPr>
                <w:rFonts w:eastAsia="Calibri"/>
                <w:vertAlign w:val="subscript"/>
              </w:rPr>
              <w:t>2</w:t>
            </w:r>
            <w:r w:rsidRPr="005D422F">
              <w:rPr>
                <w:rFonts w:eastAsia="Calibri"/>
                <w:lang w:val="en-US"/>
              </w:rPr>
              <w:t>uv</w:t>
            </w:r>
            <w:r w:rsidRPr="005D422F">
              <w:rPr>
                <w:rFonts w:eastAsia="Calibri"/>
              </w:rPr>
              <w:t>-K</w:t>
            </w:r>
            <w:r w:rsidRPr="005D422F">
              <w:rPr>
                <w:rFonts w:eastAsia="Calibri"/>
                <w:vertAlign w:val="subscript"/>
              </w:rPr>
              <w:t>1</w:t>
            </w:r>
            <w:r w:rsidRPr="005D422F">
              <w:rPr>
                <w:rFonts w:eastAsia="Calibri"/>
                <w:lang w:val="en-US"/>
              </w:rPr>
              <w:t>vk</w:t>
            </w:r>
          </w:p>
        </w:tc>
        <w:tc>
          <w:tcPr>
            <w:tcW w:w="851" w:type="dxa"/>
            <w:vAlign w:val="center"/>
          </w:tcPr>
          <w:p w14:paraId="0D0946EB" w14:textId="77777777" w:rsidR="00BE5F29" w:rsidRPr="005D422F" w:rsidRDefault="00BE5F29" w:rsidP="00520B2E">
            <w:pPr>
              <w:jc w:val="center"/>
            </w:pPr>
            <w:r w:rsidRPr="005D422F">
              <w:t>1030</w:t>
            </w:r>
          </w:p>
        </w:tc>
        <w:tc>
          <w:tcPr>
            <w:tcW w:w="850" w:type="dxa"/>
            <w:vAlign w:val="center"/>
          </w:tcPr>
          <w:p w14:paraId="37F250FB" w14:textId="77777777" w:rsidR="00BE5F29" w:rsidRPr="005D422F" w:rsidRDefault="00BE5F29" w:rsidP="00520B2E">
            <w:pPr>
              <w:jc w:val="center"/>
            </w:pPr>
            <w:r w:rsidRPr="005D422F">
              <w:t>1825</w:t>
            </w:r>
          </w:p>
        </w:tc>
        <w:tc>
          <w:tcPr>
            <w:tcW w:w="1560" w:type="dxa"/>
            <w:vAlign w:val="center"/>
          </w:tcPr>
          <w:p w14:paraId="66197C15" w14:textId="77777777" w:rsidR="00BE5F29" w:rsidRPr="005D422F" w:rsidRDefault="00BE5F29" w:rsidP="00520B2E">
            <w:pPr>
              <w:jc w:val="center"/>
            </w:pPr>
            <w:r w:rsidRPr="005D422F">
              <w:t>Вода</w:t>
            </w:r>
          </w:p>
        </w:tc>
        <w:tc>
          <w:tcPr>
            <w:tcW w:w="1417" w:type="dxa"/>
            <w:vAlign w:val="center"/>
          </w:tcPr>
          <w:p w14:paraId="7ABA15BB" w14:textId="77777777" w:rsidR="00BE5F29" w:rsidRPr="005D422F" w:rsidRDefault="00BE5F29" w:rsidP="00520B2E">
            <w:pPr>
              <w:jc w:val="center"/>
            </w:pPr>
            <w:r w:rsidRPr="005D422F">
              <w:t>-</w:t>
            </w:r>
          </w:p>
        </w:tc>
        <w:tc>
          <w:tcPr>
            <w:tcW w:w="992" w:type="dxa"/>
            <w:vAlign w:val="center"/>
          </w:tcPr>
          <w:p w14:paraId="4FE09A8C" w14:textId="77777777" w:rsidR="00BE5F29" w:rsidRPr="005D422F" w:rsidRDefault="00BE5F29" w:rsidP="00520B2E">
            <w:pPr>
              <w:jc w:val="center"/>
              <w:rPr>
                <w:color w:val="000000"/>
              </w:rPr>
            </w:pPr>
            <w:r w:rsidRPr="005D422F">
              <w:rPr>
                <w:color w:val="000000"/>
              </w:rPr>
              <w:t>1010</w:t>
            </w:r>
          </w:p>
        </w:tc>
        <w:tc>
          <w:tcPr>
            <w:tcW w:w="993" w:type="dxa"/>
            <w:vAlign w:val="center"/>
          </w:tcPr>
          <w:p w14:paraId="7695D12F" w14:textId="77777777" w:rsidR="00BE5F29" w:rsidRPr="005D422F" w:rsidRDefault="00BE5F29" w:rsidP="00520B2E">
            <w:pPr>
              <w:jc w:val="center"/>
            </w:pPr>
            <w:r w:rsidRPr="005D422F">
              <w:t>-</w:t>
            </w:r>
          </w:p>
        </w:tc>
        <w:tc>
          <w:tcPr>
            <w:tcW w:w="6870" w:type="dxa"/>
            <w:vMerge w:val="restart"/>
            <w:vAlign w:val="center"/>
          </w:tcPr>
          <w:p w14:paraId="6C870097" w14:textId="77777777" w:rsidR="00BE5F29" w:rsidRPr="005D422F" w:rsidRDefault="00BE5F29" w:rsidP="00520B2E">
            <w:pPr>
              <w:rPr>
                <w:rFonts w:eastAsia="Calibri"/>
              </w:rPr>
            </w:pPr>
            <w:r w:rsidRPr="005D422F">
              <w:rPr>
                <w:rFonts w:eastAsia="Calibri"/>
              </w:rPr>
              <w:t>Снижение гидростатического давления в скважине из-за:</w:t>
            </w:r>
          </w:p>
          <w:p w14:paraId="122E9F43" w14:textId="77777777" w:rsidR="00BE5F29" w:rsidRPr="005D422F" w:rsidRDefault="00BE5F29" w:rsidP="00520B2E">
            <w:pPr>
              <w:rPr>
                <w:rFonts w:eastAsia="Calibri"/>
              </w:rPr>
            </w:pPr>
            <w:r w:rsidRPr="005D422F">
              <w:rPr>
                <w:rFonts w:eastAsia="Calibri"/>
              </w:rPr>
              <w:t>- снижения уровня бурового раствора при бурении или жидкостей глушения при испытании при СПО инструмента и отсутствии долива скважины;</w:t>
            </w:r>
          </w:p>
          <w:p w14:paraId="21A0914D" w14:textId="77777777" w:rsidR="00BE5F29" w:rsidRPr="005D422F" w:rsidRDefault="00BE5F29" w:rsidP="00520B2E">
            <w:pPr>
              <w:rPr>
                <w:rFonts w:eastAsia="Calibri"/>
              </w:rPr>
            </w:pPr>
            <w:r w:rsidRPr="005D422F">
              <w:rPr>
                <w:rFonts w:eastAsia="Calibri"/>
              </w:rPr>
              <w:t>- подъема бурильной колонны при наличии сифона или поршневания;</w:t>
            </w:r>
          </w:p>
          <w:p w14:paraId="27F30726" w14:textId="0603EE12" w:rsidR="00BE5F29" w:rsidRPr="005D422F" w:rsidRDefault="00BE5F29" w:rsidP="00D46371">
            <w:r w:rsidRPr="005D422F">
              <w:rPr>
                <w:rFonts w:eastAsia="Calibri"/>
              </w:rPr>
              <w:t>-  снижения плотности бурового раствора или жидкостей освоения, заполняющей скважину  ниже допустимой величины, определяемой в соответствии с требованиями п. 387 Правил безопасности в НГП</w:t>
            </w:r>
          </w:p>
        </w:tc>
      </w:tr>
      <w:tr w:rsidR="00BE5F29" w:rsidRPr="005D422F" w14:paraId="73B74C3E" w14:textId="77777777" w:rsidTr="0038140E">
        <w:trPr>
          <w:cantSplit/>
          <w:trHeight w:val="282"/>
        </w:trPr>
        <w:tc>
          <w:tcPr>
            <w:tcW w:w="1701" w:type="dxa"/>
            <w:vAlign w:val="center"/>
          </w:tcPr>
          <w:p w14:paraId="30CAF44B" w14:textId="77777777" w:rsidR="00BE5F29" w:rsidRPr="005D422F" w:rsidRDefault="00BE5F29" w:rsidP="00520B2E">
            <w:pPr>
              <w:jc w:val="center"/>
              <w:rPr>
                <w:lang w:val="en-US"/>
              </w:rPr>
            </w:pPr>
            <w:r w:rsidRPr="005D422F">
              <w:rPr>
                <w:rFonts w:eastAsia="Calibri"/>
                <w:iCs/>
              </w:rPr>
              <w:t>К</w:t>
            </w:r>
            <w:r w:rsidRPr="005D422F">
              <w:rPr>
                <w:rFonts w:eastAsia="Calibri"/>
                <w:iCs/>
                <w:vertAlign w:val="subscript"/>
              </w:rPr>
              <w:t>1</w:t>
            </w:r>
            <w:r w:rsidRPr="005D422F">
              <w:rPr>
                <w:rFonts w:eastAsia="Arial Narrow"/>
                <w:lang w:val="en-US"/>
              </w:rPr>
              <w:t xml:space="preserve">cr </w:t>
            </w:r>
            <w:r w:rsidRPr="005D422F">
              <w:rPr>
                <w:rFonts w:eastAsia="Arial Narrow"/>
              </w:rPr>
              <w:t>(АС</w:t>
            </w:r>
            <w:r w:rsidRPr="005D422F">
              <w:rPr>
                <w:rFonts w:eastAsia="Arial Narrow"/>
                <w:vertAlign w:val="subscript"/>
              </w:rPr>
              <w:t>9</w:t>
            </w:r>
            <w:r w:rsidRPr="005D422F">
              <w:rPr>
                <w:rFonts w:eastAsia="Arial Narrow"/>
              </w:rPr>
              <w:t>)</w:t>
            </w:r>
          </w:p>
        </w:tc>
        <w:tc>
          <w:tcPr>
            <w:tcW w:w="851" w:type="dxa"/>
          </w:tcPr>
          <w:p w14:paraId="750AA581" w14:textId="77777777" w:rsidR="00BE5F29" w:rsidRPr="005D422F" w:rsidRDefault="00BE5F29" w:rsidP="00520B2E">
            <w:pPr>
              <w:jc w:val="center"/>
              <w:rPr>
                <w:rFonts w:eastAsia="Calibri"/>
              </w:rPr>
            </w:pPr>
            <w:r w:rsidRPr="005D422F">
              <w:rPr>
                <w:rFonts w:eastAsia="Calibri"/>
              </w:rPr>
              <w:t>2130</w:t>
            </w:r>
          </w:p>
        </w:tc>
        <w:tc>
          <w:tcPr>
            <w:tcW w:w="850" w:type="dxa"/>
          </w:tcPr>
          <w:p w14:paraId="347C31E9" w14:textId="77777777" w:rsidR="00BE5F29" w:rsidRPr="005D422F" w:rsidRDefault="00BE5F29" w:rsidP="00520B2E">
            <w:pPr>
              <w:jc w:val="center"/>
              <w:rPr>
                <w:rFonts w:eastAsia="Calibri"/>
              </w:rPr>
            </w:pPr>
            <w:r w:rsidRPr="005D422F">
              <w:rPr>
                <w:rFonts w:eastAsia="Calibri"/>
              </w:rPr>
              <w:t>2140</w:t>
            </w:r>
          </w:p>
        </w:tc>
        <w:tc>
          <w:tcPr>
            <w:tcW w:w="1560" w:type="dxa"/>
            <w:vAlign w:val="center"/>
          </w:tcPr>
          <w:p w14:paraId="1B938ECA" w14:textId="77777777" w:rsidR="00BE5F29" w:rsidRPr="005D422F" w:rsidRDefault="00BE5F29" w:rsidP="00520B2E">
            <w:pPr>
              <w:jc w:val="center"/>
            </w:pPr>
            <w:r w:rsidRPr="005D422F">
              <w:t>Нефть</w:t>
            </w:r>
          </w:p>
        </w:tc>
        <w:tc>
          <w:tcPr>
            <w:tcW w:w="1417" w:type="dxa"/>
            <w:vAlign w:val="center"/>
          </w:tcPr>
          <w:p w14:paraId="06D99861" w14:textId="77777777" w:rsidR="00BE5F29" w:rsidRPr="005D422F" w:rsidRDefault="00BE5F29" w:rsidP="00520B2E">
            <w:pPr>
              <w:jc w:val="center"/>
            </w:pPr>
            <w:r w:rsidRPr="005D422F">
              <w:t>-</w:t>
            </w:r>
          </w:p>
        </w:tc>
        <w:tc>
          <w:tcPr>
            <w:tcW w:w="992" w:type="dxa"/>
            <w:vAlign w:val="center"/>
          </w:tcPr>
          <w:p w14:paraId="64B76F2B" w14:textId="77777777" w:rsidR="00BE5F29" w:rsidRPr="005D422F" w:rsidRDefault="00BE5F29" w:rsidP="00520B2E">
            <w:pPr>
              <w:jc w:val="center"/>
              <w:rPr>
                <w:color w:val="000000"/>
              </w:rPr>
            </w:pPr>
            <w:r w:rsidRPr="005D422F">
              <w:rPr>
                <w:color w:val="000000"/>
              </w:rPr>
              <w:t>844</w:t>
            </w:r>
          </w:p>
        </w:tc>
        <w:tc>
          <w:tcPr>
            <w:tcW w:w="993" w:type="dxa"/>
            <w:vAlign w:val="center"/>
          </w:tcPr>
          <w:p w14:paraId="6C30ABB8" w14:textId="77777777" w:rsidR="00BE5F29" w:rsidRPr="005D422F" w:rsidRDefault="00BE5F29" w:rsidP="00520B2E">
            <w:pPr>
              <w:jc w:val="center"/>
            </w:pPr>
            <w:r w:rsidRPr="005D422F">
              <w:t>-</w:t>
            </w:r>
          </w:p>
        </w:tc>
        <w:tc>
          <w:tcPr>
            <w:tcW w:w="6870" w:type="dxa"/>
            <w:vMerge/>
            <w:vAlign w:val="center"/>
          </w:tcPr>
          <w:p w14:paraId="2238AFA7" w14:textId="77777777" w:rsidR="00BE5F29" w:rsidRPr="005D422F" w:rsidRDefault="00BE5F29" w:rsidP="00520B2E">
            <w:pPr>
              <w:jc w:val="center"/>
            </w:pPr>
          </w:p>
        </w:tc>
      </w:tr>
      <w:tr w:rsidR="00BE5F29" w:rsidRPr="005D422F" w14:paraId="5C369340" w14:textId="77777777" w:rsidTr="0038140E">
        <w:trPr>
          <w:cantSplit/>
          <w:trHeight w:val="282"/>
        </w:trPr>
        <w:tc>
          <w:tcPr>
            <w:tcW w:w="1701" w:type="dxa"/>
            <w:vAlign w:val="center"/>
          </w:tcPr>
          <w:p w14:paraId="59F4D7AA" w14:textId="77777777" w:rsidR="00BE5F29" w:rsidRPr="005D422F" w:rsidRDefault="00BE5F29" w:rsidP="00520B2E">
            <w:pPr>
              <w:jc w:val="center"/>
            </w:pPr>
            <w:r w:rsidRPr="005D422F">
              <w:rPr>
                <w:rFonts w:eastAsia="Calibri"/>
                <w:iCs/>
              </w:rPr>
              <w:t>К</w:t>
            </w:r>
            <w:r w:rsidRPr="005D422F">
              <w:rPr>
                <w:rFonts w:eastAsia="Calibri"/>
                <w:iCs/>
                <w:vertAlign w:val="subscript"/>
              </w:rPr>
              <w:t>1</w:t>
            </w:r>
            <w:r w:rsidRPr="005D422F">
              <w:rPr>
                <w:rFonts w:eastAsia="Arial Narrow"/>
                <w:lang w:val="en-US"/>
              </w:rPr>
              <w:t>cr</w:t>
            </w:r>
          </w:p>
        </w:tc>
        <w:tc>
          <w:tcPr>
            <w:tcW w:w="851" w:type="dxa"/>
            <w:vAlign w:val="center"/>
          </w:tcPr>
          <w:p w14:paraId="21027964" w14:textId="77777777" w:rsidR="00BE5F29" w:rsidRPr="005D422F" w:rsidRDefault="00BE5F29" w:rsidP="00520B2E">
            <w:pPr>
              <w:jc w:val="center"/>
            </w:pPr>
            <w:r w:rsidRPr="005D422F">
              <w:t>2140</w:t>
            </w:r>
          </w:p>
        </w:tc>
        <w:tc>
          <w:tcPr>
            <w:tcW w:w="850" w:type="dxa"/>
            <w:vAlign w:val="center"/>
          </w:tcPr>
          <w:p w14:paraId="76F7A2A1" w14:textId="77777777" w:rsidR="00BE5F29" w:rsidRPr="005D422F" w:rsidRDefault="00BE5F29" w:rsidP="00520B2E">
            <w:pPr>
              <w:jc w:val="center"/>
            </w:pPr>
            <w:r w:rsidRPr="005D422F">
              <w:t>2150</w:t>
            </w:r>
          </w:p>
        </w:tc>
        <w:tc>
          <w:tcPr>
            <w:tcW w:w="1560" w:type="dxa"/>
            <w:vAlign w:val="center"/>
          </w:tcPr>
          <w:p w14:paraId="1526E843" w14:textId="77777777" w:rsidR="00BE5F29" w:rsidRPr="005D422F" w:rsidRDefault="00BE5F29" w:rsidP="00520B2E">
            <w:pPr>
              <w:jc w:val="center"/>
            </w:pPr>
            <w:r w:rsidRPr="005D422F">
              <w:t>Вода</w:t>
            </w:r>
          </w:p>
        </w:tc>
        <w:tc>
          <w:tcPr>
            <w:tcW w:w="1417" w:type="dxa"/>
            <w:vAlign w:val="center"/>
          </w:tcPr>
          <w:p w14:paraId="10A909DD" w14:textId="77777777" w:rsidR="00BE5F29" w:rsidRPr="005D422F" w:rsidRDefault="00BE5F29" w:rsidP="00520B2E">
            <w:pPr>
              <w:jc w:val="center"/>
            </w:pPr>
            <w:r w:rsidRPr="005D422F">
              <w:t>-</w:t>
            </w:r>
          </w:p>
        </w:tc>
        <w:tc>
          <w:tcPr>
            <w:tcW w:w="992" w:type="dxa"/>
            <w:vAlign w:val="center"/>
          </w:tcPr>
          <w:p w14:paraId="3FEC2D9D" w14:textId="77777777" w:rsidR="00BE5F29" w:rsidRPr="005D422F" w:rsidRDefault="00BE5F29" w:rsidP="00520B2E">
            <w:pPr>
              <w:jc w:val="center"/>
            </w:pPr>
            <w:r w:rsidRPr="005D422F">
              <w:t>1010</w:t>
            </w:r>
          </w:p>
        </w:tc>
        <w:tc>
          <w:tcPr>
            <w:tcW w:w="993" w:type="dxa"/>
            <w:vAlign w:val="center"/>
          </w:tcPr>
          <w:p w14:paraId="629EC111" w14:textId="77777777" w:rsidR="00BE5F29" w:rsidRPr="005D422F" w:rsidRDefault="00BE5F29" w:rsidP="00520B2E">
            <w:pPr>
              <w:jc w:val="center"/>
            </w:pPr>
            <w:r w:rsidRPr="005D422F">
              <w:t>-</w:t>
            </w:r>
          </w:p>
        </w:tc>
        <w:tc>
          <w:tcPr>
            <w:tcW w:w="6870" w:type="dxa"/>
            <w:vMerge/>
            <w:vAlign w:val="center"/>
          </w:tcPr>
          <w:p w14:paraId="7F618BA1" w14:textId="77777777" w:rsidR="00BE5F29" w:rsidRPr="005D422F" w:rsidRDefault="00BE5F29" w:rsidP="00520B2E">
            <w:pPr>
              <w:jc w:val="center"/>
            </w:pPr>
          </w:p>
        </w:tc>
      </w:tr>
      <w:tr w:rsidR="00BE5F29" w:rsidRPr="005D422F" w14:paraId="6DE1FE40" w14:textId="77777777" w:rsidTr="0038140E">
        <w:trPr>
          <w:cantSplit/>
          <w:trHeight w:val="282"/>
        </w:trPr>
        <w:tc>
          <w:tcPr>
            <w:tcW w:w="1701" w:type="dxa"/>
          </w:tcPr>
          <w:p w14:paraId="34BBF084" w14:textId="77777777" w:rsidR="00BE5F29" w:rsidRPr="005D422F" w:rsidRDefault="00BE5F29" w:rsidP="00520B2E">
            <w:pPr>
              <w:jc w:val="center"/>
              <w:rPr>
                <w:rFonts w:eastAsia="Arial Narrow"/>
              </w:rPr>
            </w:pPr>
            <w:r w:rsidRPr="005D422F">
              <w:rPr>
                <w:rFonts w:eastAsia="Calibri"/>
                <w:iCs/>
              </w:rPr>
              <w:t>К</w:t>
            </w:r>
            <w:r w:rsidRPr="005D422F">
              <w:rPr>
                <w:rFonts w:eastAsia="Calibri"/>
                <w:iCs/>
                <w:vertAlign w:val="subscript"/>
              </w:rPr>
              <w:t>1</w:t>
            </w:r>
            <w:r w:rsidRPr="005D422F">
              <w:rPr>
                <w:rFonts w:eastAsia="Arial Narrow"/>
                <w:lang w:val="en-US"/>
              </w:rPr>
              <w:t>cr</w:t>
            </w:r>
            <w:r w:rsidRPr="005D422F">
              <w:rPr>
                <w:rFonts w:eastAsia="Arial Narrow"/>
              </w:rPr>
              <w:t xml:space="preserve"> (АС</w:t>
            </w:r>
            <w:r w:rsidRPr="005D422F">
              <w:rPr>
                <w:rFonts w:eastAsia="Arial Narrow"/>
                <w:vertAlign w:val="subscript"/>
              </w:rPr>
              <w:t>10</w:t>
            </w:r>
            <w:r w:rsidRPr="005D422F">
              <w:rPr>
                <w:rFonts w:eastAsia="Arial Narrow"/>
              </w:rPr>
              <w:t>)</w:t>
            </w:r>
          </w:p>
        </w:tc>
        <w:tc>
          <w:tcPr>
            <w:tcW w:w="851" w:type="dxa"/>
          </w:tcPr>
          <w:p w14:paraId="2906D1DE" w14:textId="77777777" w:rsidR="00BE5F29" w:rsidRPr="005D422F" w:rsidRDefault="00BE5F29" w:rsidP="00520B2E">
            <w:pPr>
              <w:jc w:val="center"/>
              <w:rPr>
                <w:rFonts w:eastAsia="Calibri"/>
              </w:rPr>
            </w:pPr>
            <w:r w:rsidRPr="005D422F">
              <w:rPr>
                <w:rFonts w:eastAsia="Calibri"/>
              </w:rPr>
              <w:t>2150</w:t>
            </w:r>
          </w:p>
        </w:tc>
        <w:tc>
          <w:tcPr>
            <w:tcW w:w="850" w:type="dxa"/>
          </w:tcPr>
          <w:p w14:paraId="05AE0A4B" w14:textId="77777777" w:rsidR="00BE5F29" w:rsidRPr="005D422F" w:rsidRDefault="00BE5F29" w:rsidP="00520B2E">
            <w:pPr>
              <w:jc w:val="center"/>
              <w:rPr>
                <w:rFonts w:eastAsia="Calibri"/>
              </w:rPr>
            </w:pPr>
            <w:r w:rsidRPr="005D422F">
              <w:rPr>
                <w:rFonts w:eastAsia="Calibri"/>
              </w:rPr>
              <w:t>2160</w:t>
            </w:r>
          </w:p>
        </w:tc>
        <w:tc>
          <w:tcPr>
            <w:tcW w:w="1560" w:type="dxa"/>
            <w:vAlign w:val="center"/>
          </w:tcPr>
          <w:p w14:paraId="00CD8E28" w14:textId="77777777" w:rsidR="00BE5F29" w:rsidRPr="005D422F" w:rsidRDefault="00BE5F29" w:rsidP="00520B2E">
            <w:pPr>
              <w:jc w:val="center"/>
            </w:pPr>
            <w:r w:rsidRPr="005D422F">
              <w:t>Нефть</w:t>
            </w:r>
          </w:p>
        </w:tc>
        <w:tc>
          <w:tcPr>
            <w:tcW w:w="1417" w:type="dxa"/>
            <w:vAlign w:val="center"/>
          </w:tcPr>
          <w:p w14:paraId="68D33CC4" w14:textId="77777777" w:rsidR="00BE5F29" w:rsidRPr="005D422F" w:rsidRDefault="00BE5F29" w:rsidP="00520B2E">
            <w:pPr>
              <w:jc w:val="center"/>
            </w:pPr>
            <w:r w:rsidRPr="005D422F">
              <w:t>-</w:t>
            </w:r>
          </w:p>
        </w:tc>
        <w:tc>
          <w:tcPr>
            <w:tcW w:w="992" w:type="dxa"/>
            <w:vAlign w:val="center"/>
          </w:tcPr>
          <w:p w14:paraId="0ACF19CD" w14:textId="77777777" w:rsidR="00BE5F29" w:rsidRPr="005D422F" w:rsidRDefault="00BE5F29" w:rsidP="00520B2E">
            <w:pPr>
              <w:jc w:val="center"/>
              <w:rPr>
                <w:color w:val="000000"/>
              </w:rPr>
            </w:pPr>
            <w:r w:rsidRPr="005D422F">
              <w:rPr>
                <w:color w:val="000000"/>
              </w:rPr>
              <w:t>827</w:t>
            </w:r>
          </w:p>
        </w:tc>
        <w:tc>
          <w:tcPr>
            <w:tcW w:w="993" w:type="dxa"/>
            <w:vAlign w:val="center"/>
          </w:tcPr>
          <w:p w14:paraId="461D904F" w14:textId="77777777" w:rsidR="00BE5F29" w:rsidRPr="005D422F" w:rsidRDefault="00BE5F29" w:rsidP="00520B2E">
            <w:pPr>
              <w:jc w:val="center"/>
            </w:pPr>
            <w:r w:rsidRPr="005D422F">
              <w:t>-</w:t>
            </w:r>
          </w:p>
        </w:tc>
        <w:tc>
          <w:tcPr>
            <w:tcW w:w="6870" w:type="dxa"/>
            <w:vMerge/>
            <w:vAlign w:val="center"/>
          </w:tcPr>
          <w:p w14:paraId="7736016F" w14:textId="77777777" w:rsidR="00BE5F29" w:rsidRPr="005D422F" w:rsidRDefault="00BE5F29" w:rsidP="00520B2E">
            <w:pPr>
              <w:jc w:val="center"/>
            </w:pPr>
          </w:p>
        </w:tc>
      </w:tr>
      <w:tr w:rsidR="00BE5F29" w:rsidRPr="005D422F" w14:paraId="26EA6C3C" w14:textId="77777777" w:rsidTr="00BE5F29">
        <w:trPr>
          <w:cantSplit/>
          <w:trHeight w:val="282"/>
        </w:trPr>
        <w:tc>
          <w:tcPr>
            <w:tcW w:w="1701" w:type="dxa"/>
          </w:tcPr>
          <w:p w14:paraId="437C2670"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r w:rsidRPr="005D422F">
              <w:rPr>
                <w:rFonts w:eastAsia="Arial Narrow"/>
              </w:rPr>
              <w:t xml:space="preserve"> (БС)</w:t>
            </w:r>
          </w:p>
        </w:tc>
        <w:tc>
          <w:tcPr>
            <w:tcW w:w="851" w:type="dxa"/>
          </w:tcPr>
          <w:p w14:paraId="0CDB5E8C" w14:textId="77777777" w:rsidR="00BE5F29" w:rsidRPr="005D422F" w:rsidRDefault="00BE5F29" w:rsidP="00BE5F29">
            <w:pPr>
              <w:jc w:val="center"/>
              <w:rPr>
                <w:rFonts w:eastAsia="Calibri"/>
              </w:rPr>
            </w:pPr>
            <w:r w:rsidRPr="005D422F">
              <w:rPr>
                <w:rFonts w:eastAsia="Calibri"/>
              </w:rPr>
              <w:t>2375</w:t>
            </w:r>
          </w:p>
        </w:tc>
        <w:tc>
          <w:tcPr>
            <w:tcW w:w="850" w:type="dxa"/>
          </w:tcPr>
          <w:p w14:paraId="56C6DBC0" w14:textId="77777777" w:rsidR="00BE5F29" w:rsidRPr="005D422F" w:rsidRDefault="00BE5F29" w:rsidP="00BE5F29">
            <w:pPr>
              <w:jc w:val="center"/>
              <w:rPr>
                <w:rFonts w:eastAsia="Calibri"/>
              </w:rPr>
            </w:pPr>
            <w:r w:rsidRPr="005D422F">
              <w:rPr>
                <w:rFonts w:eastAsia="Calibri"/>
              </w:rPr>
              <w:t>2390</w:t>
            </w:r>
          </w:p>
        </w:tc>
        <w:tc>
          <w:tcPr>
            <w:tcW w:w="1560" w:type="dxa"/>
            <w:vAlign w:val="center"/>
          </w:tcPr>
          <w:p w14:paraId="25E94C1D" w14:textId="77777777" w:rsidR="00BE5F29" w:rsidRPr="005D422F" w:rsidRDefault="00BE5F29" w:rsidP="00BE5F29">
            <w:pPr>
              <w:jc w:val="center"/>
            </w:pPr>
            <w:r w:rsidRPr="005D422F">
              <w:t>Нефть</w:t>
            </w:r>
          </w:p>
        </w:tc>
        <w:tc>
          <w:tcPr>
            <w:tcW w:w="1417" w:type="dxa"/>
            <w:vAlign w:val="center"/>
          </w:tcPr>
          <w:p w14:paraId="0219B594" w14:textId="77777777" w:rsidR="00BE5F29" w:rsidRPr="005D422F" w:rsidRDefault="00BE5F29" w:rsidP="00BE5F29">
            <w:pPr>
              <w:jc w:val="center"/>
            </w:pPr>
            <w:r w:rsidRPr="005D422F">
              <w:t>-</w:t>
            </w:r>
          </w:p>
        </w:tc>
        <w:tc>
          <w:tcPr>
            <w:tcW w:w="992" w:type="dxa"/>
            <w:vAlign w:val="center"/>
          </w:tcPr>
          <w:p w14:paraId="2F57955B" w14:textId="106A8239" w:rsidR="00BE5F29" w:rsidRPr="005D422F" w:rsidRDefault="00BE5F29" w:rsidP="00BE5F29">
            <w:pPr>
              <w:jc w:val="center"/>
              <w:rPr>
                <w:color w:val="000000"/>
              </w:rPr>
            </w:pPr>
            <w:r w:rsidRPr="005D422F">
              <w:rPr>
                <w:color w:val="000000"/>
              </w:rPr>
              <w:t>794</w:t>
            </w:r>
          </w:p>
        </w:tc>
        <w:tc>
          <w:tcPr>
            <w:tcW w:w="993" w:type="dxa"/>
            <w:vAlign w:val="center"/>
          </w:tcPr>
          <w:p w14:paraId="4E098C71" w14:textId="77777777" w:rsidR="00BE5F29" w:rsidRPr="005D422F" w:rsidRDefault="00BE5F29" w:rsidP="00BE5F29">
            <w:pPr>
              <w:jc w:val="center"/>
            </w:pPr>
            <w:r w:rsidRPr="005D422F">
              <w:t>-</w:t>
            </w:r>
          </w:p>
        </w:tc>
        <w:tc>
          <w:tcPr>
            <w:tcW w:w="6870" w:type="dxa"/>
            <w:vMerge/>
            <w:vAlign w:val="center"/>
          </w:tcPr>
          <w:p w14:paraId="5F5DA75C" w14:textId="77777777" w:rsidR="00BE5F29" w:rsidRPr="005D422F" w:rsidRDefault="00BE5F29" w:rsidP="00BE5F29">
            <w:pPr>
              <w:jc w:val="center"/>
            </w:pPr>
          </w:p>
        </w:tc>
      </w:tr>
      <w:tr w:rsidR="00BE5F29" w:rsidRPr="005D422F" w14:paraId="552FA8EC" w14:textId="77777777" w:rsidTr="00BE5F29">
        <w:trPr>
          <w:cantSplit/>
          <w:trHeight w:val="282"/>
        </w:trPr>
        <w:tc>
          <w:tcPr>
            <w:tcW w:w="1701" w:type="dxa"/>
          </w:tcPr>
          <w:p w14:paraId="0A46FE49" w14:textId="77777777" w:rsidR="00BE5F29" w:rsidRPr="005D422F" w:rsidRDefault="00BE5F29" w:rsidP="00BE5F29">
            <w:pPr>
              <w:jc w:val="center"/>
              <w:rPr>
                <w:rFonts w:eastAsia="Calibri"/>
              </w:rPr>
            </w:pPr>
            <w:r w:rsidRPr="005D422F">
              <w:rPr>
                <w:rFonts w:eastAsia="Calibri"/>
              </w:rPr>
              <w:t>K</w:t>
            </w:r>
            <w:r w:rsidRPr="005D422F">
              <w:rPr>
                <w:rFonts w:eastAsia="Calibri"/>
                <w:vertAlign w:val="subscript"/>
              </w:rPr>
              <w:t>1</w:t>
            </w:r>
            <w:r w:rsidRPr="005D422F">
              <w:rPr>
                <w:rFonts w:eastAsia="Calibri"/>
                <w:lang w:val="en-US"/>
              </w:rPr>
              <w:t>ah</w:t>
            </w:r>
            <w:r w:rsidRPr="005D422F">
              <w:rPr>
                <w:rFonts w:eastAsia="Arial Narrow"/>
              </w:rPr>
              <w:t xml:space="preserve"> </w:t>
            </w:r>
            <w:r w:rsidRPr="005D422F">
              <w:rPr>
                <w:rFonts w:eastAsia="Arial Narrow"/>
                <w:lang w:val="en-US"/>
              </w:rPr>
              <w:t>(</w:t>
            </w:r>
            <w:r w:rsidRPr="005D422F">
              <w:rPr>
                <w:rFonts w:eastAsia="Arial Narrow"/>
              </w:rPr>
              <w:t>Ач</w:t>
            </w:r>
            <w:r w:rsidRPr="005D422F">
              <w:rPr>
                <w:rFonts w:eastAsia="Arial Narrow"/>
                <w:lang w:val="en-US"/>
              </w:rPr>
              <w:t>3)</w:t>
            </w:r>
          </w:p>
        </w:tc>
        <w:tc>
          <w:tcPr>
            <w:tcW w:w="851" w:type="dxa"/>
          </w:tcPr>
          <w:p w14:paraId="6095EABE" w14:textId="77777777" w:rsidR="00BE5F29" w:rsidRPr="005D422F" w:rsidRDefault="00BE5F29" w:rsidP="00BE5F29">
            <w:pPr>
              <w:jc w:val="center"/>
              <w:rPr>
                <w:rFonts w:eastAsia="Calibri"/>
              </w:rPr>
            </w:pPr>
            <w:r w:rsidRPr="005D422F">
              <w:rPr>
                <w:rFonts w:eastAsia="Calibri"/>
              </w:rPr>
              <w:t>2560</w:t>
            </w:r>
          </w:p>
        </w:tc>
        <w:tc>
          <w:tcPr>
            <w:tcW w:w="850" w:type="dxa"/>
          </w:tcPr>
          <w:p w14:paraId="725B6C03" w14:textId="77777777" w:rsidR="00BE5F29" w:rsidRPr="005D422F" w:rsidRDefault="00BE5F29" w:rsidP="00BE5F29">
            <w:pPr>
              <w:jc w:val="center"/>
              <w:rPr>
                <w:rFonts w:eastAsia="Calibri"/>
              </w:rPr>
            </w:pPr>
            <w:r w:rsidRPr="005D422F">
              <w:rPr>
                <w:rFonts w:eastAsia="Calibri"/>
              </w:rPr>
              <w:t>2580</w:t>
            </w:r>
          </w:p>
        </w:tc>
        <w:tc>
          <w:tcPr>
            <w:tcW w:w="1560" w:type="dxa"/>
            <w:vAlign w:val="center"/>
          </w:tcPr>
          <w:p w14:paraId="384BABFF" w14:textId="77777777" w:rsidR="00BE5F29" w:rsidRPr="005D422F" w:rsidRDefault="00BE5F29" w:rsidP="00BE5F29">
            <w:pPr>
              <w:jc w:val="center"/>
            </w:pPr>
            <w:r w:rsidRPr="005D422F">
              <w:t>Нефть</w:t>
            </w:r>
          </w:p>
        </w:tc>
        <w:tc>
          <w:tcPr>
            <w:tcW w:w="1417" w:type="dxa"/>
            <w:vAlign w:val="center"/>
          </w:tcPr>
          <w:p w14:paraId="4A1227AF" w14:textId="77777777" w:rsidR="00BE5F29" w:rsidRPr="005D422F" w:rsidRDefault="00BE5F29" w:rsidP="00BE5F29">
            <w:pPr>
              <w:jc w:val="center"/>
            </w:pPr>
            <w:r w:rsidRPr="005D422F">
              <w:t>-</w:t>
            </w:r>
          </w:p>
        </w:tc>
        <w:tc>
          <w:tcPr>
            <w:tcW w:w="992" w:type="dxa"/>
            <w:vAlign w:val="center"/>
          </w:tcPr>
          <w:p w14:paraId="35893A71" w14:textId="77777777" w:rsidR="00BE5F29" w:rsidRPr="005D422F" w:rsidRDefault="00BE5F29" w:rsidP="00BE5F29">
            <w:pPr>
              <w:jc w:val="center"/>
              <w:rPr>
                <w:color w:val="000000"/>
              </w:rPr>
            </w:pPr>
            <w:r w:rsidRPr="005D422F">
              <w:rPr>
                <w:color w:val="000000"/>
              </w:rPr>
              <w:t>799</w:t>
            </w:r>
          </w:p>
        </w:tc>
        <w:tc>
          <w:tcPr>
            <w:tcW w:w="993" w:type="dxa"/>
            <w:vAlign w:val="center"/>
          </w:tcPr>
          <w:p w14:paraId="6C93E108" w14:textId="77777777" w:rsidR="00BE5F29" w:rsidRPr="005D422F" w:rsidRDefault="00BE5F29" w:rsidP="00BE5F29">
            <w:pPr>
              <w:jc w:val="center"/>
            </w:pPr>
            <w:r w:rsidRPr="005D422F">
              <w:t>-</w:t>
            </w:r>
          </w:p>
        </w:tc>
        <w:tc>
          <w:tcPr>
            <w:tcW w:w="6870" w:type="dxa"/>
            <w:vMerge/>
            <w:vAlign w:val="center"/>
          </w:tcPr>
          <w:p w14:paraId="002CE3E6" w14:textId="77777777" w:rsidR="00BE5F29" w:rsidRPr="005D422F" w:rsidRDefault="00BE5F29" w:rsidP="00BE5F29">
            <w:pPr>
              <w:jc w:val="center"/>
            </w:pPr>
          </w:p>
        </w:tc>
      </w:tr>
      <w:tr w:rsidR="00BE5F29" w:rsidRPr="005D422F" w14:paraId="31FA3BA4" w14:textId="77777777" w:rsidTr="0038140E">
        <w:trPr>
          <w:cantSplit/>
          <w:trHeight w:val="282"/>
        </w:trPr>
        <w:tc>
          <w:tcPr>
            <w:tcW w:w="1701" w:type="dxa"/>
          </w:tcPr>
          <w:p w14:paraId="68DF5429" w14:textId="77777777" w:rsidR="00BE5F29" w:rsidRPr="005D422F" w:rsidRDefault="00BE5F29" w:rsidP="00520B2E">
            <w:pPr>
              <w:jc w:val="center"/>
              <w:rPr>
                <w:rFonts w:eastAsia="Calibri"/>
              </w:rPr>
            </w:pPr>
            <w:r w:rsidRPr="005D422F">
              <w:rPr>
                <w:rFonts w:eastAsia="Calibri"/>
              </w:rPr>
              <w:t>J</w:t>
            </w:r>
            <w:r w:rsidRPr="005D422F">
              <w:rPr>
                <w:rFonts w:eastAsia="Calibri"/>
                <w:vertAlign w:val="subscript"/>
              </w:rPr>
              <w:t>3</w:t>
            </w:r>
            <w:r w:rsidRPr="005D422F">
              <w:rPr>
                <w:rFonts w:eastAsia="Calibri"/>
                <w:lang w:val="en-US"/>
              </w:rPr>
              <w:t>bg (</w:t>
            </w:r>
            <w:r w:rsidRPr="005D422F">
              <w:rPr>
                <w:rFonts w:eastAsia="Calibri"/>
              </w:rPr>
              <w:t>Ю</w:t>
            </w:r>
            <w:r w:rsidRPr="005D422F">
              <w:rPr>
                <w:rFonts w:eastAsia="Calibri"/>
                <w:vertAlign w:val="subscript"/>
              </w:rPr>
              <w:t>0</w:t>
            </w:r>
            <w:r w:rsidRPr="005D422F">
              <w:rPr>
                <w:rFonts w:eastAsia="Calibri"/>
              </w:rPr>
              <w:t>)</w:t>
            </w:r>
          </w:p>
        </w:tc>
        <w:tc>
          <w:tcPr>
            <w:tcW w:w="851" w:type="dxa"/>
          </w:tcPr>
          <w:p w14:paraId="5AAC88CD" w14:textId="77777777" w:rsidR="00BE5F29" w:rsidRPr="005D422F" w:rsidRDefault="00BE5F29" w:rsidP="00520B2E">
            <w:pPr>
              <w:jc w:val="center"/>
              <w:rPr>
                <w:rFonts w:eastAsia="Calibri"/>
              </w:rPr>
            </w:pPr>
            <w:r w:rsidRPr="005D422F">
              <w:rPr>
                <w:rFonts w:eastAsia="Calibri"/>
              </w:rPr>
              <w:t>2715</w:t>
            </w:r>
          </w:p>
        </w:tc>
        <w:tc>
          <w:tcPr>
            <w:tcW w:w="850" w:type="dxa"/>
          </w:tcPr>
          <w:p w14:paraId="28090D7F" w14:textId="77777777" w:rsidR="00BE5F29" w:rsidRPr="005D422F" w:rsidRDefault="00BE5F29" w:rsidP="00520B2E">
            <w:pPr>
              <w:jc w:val="center"/>
              <w:rPr>
                <w:rFonts w:eastAsia="Calibri"/>
              </w:rPr>
            </w:pPr>
            <w:r w:rsidRPr="005D422F">
              <w:rPr>
                <w:rFonts w:eastAsia="Calibri"/>
              </w:rPr>
              <w:t>2730</w:t>
            </w:r>
          </w:p>
        </w:tc>
        <w:tc>
          <w:tcPr>
            <w:tcW w:w="1560" w:type="dxa"/>
          </w:tcPr>
          <w:p w14:paraId="7E577FA0" w14:textId="77777777" w:rsidR="00BE5F29" w:rsidRPr="005D422F" w:rsidRDefault="00BE5F29" w:rsidP="00520B2E">
            <w:pPr>
              <w:jc w:val="center"/>
              <w:rPr>
                <w:rFonts w:eastAsia="Calibri"/>
              </w:rPr>
            </w:pPr>
            <w:r w:rsidRPr="005D422F">
              <w:rPr>
                <w:rFonts w:eastAsia="Calibri"/>
              </w:rPr>
              <w:t>Нефть</w:t>
            </w:r>
          </w:p>
        </w:tc>
        <w:tc>
          <w:tcPr>
            <w:tcW w:w="1417" w:type="dxa"/>
            <w:vAlign w:val="center"/>
          </w:tcPr>
          <w:p w14:paraId="7DC809B1" w14:textId="77777777" w:rsidR="00BE5F29" w:rsidRPr="005D422F" w:rsidRDefault="00BE5F29" w:rsidP="00520B2E">
            <w:pPr>
              <w:jc w:val="center"/>
            </w:pPr>
            <w:r w:rsidRPr="005D422F">
              <w:t>-</w:t>
            </w:r>
          </w:p>
        </w:tc>
        <w:tc>
          <w:tcPr>
            <w:tcW w:w="992" w:type="dxa"/>
            <w:vAlign w:val="center"/>
          </w:tcPr>
          <w:p w14:paraId="7E28D324" w14:textId="77777777" w:rsidR="00BE5F29" w:rsidRPr="005D422F" w:rsidRDefault="00BE5F29" w:rsidP="00520B2E">
            <w:pPr>
              <w:jc w:val="center"/>
              <w:rPr>
                <w:color w:val="000000"/>
              </w:rPr>
            </w:pPr>
            <w:r w:rsidRPr="005D422F">
              <w:rPr>
                <w:color w:val="000000"/>
              </w:rPr>
              <w:t>799</w:t>
            </w:r>
          </w:p>
        </w:tc>
        <w:tc>
          <w:tcPr>
            <w:tcW w:w="993" w:type="dxa"/>
            <w:vAlign w:val="center"/>
          </w:tcPr>
          <w:p w14:paraId="7F39186A" w14:textId="77777777" w:rsidR="00BE5F29" w:rsidRPr="005D422F" w:rsidRDefault="00BE5F29" w:rsidP="00520B2E">
            <w:pPr>
              <w:jc w:val="center"/>
            </w:pPr>
            <w:r w:rsidRPr="005D422F">
              <w:t>-</w:t>
            </w:r>
          </w:p>
        </w:tc>
        <w:tc>
          <w:tcPr>
            <w:tcW w:w="6870" w:type="dxa"/>
            <w:vMerge/>
            <w:vAlign w:val="center"/>
          </w:tcPr>
          <w:p w14:paraId="4C6AA2F4" w14:textId="77777777" w:rsidR="00BE5F29" w:rsidRPr="005D422F" w:rsidRDefault="00BE5F29" w:rsidP="00520B2E">
            <w:pPr>
              <w:jc w:val="center"/>
            </w:pPr>
          </w:p>
        </w:tc>
      </w:tr>
      <w:tr w:rsidR="00BE5F29" w:rsidRPr="005D422F" w14:paraId="780519EB" w14:textId="77777777" w:rsidTr="0038140E">
        <w:trPr>
          <w:cantSplit/>
          <w:trHeight w:val="282"/>
        </w:trPr>
        <w:tc>
          <w:tcPr>
            <w:tcW w:w="1701" w:type="dxa"/>
          </w:tcPr>
          <w:p w14:paraId="67CEC39D" w14:textId="77777777" w:rsidR="00BE5F29" w:rsidRPr="005D422F" w:rsidRDefault="00BE5F29" w:rsidP="00520B2E">
            <w:pPr>
              <w:jc w:val="center"/>
              <w:rPr>
                <w:rFonts w:eastAsia="Calibri"/>
              </w:rPr>
            </w:pPr>
            <w:r w:rsidRPr="005D422F">
              <w:rPr>
                <w:rFonts w:eastAsia="Calibri"/>
              </w:rPr>
              <w:t>J</w:t>
            </w:r>
            <w:r w:rsidRPr="005D422F">
              <w:rPr>
                <w:rFonts w:eastAsia="Calibri"/>
                <w:vertAlign w:val="subscript"/>
              </w:rPr>
              <w:t>3</w:t>
            </w:r>
            <w:r w:rsidRPr="005D422F">
              <w:rPr>
                <w:rFonts w:eastAsia="Calibri"/>
                <w:lang w:val="en-US"/>
              </w:rPr>
              <w:t>ab (</w:t>
            </w:r>
            <w:r w:rsidRPr="005D422F">
              <w:rPr>
                <w:rFonts w:eastAsia="Calibri"/>
              </w:rPr>
              <w:t>Ю</w:t>
            </w:r>
            <w:r w:rsidRPr="005D422F">
              <w:rPr>
                <w:rFonts w:eastAsia="Calibri"/>
                <w:vertAlign w:val="subscript"/>
              </w:rPr>
              <w:t>1</w:t>
            </w:r>
            <w:r w:rsidRPr="005D422F">
              <w:rPr>
                <w:rFonts w:eastAsia="Calibri"/>
              </w:rPr>
              <w:t>)</w:t>
            </w:r>
          </w:p>
        </w:tc>
        <w:tc>
          <w:tcPr>
            <w:tcW w:w="851" w:type="dxa"/>
          </w:tcPr>
          <w:p w14:paraId="0233515B" w14:textId="77777777" w:rsidR="00BE5F29" w:rsidRPr="005D422F" w:rsidRDefault="00BE5F29" w:rsidP="00520B2E">
            <w:pPr>
              <w:jc w:val="center"/>
              <w:rPr>
                <w:rFonts w:eastAsia="Calibri"/>
                <w:lang w:val="en-US"/>
              </w:rPr>
            </w:pPr>
            <w:r w:rsidRPr="005D422F">
              <w:rPr>
                <w:rFonts w:eastAsia="Calibri"/>
              </w:rPr>
              <w:t>2</w:t>
            </w:r>
            <w:r w:rsidRPr="005D422F">
              <w:rPr>
                <w:rFonts w:eastAsia="Calibri"/>
                <w:lang w:val="en-US"/>
              </w:rPr>
              <w:t>730</w:t>
            </w:r>
          </w:p>
        </w:tc>
        <w:tc>
          <w:tcPr>
            <w:tcW w:w="850" w:type="dxa"/>
          </w:tcPr>
          <w:p w14:paraId="05C4B214" w14:textId="77777777" w:rsidR="00BE5F29" w:rsidRPr="005D422F" w:rsidRDefault="00BE5F29" w:rsidP="00520B2E">
            <w:pPr>
              <w:jc w:val="center"/>
              <w:rPr>
                <w:rFonts w:eastAsia="Calibri"/>
                <w:lang w:val="en-US"/>
              </w:rPr>
            </w:pPr>
            <w:r w:rsidRPr="005D422F">
              <w:rPr>
                <w:rFonts w:eastAsia="Calibri"/>
              </w:rPr>
              <w:t>2</w:t>
            </w:r>
            <w:r w:rsidRPr="005D422F">
              <w:rPr>
                <w:rFonts w:eastAsia="Calibri"/>
                <w:lang w:val="en-US"/>
              </w:rPr>
              <w:t>750</w:t>
            </w:r>
          </w:p>
        </w:tc>
        <w:tc>
          <w:tcPr>
            <w:tcW w:w="1560" w:type="dxa"/>
          </w:tcPr>
          <w:p w14:paraId="65F06E93" w14:textId="77777777" w:rsidR="00BE5F29" w:rsidRPr="005D422F" w:rsidRDefault="00BE5F29" w:rsidP="00520B2E">
            <w:pPr>
              <w:jc w:val="center"/>
              <w:rPr>
                <w:rFonts w:eastAsia="Calibri"/>
              </w:rPr>
            </w:pPr>
            <w:r w:rsidRPr="005D422F">
              <w:rPr>
                <w:rFonts w:eastAsia="Calibri"/>
              </w:rPr>
              <w:t>Нефть</w:t>
            </w:r>
          </w:p>
        </w:tc>
        <w:tc>
          <w:tcPr>
            <w:tcW w:w="1417" w:type="dxa"/>
            <w:vAlign w:val="center"/>
          </w:tcPr>
          <w:p w14:paraId="53CEEEE9" w14:textId="77777777" w:rsidR="00BE5F29" w:rsidRPr="005D422F" w:rsidRDefault="00BE5F29" w:rsidP="00520B2E">
            <w:pPr>
              <w:jc w:val="center"/>
            </w:pPr>
            <w:r w:rsidRPr="005D422F">
              <w:t>-</w:t>
            </w:r>
          </w:p>
        </w:tc>
        <w:tc>
          <w:tcPr>
            <w:tcW w:w="992" w:type="dxa"/>
            <w:vAlign w:val="center"/>
          </w:tcPr>
          <w:p w14:paraId="44B03251" w14:textId="77777777" w:rsidR="00BE5F29" w:rsidRPr="005D422F" w:rsidRDefault="00BE5F29" w:rsidP="00520B2E">
            <w:pPr>
              <w:jc w:val="center"/>
            </w:pPr>
            <w:r w:rsidRPr="005D422F">
              <w:t>799</w:t>
            </w:r>
          </w:p>
        </w:tc>
        <w:tc>
          <w:tcPr>
            <w:tcW w:w="993" w:type="dxa"/>
            <w:vAlign w:val="center"/>
          </w:tcPr>
          <w:p w14:paraId="368726D1" w14:textId="77777777" w:rsidR="00BE5F29" w:rsidRPr="005D422F" w:rsidRDefault="00BE5F29" w:rsidP="00520B2E">
            <w:pPr>
              <w:jc w:val="center"/>
            </w:pPr>
            <w:r w:rsidRPr="005D422F">
              <w:t>-</w:t>
            </w:r>
          </w:p>
        </w:tc>
        <w:tc>
          <w:tcPr>
            <w:tcW w:w="6870" w:type="dxa"/>
            <w:vMerge/>
            <w:vAlign w:val="center"/>
          </w:tcPr>
          <w:p w14:paraId="79E8EE26" w14:textId="77777777" w:rsidR="00BE5F29" w:rsidRPr="005D422F" w:rsidRDefault="00BE5F29" w:rsidP="00520B2E">
            <w:pPr>
              <w:jc w:val="center"/>
            </w:pPr>
          </w:p>
        </w:tc>
      </w:tr>
      <w:tr w:rsidR="00BE5F29" w:rsidRPr="005D422F" w14:paraId="105D875B" w14:textId="77777777" w:rsidTr="0038140E">
        <w:trPr>
          <w:cantSplit/>
          <w:trHeight w:val="282"/>
        </w:trPr>
        <w:tc>
          <w:tcPr>
            <w:tcW w:w="1701" w:type="dxa"/>
          </w:tcPr>
          <w:p w14:paraId="76C03EC9" w14:textId="77777777" w:rsidR="00BE5F29" w:rsidRPr="005D422F" w:rsidRDefault="00BE5F29" w:rsidP="00520B2E">
            <w:pPr>
              <w:jc w:val="center"/>
              <w:rPr>
                <w:rFonts w:eastAsia="Calibri"/>
              </w:rPr>
            </w:pPr>
            <w:r w:rsidRPr="005D422F">
              <w:rPr>
                <w:rFonts w:eastAsia="Calibri"/>
                <w:iCs/>
                <w:lang w:val="en-US"/>
              </w:rPr>
              <w:t>J</w:t>
            </w:r>
            <w:r w:rsidRPr="005D422F">
              <w:rPr>
                <w:rFonts w:eastAsia="Calibri"/>
                <w:iCs/>
                <w:vertAlign w:val="subscript"/>
              </w:rPr>
              <w:t>2</w:t>
            </w:r>
            <w:r w:rsidRPr="005D422F">
              <w:rPr>
                <w:rFonts w:eastAsia="Calibri"/>
                <w:iCs/>
                <w:lang w:val="en-US"/>
              </w:rPr>
              <w:t>tm</w:t>
            </w:r>
            <w:r w:rsidRPr="005D422F">
              <w:rPr>
                <w:rFonts w:eastAsia="Calibri"/>
                <w:vertAlign w:val="subscript"/>
              </w:rPr>
              <w:t xml:space="preserve"> </w:t>
            </w:r>
            <w:r w:rsidRPr="005D422F">
              <w:rPr>
                <w:rFonts w:eastAsia="Arial Narrow"/>
              </w:rPr>
              <w:t>(ЮС</w:t>
            </w:r>
            <w:r w:rsidRPr="005D422F">
              <w:rPr>
                <w:rFonts w:eastAsia="Arial Narrow"/>
                <w:vertAlign w:val="subscript"/>
              </w:rPr>
              <w:t xml:space="preserve">2 </w:t>
            </w:r>
            <w:r w:rsidRPr="005D422F">
              <w:rPr>
                <w:rFonts w:eastAsia="Arial Narrow"/>
              </w:rPr>
              <w:t>)</w:t>
            </w:r>
          </w:p>
        </w:tc>
        <w:tc>
          <w:tcPr>
            <w:tcW w:w="851" w:type="dxa"/>
          </w:tcPr>
          <w:p w14:paraId="48358CF2" w14:textId="77777777" w:rsidR="00BE5F29" w:rsidRPr="005D422F" w:rsidRDefault="00BE5F29" w:rsidP="00520B2E">
            <w:pPr>
              <w:jc w:val="center"/>
              <w:rPr>
                <w:rFonts w:eastAsia="Calibri"/>
              </w:rPr>
            </w:pPr>
            <w:r w:rsidRPr="005D422F">
              <w:rPr>
                <w:rFonts w:eastAsia="Calibri"/>
              </w:rPr>
              <w:t>2750</w:t>
            </w:r>
          </w:p>
        </w:tc>
        <w:tc>
          <w:tcPr>
            <w:tcW w:w="850" w:type="dxa"/>
          </w:tcPr>
          <w:p w14:paraId="496CF75B" w14:textId="77777777" w:rsidR="00BE5F29" w:rsidRPr="005D422F" w:rsidRDefault="00BE5F29" w:rsidP="00520B2E">
            <w:pPr>
              <w:jc w:val="center"/>
              <w:rPr>
                <w:rFonts w:eastAsia="Calibri"/>
              </w:rPr>
            </w:pPr>
            <w:r w:rsidRPr="005D422F">
              <w:rPr>
                <w:rFonts w:eastAsia="Calibri"/>
              </w:rPr>
              <w:t>2770</w:t>
            </w:r>
          </w:p>
        </w:tc>
        <w:tc>
          <w:tcPr>
            <w:tcW w:w="1560" w:type="dxa"/>
            <w:vAlign w:val="center"/>
          </w:tcPr>
          <w:p w14:paraId="745A36EC" w14:textId="77777777" w:rsidR="00BE5F29" w:rsidRPr="005D422F" w:rsidRDefault="00BE5F29" w:rsidP="00520B2E">
            <w:pPr>
              <w:jc w:val="center"/>
            </w:pPr>
            <w:r w:rsidRPr="005D422F">
              <w:t xml:space="preserve">Нефть </w:t>
            </w:r>
          </w:p>
        </w:tc>
        <w:tc>
          <w:tcPr>
            <w:tcW w:w="1417" w:type="dxa"/>
            <w:vAlign w:val="center"/>
          </w:tcPr>
          <w:p w14:paraId="43F9E5E8" w14:textId="77777777" w:rsidR="00BE5F29" w:rsidRPr="005D422F" w:rsidRDefault="00BE5F29" w:rsidP="00520B2E">
            <w:pPr>
              <w:jc w:val="center"/>
            </w:pPr>
            <w:r w:rsidRPr="005D422F">
              <w:t>-</w:t>
            </w:r>
          </w:p>
        </w:tc>
        <w:tc>
          <w:tcPr>
            <w:tcW w:w="992" w:type="dxa"/>
            <w:vAlign w:val="center"/>
          </w:tcPr>
          <w:p w14:paraId="64F5DDF4" w14:textId="77777777" w:rsidR="00BE5F29" w:rsidRPr="005D422F" w:rsidRDefault="00BE5F29" w:rsidP="00520B2E">
            <w:pPr>
              <w:jc w:val="center"/>
            </w:pPr>
            <w:r w:rsidRPr="005D422F">
              <w:t>759</w:t>
            </w:r>
          </w:p>
        </w:tc>
        <w:tc>
          <w:tcPr>
            <w:tcW w:w="993" w:type="dxa"/>
            <w:vAlign w:val="center"/>
          </w:tcPr>
          <w:p w14:paraId="4750D054" w14:textId="77777777" w:rsidR="00BE5F29" w:rsidRPr="005D422F" w:rsidRDefault="00BE5F29" w:rsidP="00520B2E">
            <w:pPr>
              <w:jc w:val="center"/>
            </w:pPr>
            <w:r w:rsidRPr="005D422F">
              <w:t>-</w:t>
            </w:r>
          </w:p>
        </w:tc>
        <w:tc>
          <w:tcPr>
            <w:tcW w:w="6870" w:type="dxa"/>
            <w:vMerge/>
            <w:vAlign w:val="center"/>
          </w:tcPr>
          <w:p w14:paraId="0254F592" w14:textId="77777777" w:rsidR="00BE5F29" w:rsidRPr="005D422F" w:rsidRDefault="00BE5F29" w:rsidP="00520B2E">
            <w:pPr>
              <w:jc w:val="center"/>
            </w:pPr>
          </w:p>
        </w:tc>
      </w:tr>
      <w:tr w:rsidR="00BE5F29" w:rsidRPr="005D422F" w14:paraId="7E4422BA" w14:textId="77777777" w:rsidTr="0038140E">
        <w:trPr>
          <w:cantSplit/>
          <w:trHeight w:val="282"/>
        </w:trPr>
        <w:tc>
          <w:tcPr>
            <w:tcW w:w="1701" w:type="dxa"/>
            <w:vAlign w:val="center"/>
          </w:tcPr>
          <w:p w14:paraId="6F1E7311" w14:textId="77777777" w:rsidR="00BE5F29" w:rsidRPr="005D422F" w:rsidRDefault="00BE5F29" w:rsidP="00520B2E">
            <w:pPr>
              <w:ind w:left="-90" w:right="-108"/>
              <w:jc w:val="center"/>
              <w:rPr>
                <w:rFonts w:eastAsia="Calibri"/>
                <w:lang w:val="en-US"/>
              </w:rPr>
            </w:pPr>
            <w:r w:rsidRPr="005D422F">
              <w:rPr>
                <w:rFonts w:eastAsia="Calibri"/>
                <w:iCs/>
                <w:lang w:val="en-US"/>
              </w:rPr>
              <w:t>J</w:t>
            </w:r>
            <w:r w:rsidRPr="005D422F">
              <w:rPr>
                <w:rFonts w:eastAsia="Calibri"/>
                <w:iCs/>
                <w:vertAlign w:val="subscript"/>
              </w:rPr>
              <w:t>2</w:t>
            </w:r>
            <w:r w:rsidRPr="005D422F">
              <w:rPr>
                <w:rFonts w:eastAsia="Calibri"/>
                <w:iCs/>
                <w:lang w:val="en-US"/>
              </w:rPr>
              <w:t>tm</w:t>
            </w:r>
          </w:p>
        </w:tc>
        <w:tc>
          <w:tcPr>
            <w:tcW w:w="851" w:type="dxa"/>
            <w:vAlign w:val="center"/>
          </w:tcPr>
          <w:p w14:paraId="7E314F2E" w14:textId="77777777" w:rsidR="00BE5F29" w:rsidRPr="005D422F" w:rsidRDefault="00BE5F29" w:rsidP="00520B2E">
            <w:pPr>
              <w:jc w:val="center"/>
              <w:rPr>
                <w:rFonts w:eastAsia="Calibri"/>
                <w:lang w:val="en-US"/>
              </w:rPr>
            </w:pPr>
            <w:r w:rsidRPr="005D422F">
              <w:rPr>
                <w:rFonts w:eastAsia="Calibri"/>
                <w:lang w:val="en-US"/>
              </w:rPr>
              <w:t>2770</w:t>
            </w:r>
          </w:p>
        </w:tc>
        <w:tc>
          <w:tcPr>
            <w:tcW w:w="850" w:type="dxa"/>
            <w:vAlign w:val="center"/>
          </w:tcPr>
          <w:p w14:paraId="44B7893A" w14:textId="77777777" w:rsidR="00BE5F29" w:rsidRPr="005D422F" w:rsidRDefault="00BE5F29" w:rsidP="00520B2E">
            <w:pPr>
              <w:jc w:val="center"/>
              <w:rPr>
                <w:rFonts w:eastAsia="Calibri"/>
                <w:lang w:val="en-US"/>
              </w:rPr>
            </w:pPr>
            <w:r w:rsidRPr="005D422F">
              <w:rPr>
                <w:rFonts w:eastAsia="Calibri"/>
                <w:lang w:val="en-US"/>
              </w:rPr>
              <w:t>2790</w:t>
            </w:r>
          </w:p>
        </w:tc>
        <w:tc>
          <w:tcPr>
            <w:tcW w:w="1560" w:type="dxa"/>
            <w:vAlign w:val="center"/>
          </w:tcPr>
          <w:p w14:paraId="5018571A" w14:textId="77777777" w:rsidR="00BE5F29" w:rsidRPr="005D422F" w:rsidRDefault="00BE5F29" w:rsidP="00520B2E">
            <w:pPr>
              <w:jc w:val="center"/>
            </w:pPr>
            <w:r w:rsidRPr="005D422F">
              <w:t>Вода</w:t>
            </w:r>
          </w:p>
        </w:tc>
        <w:tc>
          <w:tcPr>
            <w:tcW w:w="1417" w:type="dxa"/>
            <w:vAlign w:val="center"/>
          </w:tcPr>
          <w:p w14:paraId="50D262E6" w14:textId="77777777" w:rsidR="00BE5F29" w:rsidRPr="005D422F" w:rsidRDefault="00BE5F29" w:rsidP="00520B2E">
            <w:pPr>
              <w:jc w:val="center"/>
            </w:pPr>
            <w:r w:rsidRPr="005D422F">
              <w:t>-</w:t>
            </w:r>
          </w:p>
        </w:tc>
        <w:tc>
          <w:tcPr>
            <w:tcW w:w="992" w:type="dxa"/>
            <w:vAlign w:val="center"/>
          </w:tcPr>
          <w:p w14:paraId="32290552" w14:textId="77777777" w:rsidR="00BE5F29" w:rsidRPr="005D422F" w:rsidRDefault="00BE5F29" w:rsidP="00520B2E">
            <w:pPr>
              <w:jc w:val="center"/>
            </w:pPr>
            <w:r w:rsidRPr="005D422F">
              <w:t>1007</w:t>
            </w:r>
          </w:p>
        </w:tc>
        <w:tc>
          <w:tcPr>
            <w:tcW w:w="993" w:type="dxa"/>
            <w:vAlign w:val="center"/>
          </w:tcPr>
          <w:p w14:paraId="6ABDE69D" w14:textId="77777777" w:rsidR="00BE5F29" w:rsidRPr="005D422F" w:rsidRDefault="00BE5F29" w:rsidP="00520B2E">
            <w:pPr>
              <w:jc w:val="center"/>
            </w:pPr>
            <w:r w:rsidRPr="005D422F">
              <w:t>-</w:t>
            </w:r>
          </w:p>
        </w:tc>
        <w:tc>
          <w:tcPr>
            <w:tcW w:w="6870" w:type="dxa"/>
            <w:vMerge/>
            <w:vAlign w:val="center"/>
          </w:tcPr>
          <w:p w14:paraId="12450E59" w14:textId="77777777" w:rsidR="00BE5F29" w:rsidRPr="005D422F" w:rsidRDefault="00BE5F29" w:rsidP="00520B2E">
            <w:pPr>
              <w:jc w:val="center"/>
            </w:pPr>
          </w:p>
        </w:tc>
      </w:tr>
      <w:tr w:rsidR="00BE5F29" w:rsidRPr="005D422F" w14:paraId="6408E7F4" w14:textId="77777777" w:rsidTr="0038140E">
        <w:trPr>
          <w:cantSplit/>
          <w:trHeight w:val="282"/>
        </w:trPr>
        <w:tc>
          <w:tcPr>
            <w:tcW w:w="1701" w:type="dxa"/>
            <w:vAlign w:val="center"/>
          </w:tcPr>
          <w:p w14:paraId="16F534D5" w14:textId="77777777" w:rsidR="00BE5F29" w:rsidRPr="005D422F" w:rsidRDefault="00BE5F29" w:rsidP="00520B2E">
            <w:pPr>
              <w:ind w:left="-90" w:right="-108"/>
              <w:jc w:val="center"/>
              <w:rPr>
                <w:rFonts w:eastAsia="Calibri"/>
                <w:vertAlign w:val="superscript"/>
              </w:rPr>
            </w:pPr>
            <w:r w:rsidRPr="005D422F">
              <w:rPr>
                <w:rFonts w:eastAsia="Calibri"/>
                <w:lang w:val="en-US"/>
              </w:rPr>
              <w:t>PZ</w:t>
            </w:r>
          </w:p>
        </w:tc>
        <w:tc>
          <w:tcPr>
            <w:tcW w:w="851" w:type="dxa"/>
            <w:vAlign w:val="center"/>
          </w:tcPr>
          <w:p w14:paraId="57F87B36" w14:textId="77777777" w:rsidR="00BE5F29" w:rsidRPr="005D422F" w:rsidRDefault="00BE5F29" w:rsidP="00520B2E">
            <w:pPr>
              <w:jc w:val="center"/>
              <w:rPr>
                <w:rFonts w:eastAsia="Calibri"/>
                <w:lang w:val="en-US"/>
              </w:rPr>
            </w:pPr>
            <w:r w:rsidRPr="005D422F">
              <w:rPr>
                <w:rFonts w:eastAsia="Calibri"/>
                <w:lang w:val="en-US"/>
              </w:rPr>
              <w:t>2930</w:t>
            </w:r>
          </w:p>
        </w:tc>
        <w:tc>
          <w:tcPr>
            <w:tcW w:w="850" w:type="dxa"/>
            <w:vAlign w:val="center"/>
          </w:tcPr>
          <w:p w14:paraId="729BAA6B" w14:textId="77777777" w:rsidR="00BE5F29" w:rsidRPr="005D422F" w:rsidRDefault="00BE5F29" w:rsidP="00520B2E">
            <w:pPr>
              <w:jc w:val="center"/>
              <w:rPr>
                <w:rFonts w:eastAsia="Calibri"/>
                <w:lang w:val="en-US"/>
              </w:rPr>
            </w:pPr>
            <w:r w:rsidRPr="005D422F">
              <w:rPr>
                <w:rFonts w:eastAsia="Calibri"/>
              </w:rPr>
              <w:t>3</w:t>
            </w:r>
            <w:r w:rsidRPr="005D422F">
              <w:rPr>
                <w:rFonts w:eastAsia="Calibri"/>
                <w:lang w:val="en-US"/>
              </w:rPr>
              <w:t>050</w:t>
            </w:r>
          </w:p>
        </w:tc>
        <w:tc>
          <w:tcPr>
            <w:tcW w:w="1560" w:type="dxa"/>
            <w:vAlign w:val="center"/>
          </w:tcPr>
          <w:p w14:paraId="58E5C8F9" w14:textId="77777777" w:rsidR="00BE5F29" w:rsidRPr="005D422F" w:rsidRDefault="00BE5F29" w:rsidP="00520B2E">
            <w:pPr>
              <w:jc w:val="center"/>
            </w:pPr>
            <w:r w:rsidRPr="005D422F">
              <w:t>Вода</w:t>
            </w:r>
          </w:p>
        </w:tc>
        <w:tc>
          <w:tcPr>
            <w:tcW w:w="1417" w:type="dxa"/>
            <w:vAlign w:val="center"/>
          </w:tcPr>
          <w:p w14:paraId="025BED46" w14:textId="77777777" w:rsidR="00BE5F29" w:rsidRPr="005D422F" w:rsidRDefault="00BE5F29" w:rsidP="00520B2E">
            <w:pPr>
              <w:jc w:val="center"/>
            </w:pPr>
            <w:r w:rsidRPr="005D422F">
              <w:t>-</w:t>
            </w:r>
          </w:p>
        </w:tc>
        <w:tc>
          <w:tcPr>
            <w:tcW w:w="992" w:type="dxa"/>
            <w:vAlign w:val="center"/>
          </w:tcPr>
          <w:p w14:paraId="1BAA50BA" w14:textId="77777777" w:rsidR="00BE5F29" w:rsidRPr="005D422F" w:rsidRDefault="00BE5F29" w:rsidP="00520B2E">
            <w:pPr>
              <w:jc w:val="center"/>
            </w:pPr>
            <w:r w:rsidRPr="005D422F">
              <w:rPr>
                <w:rFonts w:eastAsia="Calibri"/>
              </w:rPr>
              <w:t>1007</w:t>
            </w:r>
          </w:p>
        </w:tc>
        <w:tc>
          <w:tcPr>
            <w:tcW w:w="993" w:type="dxa"/>
            <w:vAlign w:val="center"/>
          </w:tcPr>
          <w:p w14:paraId="6FE7AF2F" w14:textId="77777777" w:rsidR="00BE5F29" w:rsidRPr="005D422F" w:rsidRDefault="00BE5F29" w:rsidP="00520B2E">
            <w:pPr>
              <w:jc w:val="center"/>
            </w:pPr>
            <w:r w:rsidRPr="005D422F">
              <w:t>-</w:t>
            </w:r>
          </w:p>
        </w:tc>
        <w:tc>
          <w:tcPr>
            <w:tcW w:w="6870" w:type="dxa"/>
            <w:vMerge/>
            <w:vAlign w:val="center"/>
          </w:tcPr>
          <w:p w14:paraId="26389716" w14:textId="77777777" w:rsidR="00BE5F29" w:rsidRPr="005D422F" w:rsidRDefault="00BE5F29" w:rsidP="00520B2E">
            <w:pPr>
              <w:jc w:val="center"/>
            </w:pPr>
          </w:p>
        </w:tc>
      </w:tr>
    </w:tbl>
    <w:p w14:paraId="292B84C3" w14:textId="77777777" w:rsidR="00146E0F" w:rsidRPr="005D422F" w:rsidRDefault="00146E0F" w:rsidP="00394388">
      <w:pPr>
        <w:jc w:val="center"/>
        <w:rPr>
          <w:rFonts w:eastAsia="Calibri"/>
          <w:b/>
          <w:sz w:val="24"/>
          <w:szCs w:val="24"/>
        </w:rPr>
      </w:pPr>
    </w:p>
    <w:p w14:paraId="30B5541F" w14:textId="77777777" w:rsidR="00394388" w:rsidRPr="005D422F" w:rsidRDefault="00394388" w:rsidP="00394388">
      <w:pPr>
        <w:tabs>
          <w:tab w:val="left" w:pos="709"/>
        </w:tabs>
        <w:rPr>
          <w:b/>
          <w:sz w:val="16"/>
          <w:szCs w:val="16"/>
        </w:rPr>
      </w:pPr>
    </w:p>
    <w:p w14:paraId="325AE32A" w14:textId="77777777" w:rsidR="00394388" w:rsidRPr="005D422F" w:rsidRDefault="00394388" w:rsidP="00394388">
      <w:pPr>
        <w:jc w:val="center"/>
        <w:rPr>
          <w:rFonts w:eastAsia="Calibri"/>
          <w:b/>
          <w:sz w:val="24"/>
          <w:szCs w:val="24"/>
        </w:rPr>
      </w:pPr>
      <w:r w:rsidRPr="005D422F">
        <w:rPr>
          <w:rFonts w:eastAsia="Calibri"/>
          <w:b/>
          <w:sz w:val="24"/>
          <w:szCs w:val="24"/>
        </w:rPr>
        <w:t>Прихватоопасные зоны</w:t>
      </w:r>
    </w:p>
    <w:p w14:paraId="0590F1B4" w14:textId="77777777" w:rsidR="00146E0F" w:rsidRPr="005D422F" w:rsidRDefault="00146E0F" w:rsidP="00394388">
      <w:pPr>
        <w:jc w:val="center"/>
        <w:rPr>
          <w:rFonts w:eastAsia="Calibri"/>
          <w:b/>
          <w:sz w:val="16"/>
          <w:szCs w:val="16"/>
        </w:rPr>
      </w:pP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850"/>
        <w:gridCol w:w="2864"/>
        <w:gridCol w:w="8930"/>
      </w:tblGrid>
      <w:tr w:rsidR="00520B2E" w:rsidRPr="005D422F" w14:paraId="6DC1E917" w14:textId="77777777" w:rsidTr="00253F1C">
        <w:trPr>
          <w:cantSplit/>
          <w:trHeight w:val="344"/>
        </w:trPr>
        <w:tc>
          <w:tcPr>
            <w:tcW w:w="1701" w:type="dxa"/>
            <w:vMerge w:val="restart"/>
            <w:vAlign w:val="center"/>
          </w:tcPr>
          <w:p w14:paraId="3A178624" w14:textId="77777777" w:rsidR="00520B2E" w:rsidRPr="005D422F" w:rsidRDefault="00520B2E" w:rsidP="00520B2E">
            <w:pPr>
              <w:jc w:val="center"/>
            </w:pPr>
            <w:r w:rsidRPr="005D422F">
              <w:t>Индекс стратиграфического подразделения</w:t>
            </w:r>
          </w:p>
        </w:tc>
        <w:tc>
          <w:tcPr>
            <w:tcW w:w="1701" w:type="dxa"/>
            <w:gridSpan w:val="2"/>
            <w:vAlign w:val="center"/>
          </w:tcPr>
          <w:p w14:paraId="3381D9BD" w14:textId="77777777" w:rsidR="00520B2E" w:rsidRPr="005D422F" w:rsidRDefault="00520B2E" w:rsidP="00520B2E">
            <w:pPr>
              <w:jc w:val="center"/>
              <w:rPr>
                <w:bCs/>
              </w:rPr>
            </w:pPr>
            <w:r w:rsidRPr="005D422F">
              <w:rPr>
                <w:bCs/>
              </w:rPr>
              <w:t>Интервал по</w:t>
            </w:r>
          </w:p>
          <w:p w14:paraId="178AE627" w14:textId="77777777" w:rsidR="00520B2E" w:rsidRPr="005D422F" w:rsidRDefault="00520B2E" w:rsidP="00520B2E">
            <w:pPr>
              <w:jc w:val="center"/>
              <w:rPr>
                <w:bCs/>
              </w:rPr>
            </w:pPr>
            <w:r w:rsidRPr="005D422F">
              <w:rPr>
                <w:bCs/>
              </w:rPr>
              <w:t>вертикали, м</w:t>
            </w:r>
          </w:p>
        </w:tc>
        <w:tc>
          <w:tcPr>
            <w:tcW w:w="2864" w:type="dxa"/>
            <w:vMerge w:val="restart"/>
            <w:vAlign w:val="center"/>
          </w:tcPr>
          <w:p w14:paraId="46AC2C60" w14:textId="77777777" w:rsidR="00520B2E" w:rsidRPr="005D422F" w:rsidRDefault="00520B2E" w:rsidP="00520B2E">
            <w:pPr>
              <w:jc w:val="center"/>
              <w:rPr>
                <w:bCs/>
              </w:rPr>
            </w:pPr>
            <w:r w:rsidRPr="005D422F">
              <w:rPr>
                <w:bCs/>
              </w:rPr>
              <w:t>Вид (название) осложнения: желобообразование, перегиб ствола, искривление, грифонообразование</w:t>
            </w:r>
          </w:p>
        </w:tc>
        <w:tc>
          <w:tcPr>
            <w:tcW w:w="8930" w:type="dxa"/>
            <w:vMerge w:val="restart"/>
            <w:vAlign w:val="center"/>
          </w:tcPr>
          <w:p w14:paraId="562F4048" w14:textId="77777777" w:rsidR="00520B2E" w:rsidRPr="005D422F" w:rsidRDefault="00520B2E" w:rsidP="00520B2E">
            <w:pPr>
              <w:jc w:val="center"/>
            </w:pPr>
            <w:r w:rsidRPr="005D422F">
              <w:t>Характеристика (параметры) осложнения и условия возникновения</w:t>
            </w:r>
          </w:p>
        </w:tc>
      </w:tr>
      <w:tr w:rsidR="00520B2E" w:rsidRPr="005D422F" w14:paraId="53413563" w14:textId="77777777" w:rsidTr="00253F1C">
        <w:trPr>
          <w:cantSplit/>
          <w:trHeight w:val="70"/>
        </w:trPr>
        <w:tc>
          <w:tcPr>
            <w:tcW w:w="1701" w:type="dxa"/>
            <w:vMerge/>
            <w:vAlign w:val="center"/>
          </w:tcPr>
          <w:p w14:paraId="4317F684" w14:textId="77777777" w:rsidR="00520B2E" w:rsidRPr="005D422F" w:rsidRDefault="00520B2E" w:rsidP="00520B2E">
            <w:pPr>
              <w:jc w:val="center"/>
            </w:pPr>
          </w:p>
        </w:tc>
        <w:tc>
          <w:tcPr>
            <w:tcW w:w="851" w:type="dxa"/>
            <w:vAlign w:val="center"/>
          </w:tcPr>
          <w:p w14:paraId="0958F3CF" w14:textId="77777777" w:rsidR="00520B2E" w:rsidRPr="005D422F" w:rsidRDefault="00520B2E" w:rsidP="00520B2E">
            <w:pPr>
              <w:jc w:val="center"/>
              <w:rPr>
                <w:bCs/>
              </w:rPr>
            </w:pPr>
            <w:r w:rsidRPr="005D422F">
              <w:rPr>
                <w:bCs/>
              </w:rPr>
              <w:t>от (верх)</w:t>
            </w:r>
          </w:p>
        </w:tc>
        <w:tc>
          <w:tcPr>
            <w:tcW w:w="850" w:type="dxa"/>
            <w:vAlign w:val="center"/>
          </w:tcPr>
          <w:p w14:paraId="348DF51C" w14:textId="77777777" w:rsidR="00520B2E" w:rsidRPr="005D422F" w:rsidRDefault="00520B2E" w:rsidP="00520B2E">
            <w:pPr>
              <w:jc w:val="center"/>
              <w:rPr>
                <w:bCs/>
              </w:rPr>
            </w:pPr>
            <w:r w:rsidRPr="005D422F">
              <w:rPr>
                <w:bCs/>
              </w:rPr>
              <w:t>от (верх)</w:t>
            </w:r>
          </w:p>
        </w:tc>
        <w:tc>
          <w:tcPr>
            <w:tcW w:w="2864" w:type="dxa"/>
            <w:vMerge/>
            <w:vAlign w:val="center"/>
          </w:tcPr>
          <w:p w14:paraId="450113C1" w14:textId="77777777" w:rsidR="00520B2E" w:rsidRPr="005D422F" w:rsidRDefault="00520B2E" w:rsidP="00520B2E">
            <w:pPr>
              <w:jc w:val="center"/>
            </w:pPr>
          </w:p>
        </w:tc>
        <w:tc>
          <w:tcPr>
            <w:tcW w:w="8930" w:type="dxa"/>
            <w:vMerge/>
            <w:vAlign w:val="center"/>
          </w:tcPr>
          <w:p w14:paraId="555FB21F" w14:textId="77777777" w:rsidR="00520B2E" w:rsidRPr="005D422F" w:rsidRDefault="00520B2E" w:rsidP="00520B2E">
            <w:pPr>
              <w:jc w:val="center"/>
            </w:pPr>
          </w:p>
        </w:tc>
      </w:tr>
      <w:tr w:rsidR="00520B2E" w:rsidRPr="005D422F" w14:paraId="2A62451E" w14:textId="77777777" w:rsidTr="00253F1C">
        <w:trPr>
          <w:cantSplit/>
          <w:trHeight w:val="70"/>
        </w:trPr>
        <w:tc>
          <w:tcPr>
            <w:tcW w:w="1701" w:type="dxa"/>
            <w:vAlign w:val="center"/>
          </w:tcPr>
          <w:p w14:paraId="07AA06E9" w14:textId="77777777" w:rsidR="00520B2E" w:rsidRPr="005D422F" w:rsidRDefault="00520B2E" w:rsidP="00520B2E">
            <w:pPr>
              <w:jc w:val="center"/>
            </w:pPr>
            <w:r w:rsidRPr="005D422F">
              <w:t>1</w:t>
            </w:r>
          </w:p>
        </w:tc>
        <w:tc>
          <w:tcPr>
            <w:tcW w:w="851" w:type="dxa"/>
            <w:vAlign w:val="center"/>
          </w:tcPr>
          <w:p w14:paraId="20D7DA5C" w14:textId="77777777" w:rsidR="00520B2E" w:rsidRPr="005D422F" w:rsidRDefault="00520B2E" w:rsidP="00520B2E">
            <w:pPr>
              <w:jc w:val="center"/>
              <w:rPr>
                <w:bCs/>
              </w:rPr>
            </w:pPr>
            <w:r w:rsidRPr="005D422F">
              <w:rPr>
                <w:bCs/>
              </w:rPr>
              <w:t>2</w:t>
            </w:r>
          </w:p>
        </w:tc>
        <w:tc>
          <w:tcPr>
            <w:tcW w:w="850" w:type="dxa"/>
            <w:vAlign w:val="center"/>
          </w:tcPr>
          <w:p w14:paraId="13E0BA5D" w14:textId="77777777" w:rsidR="00520B2E" w:rsidRPr="005D422F" w:rsidRDefault="00520B2E" w:rsidP="00520B2E">
            <w:pPr>
              <w:jc w:val="center"/>
              <w:rPr>
                <w:bCs/>
              </w:rPr>
            </w:pPr>
            <w:r w:rsidRPr="005D422F">
              <w:rPr>
                <w:bCs/>
              </w:rPr>
              <w:t>3</w:t>
            </w:r>
          </w:p>
        </w:tc>
        <w:tc>
          <w:tcPr>
            <w:tcW w:w="2864" w:type="dxa"/>
            <w:vAlign w:val="center"/>
          </w:tcPr>
          <w:p w14:paraId="2F5A4B71" w14:textId="77777777" w:rsidR="00520B2E" w:rsidRPr="005D422F" w:rsidRDefault="00520B2E" w:rsidP="00520B2E">
            <w:pPr>
              <w:jc w:val="center"/>
            </w:pPr>
            <w:r w:rsidRPr="005D422F">
              <w:t>4</w:t>
            </w:r>
          </w:p>
        </w:tc>
        <w:tc>
          <w:tcPr>
            <w:tcW w:w="8930" w:type="dxa"/>
            <w:vAlign w:val="center"/>
          </w:tcPr>
          <w:p w14:paraId="360CF6BB" w14:textId="77777777" w:rsidR="00520B2E" w:rsidRPr="005D422F" w:rsidRDefault="00520B2E" w:rsidP="00520B2E">
            <w:pPr>
              <w:jc w:val="center"/>
            </w:pPr>
            <w:r w:rsidRPr="005D422F">
              <w:t>5</w:t>
            </w:r>
          </w:p>
        </w:tc>
      </w:tr>
      <w:tr w:rsidR="00520B2E" w:rsidRPr="005D422F" w14:paraId="1F6B7FB8" w14:textId="77777777" w:rsidTr="00253F1C">
        <w:trPr>
          <w:trHeight w:val="20"/>
        </w:trPr>
        <w:tc>
          <w:tcPr>
            <w:tcW w:w="1701" w:type="dxa"/>
          </w:tcPr>
          <w:p w14:paraId="170259EE" w14:textId="77777777" w:rsidR="00520B2E" w:rsidRPr="005D422F" w:rsidRDefault="00520B2E" w:rsidP="00520B2E">
            <w:pPr>
              <w:jc w:val="center"/>
              <w:rPr>
                <w:vertAlign w:val="subscript"/>
              </w:rPr>
            </w:pPr>
            <w:r w:rsidRPr="005D422F">
              <w:rPr>
                <w:rFonts w:eastAsia="Calibri"/>
              </w:rPr>
              <w:t>К</w:t>
            </w:r>
            <w:r w:rsidRPr="005D422F">
              <w:rPr>
                <w:rFonts w:eastAsia="Calibri"/>
                <w:vertAlign w:val="subscript"/>
              </w:rPr>
              <w:t>2</w:t>
            </w:r>
            <w:r w:rsidRPr="005D422F">
              <w:rPr>
                <w:rFonts w:eastAsia="Calibri"/>
                <w:lang w:val="en-US"/>
              </w:rPr>
              <w:t>uv</w:t>
            </w:r>
            <w:r w:rsidRPr="005D422F">
              <w:t>-</w:t>
            </w:r>
            <w:r w:rsidRPr="005D422F">
              <w:rPr>
                <w:rFonts w:eastAsia="Calibri"/>
              </w:rPr>
              <w:t>K</w:t>
            </w:r>
            <w:r w:rsidRPr="005D422F">
              <w:rPr>
                <w:rFonts w:eastAsia="Calibri"/>
                <w:vertAlign w:val="subscript"/>
              </w:rPr>
              <w:t>1</w:t>
            </w:r>
            <w:r w:rsidRPr="005D422F">
              <w:rPr>
                <w:rFonts w:eastAsia="Calibri"/>
                <w:lang w:val="en-US"/>
              </w:rPr>
              <w:t>vk</w:t>
            </w:r>
          </w:p>
        </w:tc>
        <w:tc>
          <w:tcPr>
            <w:tcW w:w="851" w:type="dxa"/>
          </w:tcPr>
          <w:p w14:paraId="5040C49E" w14:textId="77777777" w:rsidR="00520B2E" w:rsidRPr="005D422F" w:rsidRDefault="00520B2E" w:rsidP="00520B2E">
            <w:pPr>
              <w:jc w:val="center"/>
            </w:pPr>
            <w:r w:rsidRPr="005D422F">
              <w:t>1030</w:t>
            </w:r>
          </w:p>
        </w:tc>
        <w:tc>
          <w:tcPr>
            <w:tcW w:w="850" w:type="dxa"/>
          </w:tcPr>
          <w:p w14:paraId="5FC3D456" w14:textId="77777777" w:rsidR="00520B2E" w:rsidRPr="005D422F" w:rsidRDefault="00520B2E" w:rsidP="00520B2E">
            <w:pPr>
              <w:jc w:val="center"/>
            </w:pPr>
            <w:r w:rsidRPr="005D422F">
              <w:t>1825</w:t>
            </w:r>
          </w:p>
        </w:tc>
        <w:tc>
          <w:tcPr>
            <w:tcW w:w="2864" w:type="dxa"/>
          </w:tcPr>
          <w:p w14:paraId="76B5D981" w14:textId="77777777" w:rsidR="00520B2E" w:rsidRPr="005D422F" w:rsidRDefault="00520B2E" w:rsidP="00520B2E">
            <w:pPr>
              <w:jc w:val="both"/>
            </w:pPr>
            <w:r w:rsidRPr="005D422F">
              <w:t>Разжижение бурового раствора</w:t>
            </w:r>
          </w:p>
        </w:tc>
        <w:tc>
          <w:tcPr>
            <w:tcW w:w="8930" w:type="dxa"/>
          </w:tcPr>
          <w:p w14:paraId="39662A24" w14:textId="77777777" w:rsidR="00520B2E" w:rsidRPr="005D422F" w:rsidRDefault="00520B2E" w:rsidP="00520B2E">
            <w:pPr>
              <w:jc w:val="both"/>
            </w:pPr>
            <w:r w:rsidRPr="005D422F">
              <w:t xml:space="preserve">Отклонение свойств и параметров бурового раствора от проектных, в том числе снижение гидростатического давления на проявляющие пласты за счет снижения плотности </w:t>
            </w:r>
          </w:p>
        </w:tc>
      </w:tr>
      <w:tr w:rsidR="00520B2E" w:rsidRPr="005D422F" w14:paraId="2628E864" w14:textId="77777777" w:rsidTr="00253F1C">
        <w:trPr>
          <w:trHeight w:val="20"/>
        </w:trPr>
        <w:tc>
          <w:tcPr>
            <w:tcW w:w="1701" w:type="dxa"/>
          </w:tcPr>
          <w:p w14:paraId="7A0F8B1C" w14:textId="77777777" w:rsidR="00520B2E" w:rsidRPr="005D422F" w:rsidRDefault="00520B2E" w:rsidP="00520B2E">
            <w:pPr>
              <w:jc w:val="center"/>
              <w:rPr>
                <w:strike/>
              </w:rPr>
            </w:pPr>
            <w:r w:rsidRPr="005D422F">
              <w:rPr>
                <w:rFonts w:eastAsia="Calibri"/>
              </w:rPr>
              <w:t>K</w:t>
            </w:r>
            <w:r w:rsidRPr="005D422F">
              <w:rPr>
                <w:rFonts w:eastAsia="Calibri"/>
                <w:vertAlign w:val="subscript"/>
              </w:rPr>
              <w:t>1</w:t>
            </w:r>
            <w:r w:rsidRPr="005D422F">
              <w:rPr>
                <w:rFonts w:eastAsia="Calibri"/>
                <w:lang w:val="en-US"/>
              </w:rPr>
              <w:t>alm</w:t>
            </w:r>
            <w:r w:rsidRPr="005D422F">
              <w:rPr>
                <w:rFonts w:eastAsia="Calibri"/>
              </w:rPr>
              <w:t>-PZ</w:t>
            </w:r>
          </w:p>
        </w:tc>
        <w:tc>
          <w:tcPr>
            <w:tcW w:w="851" w:type="dxa"/>
          </w:tcPr>
          <w:p w14:paraId="4158A623" w14:textId="77777777" w:rsidR="00520B2E" w:rsidRPr="005D422F" w:rsidRDefault="00520B2E" w:rsidP="00520B2E">
            <w:pPr>
              <w:jc w:val="center"/>
            </w:pPr>
            <w:r w:rsidRPr="005D422F">
              <w:t>1825</w:t>
            </w:r>
          </w:p>
        </w:tc>
        <w:tc>
          <w:tcPr>
            <w:tcW w:w="850" w:type="dxa"/>
          </w:tcPr>
          <w:p w14:paraId="00EA5506" w14:textId="77777777" w:rsidR="00520B2E" w:rsidRPr="005D422F" w:rsidRDefault="00520B2E" w:rsidP="00520B2E">
            <w:pPr>
              <w:jc w:val="center"/>
            </w:pPr>
            <w:r w:rsidRPr="005D422F">
              <w:t>3050</w:t>
            </w:r>
          </w:p>
        </w:tc>
        <w:tc>
          <w:tcPr>
            <w:tcW w:w="2864" w:type="dxa"/>
          </w:tcPr>
          <w:p w14:paraId="38CC8585" w14:textId="77777777" w:rsidR="00520B2E" w:rsidRPr="005D422F" w:rsidRDefault="00520B2E" w:rsidP="00520B2E">
            <w:pPr>
              <w:jc w:val="both"/>
            </w:pPr>
            <w:r w:rsidRPr="005D422F">
              <w:t>Сужение ствола скважины</w:t>
            </w:r>
          </w:p>
        </w:tc>
        <w:tc>
          <w:tcPr>
            <w:tcW w:w="8930" w:type="dxa"/>
          </w:tcPr>
          <w:p w14:paraId="192B1DF4" w14:textId="77777777" w:rsidR="00520B2E" w:rsidRPr="005D422F" w:rsidRDefault="00520B2E" w:rsidP="00520B2E">
            <w:pPr>
              <w:jc w:val="both"/>
            </w:pPr>
            <w:r w:rsidRPr="005D422F">
              <w:t xml:space="preserve">Естественный процесс набухания глин, зависящий от времени контакта с буровыми растворами на водной основе и отклонений свойств и параметров раствора от проектных, в том числе уровня фильтрации воды (водоотдачи). Осложнения устраняются проработкой этих интервалов </w:t>
            </w:r>
          </w:p>
        </w:tc>
      </w:tr>
      <w:tr w:rsidR="00520B2E" w:rsidRPr="005D422F" w14:paraId="56CD4FA1" w14:textId="77777777" w:rsidTr="0038140E">
        <w:trPr>
          <w:trHeight w:val="411"/>
        </w:trPr>
        <w:tc>
          <w:tcPr>
            <w:tcW w:w="15196" w:type="dxa"/>
            <w:gridSpan w:val="5"/>
            <w:vAlign w:val="center"/>
          </w:tcPr>
          <w:p w14:paraId="0A681A80" w14:textId="77777777" w:rsidR="00520B2E" w:rsidRPr="005D422F" w:rsidRDefault="00520B2E" w:rsidP="00520B2E">
            <w:pPr>
              <w:jc w:val="both"/>
            </w:pPr>
            <w:r w:rsidRPr="005D422F">
              <w:rPr>
                <w:b/>
                <w:iCs/>
                <w:spacing w:val="40"/>
              </w:rPr>
              <w:t>Примечание</w:t>
            </w:r>
            <w:r w:rsidRPr="005D422F">
              <w:rPr>
                <w:iCs/>
                <w:spacing w:val="40"/>
              </w:rPr>
              <w:t xml:space="preserve"> –</w:t>
            </w:r>
            <w:r w:rsidRPr="005D422F">
              <w:rPr>
                <w:iCs/>
              </w:rPr>
              <w:t xml:space="preserve"> </w:t>
            </w:r>
            <w:r w:rsidRPr="005D422F">
              <w:t>В случае посадок инструмента, при спуске бурильной колонны, проработать места сужения ствола скважины со скоростью не более 100 м/ч</w:t>
            </w:r>
          </w:p>
        </w:tc>
      </w:tr>
    </w:tbl>
    <w:p w14:paraId="680E1B17" w14:textId="77777777" w:rsidR="00D037AB" w:rsidRDefault="00D037AB" w:rsidP="003C452F">
      <w:pPr>
        <w:jc w:val="center"/>
        <w:rPr>
          <w:rFonts w:eastAsia="Calibri"/>
          <w:b/>
          <w:sz w:val="24"/>
          <w:szCs w:val="24"/>
        </w:rPr>
      </w:pPr>
    </w:p>
    <w:p w14:paraId="0A0F6FEC" w14:textId="77777777" w:rsidR="00253F1C" w:rsidRPr="005D422F" w:rsidRDefault="00253F1C" w:rsidP="003C452F">
      <w:pPr>
        <w:jc w:val="center"/>
        <w:rPr>
          <w:rFonts w:eastAsia="Calibri"/>
          <w:b/>
          <w:sz w:val="24"/>
          <w:szCs w:val="24"/>
        </w:rPr>
      </w:pPr>
    </w:p>
    <w:p w14:paraId="51265415" w14:textId="148E4758" w:rsidR="003C452F" w:rsidRPr="005D422F" w:rsidRDefault="003C452F" w:rsidP="003C452F">
      <w:pPr>
        <w:jc w:val="center"/>
        <w:rPr>
          <w:rFonts w:eastAsia="Calibri"/>
          <w:b/>
          <w:sz w:val="24"/>
          <w:szCs w:val="24"/>
        </w:rPr>
      </w:pPr>
      <w:r w:rsidRPr="005D422F">
        <w:rPr>
          <w:rFonts w:eastAsia="Calibri"/>
          <w:b/>
          <w:sz w:val="24"/>
          <w:szCs w:val="24"/>
        </w:rPr>
        <w:lastRenderedPageBreak/>
        <w:t>Данные по испытанию пластов в процессе бурения</w:t>
      </w:r>
    </w:p>
    <w:p w14:paraId="36AA3970" w14:textId="77777777" w:rsidR="003C452F" w:rsidRPr="005D422F" w:rsidRDefault="003C452F" w:rsidP="003C452F">
      <w:pPr>
        <w:jc w:val="center"/>
        <w:rPr>
          <w:rFonts w:eastAsia="Calibri"/>
          <w:b/>
          <w:sz w:val="24"/>
          <w:szCs w:val="24"/>
        </w:rPr>
      </w:pPr>
    </w:p>
    <w:tbl>
      <w:tblPr>
        <w:tblW w:w="151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4"/>
        <w:gridCol w:w="3191"/>
        <w:gridCol w:w="1181"/>
        <w:gridCol w:w="1183"/>
        <w:gridCol w:w="3119"/>
        <w:gridCol w:w="7"/>
        <w:gridCol w:w="1622"/>
        <w:gridCol w:w="1455"/>
        <w:gridCol w:w="1923"/>
      </w:tblGrid>
      <w:tr w:rsidR="003C452F" w:rsidRPr="005D422F" w14:paraId="61E975D4" w14:textId="77777777" w:rsidTr="0038140E">
        <w:trPr>
          <w:cantSplit/>
          <w:trHeight w:val="415"/>
        </w:trPr>
        <w:tc>
          <w:tcPr>
            <w:tcW w:w="1454" w:type="dxa"/>
            <w:vMerge w:val="restart"/>
            <w:tcBorders>
              <w:top w:val="single" w:sz="4" w:space="0" w:color="auto"/>
              <w:left w:val="single" w:sz="4" w:space="0" w:color="auto"/>
            </w:tcBorders>
            <w:tcMar>
              <w:left w:w="28" w:type="dxa"/>
              <w:right w:w="28" w:type="dxa"/>
            </w:tcMar>
            <w:vAlign w:val="center"/>
          </w:tcPr>
          <w:p w14:paraId="784557E1" w14:textId="77777777" w:rsidR="003C452F" w:rsidRPr="005D422F" w:rsidRDefault="003C452F" w:rsidP="003C452F">
            <w:pPr>
              <w:jc w:val="center"/>
              <w:rPr>
                <w:sz w:val="23"/>
                <w:szCs w:val="23"/>
              </w:rPr>
            </w:pPr>
            <w:r w:rsidRPr="005D422F">
              <w:rPr>
                <w:sz w:val="23"/>
                <w:szCs w:val="23"/>
              </w:rPr>
              <w:t>Пласты</w:t>
            </w:r>
          </w:p>
        </w:tc>
        <w:tc>
          <w:tcPr>
            <w:tcW w:w="8681" w:type="dxa"/>
            <w:gridSpan w:val="5"/>
            <w:tcBorders>
              <w:top w:val="single" w:sz="4" w:space="0" w:color="auto"/>
            </w:tcBorders>
            <w:tcMar>
              <w:left w:w="28" w:type="dxa"/>
              <w:right w:w="28" w:type="dxa"/>
            </w:tcMar>
            <w:vAlign w:val="center"/>
          </w:tcPr>
          <w:p w14:paraId="17493C8A" w14:textId="77777777" w:rsidR="003C452F" w:rsidRPr="005D422F" w:rsidRDefault="003C452F" w:rsidP="003C452F">
            <w:pPr>
              <w:jc w:val="center"/>
              <w:rPr>
                <w:sz w:val="23"/>
                <w:szCs w:val="23"/>
              </w:rPr>
            </w:pPr>
            <w:r w:rsidRPr="005D422F">
              <w:rPr>
                <w:sz w:val="23"/>
                <w:szCs w:val="23"/>
              </w:rPr>
              <w:t xml:space="preserve">Испытание (опробование) </w:t>
            </w:r>
          </w:p>
          <w:p w14:paraId="6FA43FE3" w14:textId="77777777" w:rsidR="003C452F" w:rsidRPr="005D422F" w:rsidRDefault="003C452F" w:rsidP="003C452F">
            <w:pPr>
              <w:jc w:val="center"/>
              <w:rPr>
                <w:sz w:val="23"/>
                <w:szCs w:val="23"/>
              </w:rPr>
            </w:pPr>
            <w:r w:rsidRPr="005D422F">
              <w:rPr>
                <w:sz w:val="23"/>
                <w:szCs w:val="23"/>
              </w:rPr>
              <w:t>пластоиспытателем на трубах</w:t>
            </w:r>
          </w:p>
        </w:tc>
        <w:tc>
          <w:tcPr>
            <w:tcW w:w="5000" w:type="dxa"/>
            <w:gridSpan w:val="3"/>
            <w:tcBorders>
              <w:top w:val="single" w:sz="4" w:space="0" w:color="auto"/>
              <w:right w:val="single" w:sz="4" w:space="0" w:color="auto"/>
            </w:tcBorders>
            <w:tcMar>
              <w:left w:w="28" w:type="dxa"/>
              <w:right w:w="28" w:type="dxa"/>
            </w:tcMar>
            <w:vAlign w:val="center"/>
          </w:tcPr>
          <w:p w14:paraId="0B33EBCB" w14:textId="77777777" w:rsidR="003C452F" w:rsidRPr="005D422F" w:rsidRDefault="003C452F" w:rsidP="003C452F">
            <w:pPr>
              <w:jc w:val="center"/>
              <w:rPr>
                <w:sz w:val="23"/>
                <w:szCs w:val="23"/>
              </w:rPr>
            </w:pPr>
            <w:r w:rsidRPr="005D422F">
              <w:rPr>
                <w:sz w:val="23"/>
                <w:szCs w:val="23"/>
              </w:rPr>
              <w:t>Отбор проб на каротажном кабеле</w:t>
            </w:r>
          </w:p>
        </w:tc>
      </w:tr>
      <w:tr w:rsidR="003C452F" w:rsidRPr="005D422F" w14:paraId="44F5E196" w14:textId="77777777" w:rsidTr="0038140E">
        <w:trPr>
          <w:cantSplit/>
          <w:trHeight w:val="198"/>
        </w:trPr>
        <w:tc>
          <w:tcPr>
            <w:tcW w:w="1454" w:type="dxa"/>
            <w:vMerge/>
            <w:tcBorders>
              <w:left w:val="single" w:sz="4" w:space="0" w:color="auto"/>
            </w:tcBorders>
            <w:tcMar>
              <w:left w:w="28" w:type="dxa"/>
              <w:right w:w="28" w:type="dxa"/>
            </w:tcMar>
          </w:tcPr>
          <w:p w14:paraId="545A30DD" w14:textId="77777777" w:rsidR="003C452F" w:rsidRPr="005D422F" w:rsidRDefault="003C452F" w:rsidP="003C452F">
            <w:pPr>
              <w:jc w:val="center"/>
              <w:rPr>
                <w:sz w:val="23"/>
                <w:szCs w:val="23"/>
              </w:rPr>
            </w:pPr>
          </w:p>
        </w:tc>
        <w:tc>
          <w:tcPr>
            <w:tcW w:w="3191" w:type="dxa"/>
            <w:vMerge w:val="restart"/>
            <w:tcMar>
              <w:left w:w="28" w:type="dxa"/>
              <w:right w:w="28" w:type="dxa"/>
            </w:tcMar>
            <w:vAlign w:val="center"/>
          </w:tcPr>
          <w:p w14:paraId="231168E0" w14:textId="77777777" w:rsidR="003C452F" w:rsidRPr="005D422F" w:rsidRDefault="003C452F" w:rsidP="003C452F">
            <w:pPr>
              <w:jc w:val="center"/>
              <w:rPr>
                <w:sz w:val="23"/>
                <w:szCs w:val="23"/>
              </w:rPr>
            </w:pPr>
            <w:r w:rsidRPr="005D422F">
              <w:rPr>
                <w:sz w:val="23"/>
                <w:szCs w:val="23"/>
              </w:rPr>
              <w:t>Вид операции (испытание, опробование)</w:t>
            </w:r>
          </w:p>
        </w:tc>
        <w:tc>
          <w:tcPr>
            <w:tcW w:w="2364" w:type="dxa"/>
            <w:gridSpan w:val="2"/>
            <w:tcMar>
              <w:left w:w="28" w:type="dxa"/>
              <w:right w:w="28" w:type="dxa"/>
            </w:tcMar>
          </w:tcPr>
          <w:p w14:paraId="6DF12400" w14:textId="77777777" w:rsidR="003C452F" w:rsidRPr="005D422F" w:rsidRDefault="003C452F" w:rsidP="003C452F">
            <w:pPr>
              <w:jc w:val="center"/>
              <w:rPr>
                <w:sz w:val="23"/>
                <w:szCs w:val="23"/>
              </w:rPr>
            </w:pPr>
            <w:r w:rsidRPr="005D422F">
              <w:rPr>
                <w:sz w:val="23"/>
                <w:szCs w:val="23"/>
              </w:rPr>
              <w:t>Интервал, м</w:t>
            </w:r>
          </w:p>
        </w:tc>
        <w:tc>
          <w:tcPr>
            <w:tcW w:w="3119" w:type="dxa"/>
            <w:vMerge w:val="restart"/>
            <w:tcMar>
              <w:left w:w="28" w:type="dxa"/>
              <w:right w:w="28" w:type="dxa"/>
            </w:tcMar>
            <w:vAlign w:val="center"/>
          </w:tcPr>
          <w:p w14:paraId="56FF10E8" w14:textId="77777777" w:rsidR="003C452F" w:rsidRPr="005D422F" w:rsidRDefault="003C452F" w:rsidP="003C452F">
            <w:pPr>
              <w:jc w:val="center"/>
              <w:rPr>
                <w:sz w:val="23"/>
                <w:szCs w:val="23"/>
              </w:rPr>
            </w:pPr>
            <w:r w:rsidRPr="005D422F">
              <w:rPr>
                <w:sz w:val="23"/>
                <w:szCs w:val="23"/>
              </w:rPr>
              <w:t>Количество циклов промывки после проработки</w:t>
            </w:r>
          </w:p>
        </w:tc>
        <w:tc>
          <w:tcPr>
            <w:tcW w:w="3084" w:type="dxa"/>
            <w:gridSpan w:val="3"/>
            <w:tcMar>
              <w:left w:w="28" w:type="dxa"/>
              <w:right w:w="28" w:type="dxa"/>
            </w:tcMar>
            <w:vAlign w:val="center"/>
          </w:tcPr>
          <w:p w14:paraId="12386655" w14:textId="77777777" w:rsidR="003C452F" w:rsidRPr="005D422F" w:rsidRDefault="003C452F" w:rsidP="003C452F">
            <w:pPr>
              <w:jc w:val="center"/>
              <w:rPr>
                <w:sz w:val="23"/>
                <w:szCs w:val="23"/>
              </w:rPr>
            </w:pPr>
            <w:r w:rsidRPr="005D422F">
              <w:rPr>
                <w:sz w:val="23"/>
                <w:szCs w:val="23"/>
              </w:rPr>
              <w:t>Интервал, м</w:t>
            </w:r>
          </w:p>
        </w:tc>
        <w:tc>
          <w:tcPr>
            <w:tcW w:w="1923" w:type="dxa"/>
            <w:vMerge w:val="restart"/>
            <w:tcBorders>
              <w:right w:val="single" w:sz="4" w:space="0" w:color="auto"/>
            </w:tcBorders>
            <w:tcMar>
              <w:left w:w="28" w:type="dxa"/>
              <w:right w:w="28" w:type="dxa"/>
            </w:tcMar>
            <w:vAlign w:val="center"/>
          </w:tcPr>
          <w:p w14:paraId="18BA7A63" w14:textId="77777777" w:rsidR="003C452F" w:rsidRPr="005D422F" w:rsidRDefault="003C452F" w:rsidP="003C452F">
            <w:pPr>
              <w:jc w:val="center"/>
              <w:rPr>
                <w:sz w:val="23"/>
                <w:szCs w:val="23"/>
              </w:rPr>
            </w:pPr>
            <w:r w:rsidRPr="005D422F">
              <w:rPr>
                <w:sz w:val="23"/>
                <w:szCs w:val="23"/>
              </w:rPr>
              <w:t>Кол-во проб, шт.</w:t>
            </w:r>
          </w:p>
        </w:tc>
      </w:tr>
      <w:tr w:rsidR="003C452F" w:rsidRPr="005D422F" w14:paraId="6B9390D8" w14:textId="77777777" w:rsidTr="0038140E">
        <w:trPr>
          <w:cantSplit/>
          <w:trHeight w:val="706"/>
        </w:trPr>
        <w:tc>
          <w:tcPr>
            <w:tcW w:w="1454" w:type="dxa"/>
            <w:vMerge/>
            <w:tcBorders>
              <w:left w:val="single" w:sz="4" w:space="0" w:color="auto"/>
              <w:bottom w:val="single" w:sz="4" w:space="0" w:color="auto"/>
            </w:tcBorders>
            <w:tcMar>
              <w:left w:w="28" w:type="dxa"/>
              <w:right w:w="28" w:type="dxa"/>
            </w:tcMar>
          </w:tcPr>
          <w:p w14:paraId="27DC051F" w14:textId="77777777" w:rsidR="003C452F" w:rsidRPr="005D422F" w:rsidRDefault="003C452F" w:rsidP="003C452F">
            <w:pPr>
              <w:jc w:val="center"/>
              <w:rPr>
                <w:sz w:val="23"/>
                <w:szCs w:val="23"/>
              </w:rPr>
            </w:pPr>
          </w:p>
        </w:tc>
        <w:tc>
          <w:tcPr>
            <w:tcW w:w="3191" w:type="dxa"/>
            <w:vMerge/>
            <w:tcBorders>
              <w:bottom w:val="single" w:sz="4" w:space="0" w:color="auto"/>
            </w:tcBorders>
            <w:tcMar>
              <w:left w:w="28" w:type="dxa"/>
              <w:right w:w="28" w:type="dxa"/>
            </w:tcMar>
          </w:tcPr>
          <w:p w14:paraId="3EBD30A2" w14:textId="77777777" w:rsidR="003C452F" w:rsidRPr="005D422F" w:rsidRDefault="003C452F" w:rsidP="003C452F">
            <w:pPr>
              <w:jc w:val="center"/>
              <w:rPr>
                <w:sz w:val="23"/>
                <w:szCs w:val="23"/>
              </w:rPr>
            </w:pPr>
          </w:p>
        </w:tc>
        <w:tc>
          <w:tcPr>
            <w:tcW w:w="1181" w:type="dxa"/>
            <w:tcBorders>
              <w:bottom w:val="single" w:sz="4" w:space="0" w:color="auto"/>
            </w:tcBorders>
            <w:tcMar>
              <w:left w:w="28" w:type="dxa"/>
              <w:right w:w="28" w:type="dxa"/>
            </w:tcMar>
            <w:vAlign w:val="center"/>
          </w:tcPr>
          <w:p w14:paraId="7AFF7D6E" w14:textId="77777777" w:rsidR="003C452F" w:rsidRPr="005D422F" w:rsidRDefault="003C452F" w:rsidP="003C452F">
            <w:pPr>
              <w:jc w:val="center"/>
              <w:rPr>
                <w:sz w:val="23"/>
                <w:szCs w:val="23"/>
              </w:rPr>
            </w:pPr>
            <w:r w:rsidRPr="005D422F">
              <w:rPr>
                <w:sz w:val="23"/>
                <w:szCs w:val="23"/>
              </w:rPr>
              <w:t>От (верх)</w:t>
            </w:r>
          </w:p>
        </w:tc>
        <w:tc>
          <w:tcPr>
            <w:tcW w:w="1183" w:type="dxa"/>
            <w:tcBorders>
              <w:bottom w:val="single" w:sz="4" w:space="0" w:color="auto"/>
            </w:tcBorders>
            <w:tcMar>
              <w:left w:w="28" w:type="dxa"/>
              <w:right w:w="28" w:type="dxa"/>
            </w:tcMar>
            <w:vAlign w:val="center"/>
          </w:tcPr>
          <w:p w14:paraId="367BE936" w14:textId="77777777" w:rsidR="003C452F" w:rsidRPr="005D422F" w:rsidRDefault="003C452F" w:rsidP="003C452F">
            <w:pPr>
              <w:jc w:val="center"/>
              <w:rPr>
                <w:sz w:val="23"/>
                <w:szCs w:val="23"/>
              </w:rPr>
            </w:pPr>
            <w:r w:rsidRPr="005D422F">
              <w:rPr>
                <w:sz w:val="23"/>
                <w:szCs w:val="23"/>
              </w:rPr>
              <w:t xml:space="preserve">До </w:t>
            </w:r>
          </w:p>
          <w:p w14:paraId="4AAE8705" w14:textId="77777777" w:rsidR="003C452F" w:rsidRPr="005D422F" w:rsidRDefault="003C452F" w:rsidP="003C452F">
            <w:pPr>
              <w:jc w:val="center"/>
              <w:rPr>
                <w:sz w:val="23"/>
                <w:szCs w:val="23"/>
              </w:rPr>
            </w:pPr>
            <w:r w:rsidRPr="005D422F">
              <w:rPr>
                <w:sz w:val="23"/>
                <w:szCs w:val="23"/>
              </w:rPr>
              <w:t>(низ)</w:t>
            </w:r>
          </w:p>
        </w:tc>
        <w:tc>
          <w:tcPr>
            <w:tcW w:w="3119" w:type="dxa"/>
            <w:vMerge/>
            <w:tcBorders>
              <w:bottom w:val="single" w:sz="4" w:space="0" w:color="auto"/>
            </w:tcBorders>
            <w:tcMar>
              <w:left w:w="28" w:type="dxa"/>
              <w:right w:w="28" w:type="dxa"/>
            </w:tcMar>
          </w:tcPr>
          <w:p w14:paraId="247EB2D2" w14:textId="77777777" w:rsidR="003C452F" w:rsidRPr="005D422F" w:rsidRDefault="003C452F" w:rsidP="003C452F">
            <w:pPr>
              <w:jc w:val="center"/>
              <w:rPr>
                <w:sz w:val="23"/>
                <w:szCs w:val="23"/>
              </w:rPr>
            </w:pPr>
          </w:p>
        </w:tc>
        <w:tc>
          <w:tcPr>
            <w:tcW w:w="1629" w:type="dxa"/>
            <w:gridSpan w:val="2"/>
            <w:tcBorders>
              <w:bottom w:val="single" w:sz="4" w:space="0" w:color="auto"/>
            </w:tcBorders>
            <w:tcMar>
              <w:left w:w="28" w:type="dxa"/>
              <w:right w:w="28" w:type="dxa"/>
            </w:tcMar>
            <w:vAlign w:val="center"/>
          </w:tcPr>
          <w:p w14:paraId="2B9EDA43" w14:textId="77777777" w:rsidR="003C452F" w:rsidRPr="005D422F" w:rsidRDefault="003C452F" w:rsidP="003C452F">
            <w:pPr>
              <w:jc w:val="center"/>
              <w:rPr>
                <w:sz w:val="23"/>
                <w:szCs w:val="23"/>
              </w:rPr>
            </w:pPr>
            <w:r w:rsidRPr="005D422F">
              <w:rPr>
                <w:sz w:val="23"/>
                <w:szCs w:val="23"/>
              </w:rPr>
              <w:t>От</w:t>
            </w:r>
          </w:p>
          <w:p w14:paraId="08280A1F" w14:textId="77777777" w:rsidR="003C452F" w:rsidRPr="005D422F" w:rsidRDefault="003C452F" w:rsidP="003C452F">
            <w:pPr>
              <w:jc w:val="center"/>
              <w:rPr>
                <w:sz w:val="23"/>
                <w:szCs w:val="23"/>
              </w:rPr>
            </w:pPr>
            <w:r w:rsidRPr="005D422F">
              <w:rPr>
                <w:sz w:val="23"/>
                <w:szCs w:val="23"/>
              </w:rPr>
              <w:t>(верх)</w:t>
            </w:r>
          </w:p>
        </w:tc>
        <w:tc>
          <w:tcPr>
            <w:tcW w:w="1455" w:type="dxa"/>
            <w:tcBorders>
              <w:bottom w:val="single" w:sz="4" w:space="0" w:color="auto"/>
            </w:tcBorders>
            <w:tcMar>
              <w:left w:w="28" w:type="dxa"/>
              <w:right w:w="28" w:type="dxa"/>
            </w:tcMar>
            <w:vAlign w:val="center"/>
          </w:tcPr>
          <w:p w14:paraId="0318E935" w14:textId="77777777" w:rsidR="003C452F" w:rsidRPr="005D422F" w:rsidRDefault="003C452F" w:rsidP="003C452F">
            <w:pPr>
              <w:jc w:val="center"/>
              <w:rPr>
                <w:sz w:val="23"/>
                <w:szCs w:val="23"/>
              </w:rPr>
            </w:pPr>
            <w:r w:rsidRPr="005D422F">
              <w:rPr>
                <w:sz w:val="23"/>
                <w:szCs w:val="23"/>
              </w:rPr>
              <w:t>До</w:t>
            </w:r>
          </w:p>
          <w:p w14:paraId="6DB75497" w14:textId="77777777" w:rsidR="003C452F" w:rsidRPr="005D422F" w:rsidRDefault="003C452F" w:rsidP="003C452F">
            <w:pPr>
              <w:jc w:val="center"/>
              <w:rPr>
                <w:sz w:val="23"/>
                <w:szCs w:val="23"/>
              </w:rPr>
            </w:pPr>
            <w:r w:rsidRPr="005D422F">
              <w:rPr>
                <w:sz w:val="23"/>
                <w:szCs w:val="23"/>
              </w:rPr>
              <w:t>(низ)</w:t>
            </w:r>
          </w:p>
        </w:tc>
        <w:tc>
          <w:tcPr>
            <w:tcW w:w="1923" w:type="dxa"/>
            <w:vMerge/>
            <w:tcBorders>
              <w:bottom w:val="single" w:sz="4" w:space="0" w:color="auto"/>
              <w:right w:val="single" w:sz="4" w:space="0" w:color="auto"/>
            </w:tcBorders>
            <w:tcMar>
              <w:left w:w="28" w:type="dxa"/>
              <w:right w:w="28" w:type="dxa"/>
            </w:tcMar>
            <w:vAlign w:val="center"/>
          </w:tcPr>
          <w:p w14:paraId="2D3529DB" w14:textId="77777777" w:rsidR="003C452F" w:rsidRPr="005D422F" w:rsidRDefault="003C452F" w:rsidP="003C452F">
            <w:pPr>
              <w:jc w:val="center"/>
              <w:rPr>
                <w:sz w:val="23"/>
                <w:szCs w:val="23"/>
              </w:rPr>
            </w:pPr>
          </w:p>
        </w:tc>
      </w:tr>
      <w:tr w:rsidR="003C452F" w:rsidRPr="005D422F" w14:paraId="60F13155" w14:textId="77777777" w:rsidTr="0038140E">
        <w:trPr>
          <w:cantSplit/>
          <w:trHeight w:val="15"/>
        </w:trPr>
        <w:tc>
          <w:tcPr>
            <w:tcW w:w="1454" w:type="dxa"/>
            <w:tcBorders>
              <w:left w:val="single" w:sz="4" w:space="0" w:color="auto"/>
              <w:bottom w:val="single" w:sz="4" w:space="0" w:color="auto"/>
            </w:tcBorders>
            <w:tcMar>
              <w:left w:w="28" w:type="dxa"/>
              <w:right w:w="28" w:type="dxa"/>
            </w:tcMar>
          </w:tcPr>
          <w:p w14:paraId="1728A9F4" w14:textId="77777777" w:rsidR="003C452F" w:rsidRPr="005D422F" w:rsidRDefault="003C452F" w:rsidP="003C452F">
            <w:pPr>
              <w:jc w:val="center"/>
              <w:rPr>
                <w:sz w:val="23"/>
                <w:szCs w:val="23"/>
              </w:rPr>
            </w:pPr>
            <w:r w:rsidRPr="005D422F">
              <w:rPr>
                <w:sz w:val="23"/>
                <w:szCs w:val="23"/>
              </w:rPr>
              <w:t>1</w:t>
            </w:r>
          </w:p>
        </w:tc>
        <w:tc>
          <w:tcPr>
            <w:tcW w:w="3191" w:type="dxa"/>
            <w:tcBorders>
              <w:bottom w:val="single" w:sz="4" w:space="0" w:color="auto"/>
            </w:tcBorders>
            <w:tcMar>
              <w:left w:w="28" w:type="dxa"/>
              <w:right w:w="28" w:type="dxa"/>
            </w:tcMar>
          </w:tcPr>
          <w:p w14:paraId="0E0CB64F" w14:textId="77777777" w:rsidR="003C452F" w:rsidRPr="005D422F" w:rsidRDefault="003C452F" w:rsidP="003C452F">
            <w:pPr>
              <w:jc w:val="center"/>
              <w:rPr>
                <w:sz w:val="23"/>
                <w:szCs w:val="23"/>
              </w:rPr>
            </w:pPr>
            <w:r w:rsidRPr="005D422F">
              <w:rPr>
                <w:sz w:val="23"/>
                <w:szCs w:val="23"/>
              </w:rPr>
              <w:t>2</w:t>
            </w:r>
          </w:p>
        </w:tc>
        <w:tc>
          <w:tcPr>
            <w:tcW w:w="1181" w:type="dxa"/>
            <w:tcBorders>
              <w:bottom w:val="single" w:sz="4" w:space="0" w:color="auto"/>
            </w:tcBorders>
            <w:tcMar>
              <w:left w:w="28" w:type="dxa"/>
              <w:right w:w="28" w:type="dxa"/>
            </w:tcMar>
            <w:vAlign w:val="center"/>
          </w:tcPr>
          <w:p w14:paraId="18BA9ED0" w14:textId="77777777" w:rsidR="003C452F" w:rsidRPr="005D422F" w:rsidRDefault="003C452F" w:rsidP="003C452F">
            <w:pPr>
              <w:jc w:val="center"/>
              <w:rPr>
                <w:sz w:val="23"/>
                <w:szCs w:val="23"/>
              </w:rPr>
            </w:pPr>
            <w:r w:rsidRPr="005D422F">
              <w:rPr>
                <w:sz w:val="23"/>
                <w:szCs w:val="23"/>
              </w:rPr>
              <w:t>3</w:t>
            </w:r>
          </w:p>
        </w:tc>
        <w:tc>
          <w:tcPr>
            <w:tcW w:w="1183" w:type="dxa"/>
            <w:tcBorders>
              <w:bottom w:val="single" w:sz="4" w:space="0" w:color="auto"/>
            </w:tcBorders>
            <w:tcMar>
              <w:left w:w="28" w:type="dxa"/>
              <w:right w:w="28" w:type="dxa"/>
            </w:tcMar>
            <w:vAlign w:val="center"/>
          </w:tcPr>
          <w:p w14:paraId="4A6B482F" w14:textId="77777777" w:rsidR="003C452F" w:rsidRPr="005D422F" w:rsidRDefault="003C452F" w:rsidP="003C452F">
            <w:pPr>
              <w:jc w:val="center"/>
              <w:rPr>
                <w:sz w:val="23"/>
                <w:szCs w:val="23"/>
              </w:rPr>
            </w:pPr>
            <w:r w:rsidRPr="005D422F">
              <w:rPr>
                <w:sz w:val="23"/>
                <w:szCs w:val="23"/>
              </w:rPr>
              <w:t>4</w:t>
            </w:r>
          </w:p>
        </w:tc>
        <w:tc>
          <w:tcPr>
            <w:tcW w:w="3119" w:type="dxa"/>
            <w:tcBorders>
              <w:bottom w:val="single" w:sz="4" w:space="0" w:color="auto"/>
            </w:tcBorders>
            <w:tcMar>
              <w:left w:w="28" w:type="dxa"/>
              <w:right w:w="28" w:type="dxa"/>
            </w:tcMar>
          </w:tcPr>
          <w:p w14:paraId="10BD1CE0" w14:textId="77777777" w:rsidR="003C452F" w:rsidRPr="005D422F" w:rsidRDefault="003C452F" w:rsidP="003C452F">
            <w:pPr>
              <w:jc w:val="center"/>
              <w:rPr>
                <w:sz w:val="23"/>
                <w:szCs w:val="23"/>
              </w:rPr>
            </w:pPr>
            <w:r w:rsidRPr="005D422F">
              <w:rPr>
                <w:sz w:val="23"/>
                <w:szCs w:val="23"/>
              </w:rPr>
              <w:t>5</w:t>
            </w:r>
          </w:p>
        </w:tc>
        <w:tc>
          <w:tcPr>
            <w:tcW w:w="1629" w:type="dxa"/>
            <w:gridSpan w:val="2"/>
            <w:tcBorders>
              <w:bottom w:val="single" w:sz="4" w:space="0" w:color="auto"/>
            </w:tcBorders>
            <w:tcMar>
              <w:left w:w="28" w:type="dxa"/>
              <w:right w:w="28" w:type="dxa"/>
            </w:tcMar>
            <w:vAlign w:val="center"/>
          </w:tcPr>
          <w:p w14:paraId="42098322" w14:textId="77777777" w:rsidR="003C452F" w:rsidRPr="005D422F" w:rsidRDefault="003C452F" w:rsidP="003C452F">
            <w:pPr>
              <w:jc w:val="center"/>
              <w:rPr>
                <w:sz w:val="23"/>
                <w:szCs w:val="23"/>
              </w:rPr>
            </w:pPr>
            <w:r w:rsidRPr="005D422F">
              <w:rPr>
                <w:sz w:val="23"/>
                <w:szCs w:val="23"/>
              </w:rPr>
              <w:t>6</w:t>
            </w:r>
          </w:p>
        </w:tc>
        <w:tc>
          <w:tcPr>
            <w:tcW w:w="1455" w:type="dxa"/>
            <w:tcBorders>
              <w:bottom w:val="single" w:sz="4" w:space="0" w:color="auto"/>
            </w:tcBorders>
            <w:tcMar>
              <w:left w:w="28" w:type="dxa"/>
              <w:right w:w="28" w:type="dxa"/>
            </w:tcMar>
            <w:vAlign w:val="center"/>
          </w:tcPr>
          <w:p w14:paraId="01F88D51" w14:textId="77777777" w:rsidR="003C452F" w:rsidRPr="005D422F" w:rsidRDefault="003C452F" w:rsidP="003C452F">
            <w:pPr>
              <w:jc w:val="center"/>
              <w:rPr>
                <w:sz w:val="23"/>
                <w:szCs w:val="23"/>
              </w:rPr>
            </w:pPr>
            <w:r w:rsidRPr="005D422F">
              <w:rPr>
                <w:sz w:val="23"/>
                <w:szCs w:val="23"/>
              </w:rPr>
              <w:t>7</w:t>
            </w:r>
          </w:p>
        </w:tc>
        <w:tc>
          <w:tcPr>
            <w:tcW w:w="1923" w:type="dxa"/>
            <w:tcBorders>
              <w:bottom w:val="single" w:sz="4" w:space="0" w:color="auto"/>
              <w:right w:val="single" w:sz="4" w:space="0" w:color="auto"/>
            </w:tcBorders>
            <w:tcMar>
              <w:left w:w="28" w:type="dxa"/>
              <w:right w:w="28" w:type="dxa"/>
            </w:tcMar>
            <w:vAlign w:val="center"/>
          </w:tcPr>
          <w:p w14:paraId="3752075C" w14:textId="77777777" w:rsidR="003C452F" w:rsidRPr="005D422F" w:rsidRDefault="003C452F" w:rsidP="003C452F">
            <w:pPr>
              <w:jc w:val="center"/>
              <w:rPr>
                <w:sz w:val="23"/>
                <w:szCs w:val="23"/>
              </w:rPr>
            </w:pPr>
            <w:r w:rsidRPr="005D422F">
              <w:rPr>
                <w:sz w:val="23"/>
                <w:szCs w:val="23"/>
              </w:rPr>
              <w:t>8</w:t>
            </w:r>
          </w:p>
        </w:tc>
      </w:tr>
      <w:tr w:rsidR="003C452F" w:rsidRPr="005D422F" w14:paraId="39F84D40" w14:textId="77777777" w:rsidTr="0038140E">
        <w:trPr>
          <w:cantSplit/>
          <w:trHeight w:val="15"/>
        </w:trPr>
        <w:tc>
          <w:tcPr>
            <w:tcW w:w="1454" w:type="dxa"/>
            <w:tcBorders>
              <w:left w:val="single" w:sz="4" w:space="0" w:color="auto"/>
              <w:bottom w:val="single" w:sz="4" w:space="0" w:color="auto"/>
            </w:tcBorders>
            <w:tcMar>
              <w:left w:w="28" w:type="dxa"/>
              <w:right w:w="28" w:type="dxa"/>
            </w:tcMar>
          </w:tcPr>
          <w:p w14:paraId="1FFE83B7" w14:textId="77777777" w:rsidR="003C452F" w:rsidRPr="005D422F" w:rsidRDefault="003C452F" w:rsidP="003C452F">
            <w:pPr>
              <w:jc w:val="center"/>
              <w:rPr>
                <w:sz w:val="23"/>
                <w:szCs w:val="23"/>
              </w:rPr>
            </w:pPr>
            <w:r w:rsidRPr="005D422F">
              <w:rPr>
                <w:rFonts w:eastAsia="Arial Narrow"/>
                <w:sz w:val="23"/>
                <w:szCs w:val="23"/>
              </w:rPr>
              <w:t>АС</w:t>
            </w:r>
            <w:r w:rsidRPr="005D422F">
              <w:rPr>
                <w:rFonts w:eastAsia="Arial Narrow"/>
                <w:sz w:val="23"/>
                <w:szCs w:val="23"/>
                <w:vertAlign w:val="subscript"/>
              </w:rPr>
              <w:t>9</w:t>
            </w:r>
          </w:p>
        </w:tc>
        <w:tc>
          <w:tcPr>
            <w:tcW w:w="3191" w:type="dxa"/>
            <w:tcBorders>
              <w:bottom w:val="single" w:sz="4" w:space="0" w:color="auto"/>
            </w:tcBorders>
            <w:tcMar>
              <w:left w:w="28" w:type="dxa"/>
              <w:right w:w="28" w:type="dxa"/>
            </w:tcMar>
          </w:tcPr>
          <w:p w14:paraId="020FC44C" w14:textId="77777777" w:rsidR="003C452F" w:rsidRPr="005D422F" w:rsidRDefault="003C452F" w:rsidP="003C452F">
            <w:pPr>
              <w:jc w:val="center"/>
              <w:rPr>
                <w:sz w:val="23"/>
                <w:szCs w:val="23"/>
              </w:rPr>
            </w:pPr>
            <w:r w:rsidRPr="005D422F">
              <w:rPr>
                <w:sz w:val="23"/>
                <w:szCs w:val="23"/>
              </w:rPr>
              <w:t>испытание</w:t>
            </w:r>
          </w:p>
        </w:tc>
        <w:tc>
          <w:tcPr>
            <w:tcW w:w="1181" w:type="dxa"/>
            <w:tcBorders>
              <w:bottom w:val="single" w:sz="4" w:space="0" w:color="auto"/>
            </w:tcBorders>
            <w:tcMar>
              <w:left w:w="28" w:type="dxa"/>
              <w:right w:w="28" w:type="dxa"/>
            </w:tcMar>
            <w:vAlign w:val="center"/>
          </w:tcPr>
          <w:p w14:paraId="31EA4FA8" w14:textId="77777777" w:rsidR="003C452F" w:rsidRPr="005D422F" w:rsidRDefault="003C452F" w:rsidP="003C452F">
            <w:pPr>
              <w:jc w:val="center"/>
              <w:rPr>
                <w:sz w:val="23"/>
                <w:szCs w:val="23"/>
              </w:rPr>
            </w:pPr>
            <w:r w:rsidRPr="005D422F">
              <w:rPr>
                <w:sz w:val="23"/>
                <w:szCs w:val="23"/>
              </w:rPr>
              <w:t>2130</w:t>
            </w:r>
          </w:p>
        </w:tc>
        <w:tc>
          <w:tcPr>
            <w:tcW w:w="1183" w:type="dxa"/>
            <w:tcBorders>
              <w:bottom w:val="single" w:sz="4" w:space="0" w:color="auto"/>
            </w:tcBorders>
            <w:tcMar>
              <w:left w:w="28" w:type="dxa"/>
              <w:right w:w="28" w:type="dxa"/>
            </w:tcMar>
            <w:vAlign w:val="center"/>
          </w:tcPr>
          <w:p w14:paraId="04FEB4C8" w14:textId="77777777" w:rsidR="003C452F" w:rsidRPr="005D422F" w:rsidRDefault="003C452F" w:rsidP="003C452F">
            <w:pPr>
              <w:jc w:val="center"/>
              <w:rPr>
                <w:sz w:val="23"/>
                <w:szCs w:val="23"/>
              </w:rPr>
            </w:pPr>
            <w:r w:rsidRPr="005D422F">
              <w:rPr>
                <w:sz w:val="23"/>
                <w:szCs w:val="23"/>
              </w:rPr>
              <w:t>2140</w:t>
            </w:r>
          </w:p>
        </w:tc>
        <w:tc>
          <w:tcPr>
            <w:tcW w:w="3119" w:type="dxa"/>
            <w:tcBorders>
              <w:bottom w:val="single" w:sz="4" w:space="0" w:color="auto"/>
            </w:tcBorders>
            <w:tcMar>
              <w:left w:w="28" w:type="dxa"/>
              <w:right w:w="28" w:type="dxa"/>
            </w:tcMar>
          </w:tcPr>
          <w:p w14:paraId="3A6A117B" w14:textId="77777777" w:rsidR="003C452F" w:rsidRPr="005D422F" w:rsidRDefault="003C452F" w:rsidP="003C452F">
            <w:pPr>
              <w:jc w:val="center"/>
              <w:rPr>
                <w:sz w:val="23"/>
                <w:szCs w:val="23"/>
              </w:rPr>
            </w:pPr>
            <w:r w:rsidRPr="005D422F">
              <w:rPr>
                <w:sz w:val="23"/>
                <w:szCs w:val="23"/>
              </w:rPr>
              <w:t>2</w:t>
            </w:r>
          </w:p>
        </w:tc>
        <w:tc>
          <w:tcPr>
            <w:tcW w:w="1629" w:type="dxa"/>
            <w:gridSpan w:val="2"/>
            <w:tcBorders>
              <w:bottom w:val="single" w:sz="4" w:space="0" w:color="auto"/>
            </w:tcBorders>
            <w:tcMar>
              <w:left w:w="28" w:type="dxa"/>
              <w:right w:w="28" w:type="dxa"/>
            </w:tcMar>
            <w:vAlign w:val="center"/>
          </w:tcPr>
          <w:p w14:paraId="122D77B3" w14:textId="77777777" w:rsidR="003C452F" w:rsidRPr="005D422F" w:rsidRDefault="003C452F" w:rsidP="003C452F">
            <w:pPr>
              <w:jc w:val="center"/>
            </w:pPr>
            <w:r w:rsidRPr="005D422F">
              <w:rPr>
                <w:sz w:val="23"/>
                <w:szCs w:val="23"/>
              </w:rPr>
              <w:t>-</w:t>
            </w:r>
          </w:p>
        </w:tc>
        <w:tc>
          <w:tcPr>
            <w:tcW w:w="1455" w:type="dxa"/>
            <w:tcBorders>
              <w:bottom w:val="single" w:sz="4" w:space="0" w:color="auto"/>
            </w:tcBorders>
            <w:tcMar>
              <w:left w:w="28" w:type="dxa"/>
              <w:right w:w="28" w:type="dxa"/>
            </w:tcMar>
            <w:vAlign w:val="center"/>
          </w:tcPr>
          <w:p w14:paraId="7555C399" w14:textId="77777777" w:rsidR="003C452F" w:rsidRPr="005D422F" w:rsidRDefault="003C452F" w:rsidP="003C452F">
            <w:pPr>
              <w:jc w:val="center"/>
            </w:pPr>
            <w:r w:rsidRPr="005D422F">
              <w:rPr>
                <w:sz w:val="23"/>
                <w:szCs w:val="23"/>
              </w:rPr>
              <w:t>-</w:t>
            </w:r>
          </w:p>
        </w:tc>
        <w:tc>
          <w:tcPr>
            <w:tcW w:w="1923" w:type="dxa"/>
            <w:tcBorders>
              <w:bottom w:val="single" w:sz="4" w:space="0" w:color="auto"/>
              <w:right w:val="single" w:sz="4" w:space="0" w:color="auto"/>
            </w:tcBorders>
            <w:tcMar>
              <w:left w:w="28" w:type="dxa"/>
              <w:right w:w="28" w:type="dxa"/>
            </w:tcMar>
            <w:vAlign w:val="center"/>
          </w:tcPr>
          <w:p w14:paraId="763DBFE9" w14:textId="77777777" w:rsidR="003C452F" w:rsidRPr="005D422F" w:rsidRDefault="003C452F" w:rsidP="003C452F">
            <w:pPr>
              <w:jc w:val="center"/>
            </w:pPr>
            <w:r w:rsidRPr="005D422F">
              <w:rPr>
                <w:sz w:val="23"/>
                <w:szCs w:val="23"/>
              </w:rPr>
              <w:t>-</w:t>
            </w:r>
          </w:p>
        </w:tc>
      </w:tr>
      <w:tr w:rsidR="003C452F" w:rsidRPr="005D422F" w14:paraId="7026B1A0" w14:textId="77777777" w:rsidTr="0038140E">
        <w:trPr>
          <w:cantSplit/>
          <w:trHeight w:val="15"/>
        </w:trPr>
        <w:tc>
          <w:tcPr>
            <w:tcW w:w="1454" w:type="dxa"/>
            <w:tcBorders>
              <w:left w:val="single" w:sz="4" w:space="0" w:color="auto"/>
              <w:bottom w:val="single" w:sz="4" w:space="0" w:color="auto"/>
            </w:tcBorders>
            <w:tcMar>
              <w:left w:w="28" w:type="dxa"/>
              <w:right w:w="28" w:type="dxa"/>
            </w:tcMar>
          </w:tcPr>
          <w:p w14:paraId="05B8509E" w14:textId="77777777" w:rsidR="003C452F" w:rsidRPr="005D422F" w:rsidRDefault="003C452F" w:rsidP="003C452F">
            <w:pPr>
              <w:jc w:val="center"/>
              <w:rPr>
                <w:sz w:val="23"/>
                <w:szCs w:val="23"/>
              </w:rPr>
            </w:pPr>
            <w:r w:rsidRPr="005D422F">
              <w:rPr>
                <w:rFonts w:eastAsia="Arial Narrow"/>
                <w:sz w:val="23"/>
                <w:szCs w:val="23"/>
              </w:rPr>
              <w:t>АС</w:t>
            </w:r>
            <w:r w:rsidRPr="005D422F">
              <w:rPr>
                <w:rFonts w:eastAsia="Arial Narrow"/>
                <w:sz w:val="23"/>
                <w:szCs w:val="23"/>
                <w:vertAlign w:val="subscript"/>
              </w:rPr>
              <w:t>10</w:t>
            </w:r>
          </w:p>
        </w:tc>
        <w:tc>
          <w:tcPr>
            <w:tcW w:w="3191" w:type="dxa"/>
            <w:tcBorders>
              <w:bottom w:val="single" w:sz="4" w:space="0" w:color="auto"/>
            </w:tcBorders>
            <w:tcMar>
              <w:left w:w="28" w:type="dxa"/>
              <w:right w:w="28" w:type="dxa"/>
            </w:tcMar>
            <w:vAlign w:val="center"/>
          </w:tcPr>
          <w:p w14:paraId="0AF97200" w14:textId="77777777" w:rsidR="003C452F" w:rsidRPr="005D422F" w:rsidRDefault="003C452F" w:rsidP="003C452F">
            <w:pPr>
              <w:jc w:val="center"/>
            </w:pPr>
            <w:r w:rsidRPr="005D422F">
              <w:rPr>
                <w:sz w:val="23"/>
                <w:szCs w:val="23"/>
              </w:rPr>
              <w:t>испытание</w:t>
            </w:r>
          </w:p>
        </w:tc>
        <w:tc>
          <w:tcPr>
            <w:tcW w:w="1181" w:type="dxa"/>
            <w:tcBorders>
              <w:bottom w:val="single" w:sz="4" w:space="0" w:color="auto"/>
            </w:tcBorders>
            <w:tcMar>
              <w:left w:w="28" w:type="dxa"/>
              <w:right w:w="28" w:type="dxa"/>
            </w:tcMar>
            <w:vAlign w:val="center"/>
          </w:tcPr>
          <w:p w14:paraId="1E97311C" w14:textId="77777777" w:rsidR="003C452F" w:rsidRPr="005D422F" w:rsidRDefault="003C452F" w:rsidP="003C452F">
            <w:pPr>
              <w:jc w:val="center"/>
              <w:rPr>
                <w:sz w:val="23"/>
                <w:szCs w:val="23"/>
              </w:rPr>
            </w:pPr>
            <w:r w:rsidRPr="005D422F">
              <w:rPr>
                <w:sz w:val="23"/>
                <w:szCs w:val="23"/>
              </w:rPr>
              <w:t>2150</w:t>
            </w:r>
          </w:p>
        </w:tc>
        <w:tc>
          <w:tcPr>
            <w:tcW w:w="1183" w:type="dxa"/>
            <w:tcBorders>
              <w:bottom w:val="single" w:sz="4" w:space="0" w:color="auto"/>
            </w:tcBorders>
            <w:tcMar>
              <w:left w:w="28" w:type="dxa"/>
              <w:right w:w="28" w:type="dxa"/>
            </w:tcMar>
            <w:vAlign w:val="center"/>
          </w:tcPr>
          <w:p w14:paraId="2943C11C" w14:textId="77777777" w:rsidR="003C452F" w:rsidRPr="005D422F" w:rsidRDefault="003C452F" w:rsidP="003C452F">
            <w:pPr>
              <w:jc w:val="center"/>
              <w:rPr>
                <w:sz w:val="23"/>
                <w:szCs w:val="23"/>
              </w:rPr>
            </w:pPr>
            <w:r w:rsidRPr="005D422F">
              <w:rPr>
                <w:sz w:val="23"/>
                <w:szCs w:val="23"/>
              </w:rPr>
              <w:t>2160</w:t>
            </w:r>
          </w:p>
        </w:tc>
        <w:tc>
          <w:tcPr>
            <w:tcW w:w="3119" w:type="dxa"/>
            <w:tcBorders>
              <w:bottom w:val="single" w:sz="4" w:space="0" w:color="auto"/>
            </w:tcBorders>
            <w:tcMar>
              <w:left w:w="28" w:type="dxa"/>
              <w:right w:w="28" w:type="dxa"/>
            </w:tcMar>
          </w:tcPr>
          <w:p w14:paraId="27542305" w14:textId="77777777" w:rsidR="003C452F" w:rsidRPr="005D422F" w:rsidRDefault="003C452F" w:rsidP="003C452F">
            <w:pPr>
              <w:jc w:val="center"/>
              <w:rPr>
                <w:sz w:val="23"/>
                <w:szCs w:val="23"/>
              </w:rPr>
            </w:pPr>
            <w:r w:rsidRPr="005D422F">
              <w:rPr>
                <w:sz w:val="23"/>
                <w:szCs w:val="23"/>
              </w:rPr>
              <w:t>2</w:t>
            </w:r>
          </w:p>
        </w:tc>
        <w:tc>
          <w:tcPr>
            <w:tcW w:w="1629" w:type="dxa"/>
            <w:gridSpan w:val="2"/>
            <w:tcBorders>
              <w:bottom w:val="single" w:sz="4" w:space="0" w:color="auto"/>
            </w:tcBorders>
            <w:tcMar>
              <w:left w:w="28" w:type="dxa"/>
              <w:right w:w="28" w:type="dxa"/>
            </w:tcMar>
            <w:vAlign w:val="center"/>
          </w:tcPr>
          <w:p w14:paraId="61D0341B" w14:textId="77777777" w:rsidR="003C452F" w:rsidRPr="005D422F" w:rsidRDefault="003C452F" w:rsidP="003C452F">
            <w:pPr>
              <w:jc w:val="center"/>
            </w:pPr>
            <w:r w:rsidRPr="005D422F">
              <w:rPr>
                <w:sz w:val="23"/>
                <w:szCs w:val="23"/>
              </w:rPr>
              <w:t>-</w:t>
            </w:r>
          </w:p>
        </w:tc>
        <w:tc>
          <w:tcPr>
            <w:tcW w:w="1455" w:type="dxa"/>
            <w:tcBorders>
              <w:bottom w:val="single" w:sz="4" w:space="0" w:color="auto"/>
            </w:tcBorders>
            <w:tcMar>
              <w:left w:w="28" w:type="dxa"/>
              <w:right w:w="28" w:type="dxa"/>
            </w:tcMar>
            <w:vAlign w:val="center"/>
          </w:tcPr>
          <w:p w14:paraId="0B6BDFFB" w14:textId="77777777" w:rsidR="003C452F" w:rsidRPr="005D422F" w:rsidRDefault="003C452F" w:rsidP="003C452F">
            <w:pPr>
              <w:jc w:val="center"/>
            </w:pPr>
            <w:r w:rsidRPr="005D422F">
              <w:rPr>
                <w:sz w:val="23"/>
                <w:szCs w:val="23"/>
              </w:rPr>
              <w:t>-</w:t>
            </w:r>
          </w:p>
        </w:tc>
        <w:tc>
          <w:tcPr>
            <w:tcW w:w="1923" w:type="dxa"/>
            <w:tcBorders>
              <w:bottom w:val="single" w:sz="4" w:space="0" w:color="auto"/>
              <w:right w:val="single" w:sz="4" w:space="0" w:color="auto"/>
            </w:tcBorders>
            <w:tcMar>
              <w:left w:w="28" w:type="dxa"/>
              <w:right w:w="28" w:type="dxa"/>
            </w:tcMar>
            <w:vAlign w:val="center"/>
          </w:tcPr>
          <w:p w14:paraId="447C5070" w14:textId="77777777" w:rsidR="003C452F" w:rsidRPr="005D422F" w:rsidRDefault="003C452F" w:rsidP="003C452F">
            <w:pPr>
              <w:jc w:val="center"/>
            </w:pPr>
            <w:r w:rsidRPr="005D422F">
              <w:rPr>
                <w:sz w:val="23"/>
                <w:szCs w:val="23"/>
              </w:rPr>
              <w:t>-</w:t>
            </w:r>
          </w:p>
        </w:tc>
      </w:tr>
      <w:tr w:rsidR="00BE5F29" w:rsidRPr="005D422F" w14:paraId="06377CCB" w14:textId="77777777" w:rsidTr="00BE5F29">
        <w:trPr>
          <w:cantSplit/>
          <w:trHeight w:val="15"/>
        </w:trPr>
        <w:tc>
          <w:tcPr>
            <w:tcW w:w="1454" w:type="dxa"/>
            <w:tcBorders>
              <w:left w:val="single" w:sz="4" w:space="0" w:color="auto"/>
              <w:bottom w:val="single" w:sz="4" w:space="0" w:color="auto"/>
            </w:tcBorders>
            <w:tcMar>
              <w:left w:w="28" w:type="dxa"/>
              <w:right w:w="28" w:type="dxa"/>
            </w:tcMar>
          </w:tcPr>
          <w:p w14:paraId="5ED00410" w14:textId="77777777" w:rsidR="00BE5F29" w:rsidRPr="005D422F" w:rsidRDefault="00BE5F29" w:rsidP="00BE5F29">
            <w:pPr>
              <w:jc w:val="center"/>
              <w:rPr>
                <w:sz w:val="23"/>
                <w:szCs w:val="23"/>
              </w:rPr>
            </w:pPr>
            <w:r w:rsidRPr="005D422F">
              <w:rPr>
                <w:rFonts w:eastAsia="Calibri"/>
                <w:sz w:val="23"/>
                <w:szCs w:val="23"/>
              </w:rPr>
              <w:t>БС</w:t>
            </w:r>
          </w:p>
        </w:tc>
        <w:tc>
          <w:tcPr>
            <w:tcW w:w="3191" w:type="dxa"/>
            <w:tcBorders>
              <w:bottom w:val="single" w:sz="4" w:space="0" w:color="auto"/>
            </w:tcBorders>
            <w:tcMar>
              <w:left w:w="28" w:type="dxa"/>
              <w:right w:w="28" w:type="dxa"/>
            </w:tcMar>
            <w:vAlign w:val="center"/>
          </w:tcPr>
          <w:p w14:paraId="6D38CB40" w14:textId="77777777" w:rsidR="00BE5F29" w:rsidRPr="005D422F" w:rsidRDefault="00BE5F29" w:rsidP="00BE5F29">
            <w:pPr>
              <w:jc w:val="center"/>
            </w:pPr>
            <w:r w:rsidRPr="005D422F">
              <w:rPr>
                <w:sz w:val="23"/>
                <w:szCs w:val="23"/>
              </w:rPr>
              <w:t>испытание</w:t>
            </w:r>
          </w:p>
        </w:tc>
        <w:tc>
          <w:tcPr>
            <w:tcW w:w="1181" w:type="dxa"/>
            <w:tcBorders>
              <w:bottom w:val="single" w:sz="4" w:space="0" w:color="auto"/>
            </w:tcBorders>
            <w:tcMar>
              <w:left w:w="28" w:type="dxa"/>
              <w:right w:w="28" w:type="dxa"/>
            </w:tcMar>
            <w:vAlign w:val="center"/>
          </w:tcPr>
          <w:p w14:paraId="36DA569A" w14:textId="77777777" w:rsidR="00BE5F29" w:rsidRPr="005D422F" w:rsidRDefault="00BE5F29" w:rsidP="00BE5F29">
            <w:pPr>
              <w:jc w:val="center"/>
              <w:rPr>
                <w:sz w:val="23"/>
                <w:szCs w:val="23"/>
              </w:rPr>
            </w:pPr>
            <w:r w:rsidRPr="005D422F">
              <w:rPr>
                <w:sz w:val="23"/>
                <w:szCs w:val="23"/>
              </w:rPr>
              <w:t>2375</w:t>
            </w:r>
          </w:p>
        </w:tc>
        <w:tc>
          <w:tcPr>
            <w:tcW w:w="1183" w:type="dxa"/>
            <w:tcBorders>
              <w:bottom w:val="single" w:sz="4" w:space="0" w:color="auto"/>
            </w:tcBorders>
            <w:tcMar>
              <w:left w:w="28" w:type="dxa"/>
              <w:right w:w="28" w:type="dxa"/>
            </w:tcMar>
            <w:vAlign w:val="center"/>
          </w:tcPr>
          <w:p w14:paraId="713931A0" w14:textId="77777777" w:rsidR="00BE5F29" w:rsidRPr="005D422F" w:rsidRDefault="00BE5F29" w:rsidP="00BE5F29">
            <w:pPr>
              <w:jc w:val="center"/>
              <w:rPr>
                <w:sz w:val="23"/>
                <w:szCs w:val="23"/>
              </w:rPr>
            </w:pPr>
            <w:r w:rsidRPr="005D422F">
              <w:rPr>
                <w:sz w:val="23"/>
                <w:szCs w:val="23"/>
              </w:rPr>
              <w:t>2390</w:t>
            </w:r>
          </w:p>
        </w:tc>
        <w:tc>
          <w:tcPr>
            <w:tcW w:w="3119" w:type="dxa"/>
            <w:tcBorders>
              <w:bottom w:val="single" w:sz="4" w:space="0" w:color="auto"/>
            </w:tcBorders>
            <w:tcMar>
              <w:left w:w="28" w:type="dxa"/>
              <w:right w:w="28" w:type="dxa"/>
            </w:tcMar>
          </w:tcPr>
          <w:p w14:paraId="3A31C59B" w14:textId="77777777" w:rsidR="00BE5F29" w:rsidRPr="005D422F" w:rsidRDefault="00BE5F29" w:rsidP="00BE5F29">
            <w:pPr>
              <w:jc w:val="center"/>
              <w:rPr>
                <w:sz w:val="23"/>
                <w:szCs w:val="23"/>
              </w:rPr>
            </w:pPr>
            <w:r w:rsidRPr="005D422F">
              <w:rPr>
                <w:sz w:val="23"/>
                <w:szCs w:val="23"/>
              </w:rPr>
              <w:t>2</w:t>
            </w:r>
          </w:p>
        </w:tc>
        <w:tc>
          <w:tcPr>
            <w:tcW w:w="1629" w:type="dxa"/>
            <w:gridSpan w:val="2"/>
            <w:tcBorders>
              <w:bottom w:val="single" w:sz="4" w:space="0" w:color="auto"/>
            </w:tcBorders>
            <w:tcMar>
              <w:left w:w="28" w:type="dxa"/>
              <w:right w:w="28" w:type="dxa"/>
            </w:tcMar>
            <w:vAlign w:val="center"/>
          </w:tcPr>
          <w:p w14:paraId="2276962A" w14:textId="77777777" w:rsidR="00BE5F29" w:rsidRPr="005D422F" w:rsidRDefault="00BE5F29" w:rsidP="00BE5F29">
            <w:pPr>
              <w:jc w:val="center"/>
            </w:pPr>
            <w:r w:rsidRPr="005D422F">
              <w:rPr>
                <w:sz w:val="23"/>
                <w:szCs w:val="23"/>
              </w:rPr>
              <w:t>-</w:t>
            </w:r>
          </w:p>
        </w:tc>
        <w:tc>
          <w:tcPr>
            <w:tcW w:w="1455" w:type="dxa"/>
            <w:tcBorders>
              <w:bottom w:val="single" w:sz="4" w:space="0" w:color="auto"/>
            </w:tcBorders>
            <w:tcMar>
              <w:left w:w="28" w:type="dxa"/>
              <w:right w:w="28" w:type="dxa"/>
            </w:tcMar>
            <w:vAlign w:val="center"/>
          </w:tcPr>
          <w:p w14:paraId="3A6B8E58" w14:textId="77777777" w:rsidR="00BE5F29" w:rsidRPr="005D422F" w:rsidRDefault="00BE5F29" w:rsidP="00BE5F29">
            <w:pPr>
              <w:jc w:val="center"/>
            </w:pPr>
            <w:r w:rsidRPr="005D422F">
              <w:rPr>
                <w:sz w:val="23"/>
                <w:szCs w:val="23"/>
              </w:rPr>
              <w:t>-</w:t>
            </w:r>
          </w:p>
        </w:tc>
        <w:tc>
          <w:tcPr>
            <w:tcW w:w="1923" w:type="dxa"/>
            <w:tcBorders>
              <w:bottom w:val="single" w:sz="4" w:space="0" w:color="auto"/>
              <w:right w:val="single" w:sz="4" w:space="0" w:color="auto"/>
            </w:tcBorders>
            <w:tcMar>
              <w:left w:w="28" w:type="dxa"/>
              <w:right w:w="28" w:type="dxa"/>
            </w:tcMar>
            <w:vAlign w:val="center"/>
          </w:tcPr>
          <w:p w14:paraId="4B408B94" w14:textId="77777777" w:rsidR="00BE5F29" w:rsidRPr="005D422F" w:rsidRDefault="00BE5F29" w:rsidP="00BE5F29">
            <w:pPr>
              <w:jc w:val="center"/>
            </w:pPr>
            <w:r w:rsidRPr="005D422F">
              <w:rPr>
                <w:sz w:val="23"/>
                <w:szCs w:val="23"/>
              </w:rPr>
              <w:t>-</w:t>
            </w:r>
          </w:p>
        </w:tc>
      </w:tr>
      <w:tr w:rsidR="00BE5F29" w:rsidRPr="005D422F" w14:paraId="15967415" w14:textId="77777777" w:rsidTr="00BE5F29">
        <w:trPr>
          <w:cantSplit/>
          <w:trHeight w:val="15"/>
        </w:trPr>
        <w:tc>
          <w:tcPr>
            <w:tcW w:w="1454" w:type="dxa"/>
            <w:tcBorders>
              <w:left w:val="single" w:sz="4" w:space="0" w:color="auto"/>
              <w:bottom w:val="single" w:sz="4" w:space="0" w:color="auto"/>
            </w:tcBorders>
            <w:tcMar>
              <w:left w:w="28" w:type="dxa"/>
              <w:right w:w="28" w:type="dxa"/>
            </w:tcMar>
          </w:tcPr>
          <w:p w14:paraId="19BB2AED" w14:textId="77777777" w:rsidR="00BE5F29" w:rsidRPr="005D422F" w:rsidRDefault="00BE5F29" w:rsidP="00BE5F29">
            <w:pPr>
              <w:jc w:val="center"/>
              <w:rPr>
                <w:sz w:val="23"/>
                <w:szCs w:val="23"/>
              </w:rPr>
            </w:pPr>
            <w:r w:rsidRPr="005D422F">
              <w:rPr>
                <w:rFonts w:eastAsia="Calibri"/>
                <w:sz w:val="23"/>
                <w:szCs w:val="23"/>
              </w:rPr>
              <w:t>Ач3</w:t>
            </w:r>
          </w:p>
        </w:tc>
        <w:tc>
          <w:tcPr>
            <w:tcW w:w="3191" w:type="dxa"/>
            <w:tcBorders>
              <w:bottom w:val="single" w:sz="4" w:space="0" w:color="auto"/>
            </w:tcBorders>
            <w:tcMar>
              <w:left w:w="28" w:type="dxa"/>
              <w:right w:w="28" w:type="dxa"/>
            </w:tcMar>
            <w:vAlign w:val="center"/>
          </w:tcPr>
          <w:p w14:paraId="3C6A7BE6" w14:textId="77777777" w:rsidR="00BE5F29" w:rsidRPr="005D422F" w:rsidRDefault="00BE5F29" w:rsidP="00BE5F29">
            <w:pPr>
              <w:jc w:val="center"/>
            </w:pPr>
            <w:r w:rsidRPr="005D422F">
              <w:rPr>
                <w:sz w:val="23"/>
                <w:szCs w:val="23"/>
              </w:rPr>
              <w:t>испытание</w:t>
            </w:r>
          </w:p>
        </w:tc>
        <w:tc>
          <w:tcPr>
            <w:tcW w:w="1181" w:type="dxa"/>
            <w:tcBorders>
              <w:bottom w:val="single" w:sz="4" w:space="0" w:color="auto"/>
            </w:tcBorders>
            <w:tcMar>
              <w:left w:w="28" w:type="dxa"/>
              <w:right w:w="28" w:type="dxa"/>
            </w:tcMar>
            <w:vAlign w:val="center"/>
          </w:tcPr>
          <w:p w14:paraId="5C1FEA10" w14:textId="77777777" w:rsidR="00BE5F29" w:rsidRPr="005D422F" w:rsidRDefault="00BE5F29" w:rsidP="00BE5F29">
            <w:pPr>
              <w:jc w:val="center"/>
              <w:rPr>
                <w:sz w:val="23"/>
                <w:szCs w:val="23"/>
              </w:rPr>
            </w:pPr>
            <w:r w:rsidRPr="005D422F">
              <w:rPr>
                <w:sz w:val="23"/>
                <w:szCs w:val="23"/>
              </w:rPr>
              <w:t>2560</w:t>
            </w:r>
          </w:p>
        </w:tc>
        <w:tc>
          <w:tcPr>
            <w:tcW w:w="1183" w:type="dxa"/>
            <w:tcBorders>
              <w:bottom w:val="single" w:sz="4" w:space="0" w:color="auto"/>
            </w:tcBorders>
            <w:tcMar>
              <w:left w:w="28" w:type="dxa"/>
              <w:right w:w="28" w:type="dxa"/>
            </w:tcMar>
            <w:vAlign w:val="center"/>
          </w:tcPr>
          <w:p w14:paraId="4F635AE7" w14:textId="77777777" w:rsidR="00BE5F29" w:rsidRPr="005D422F" w:rsidRDefault="00BE5F29" w:rsidP="00BE5F29">
            <w:pPr>
              <w:jc w:val="center"/>
              <w:rPr>
                <w:sz w:val="23"/>
                <w:szCs w:val="23"/>
              </w:rPr>
            </w:pPr>
            <w:r w:rsidRPr="005D422F">
              <w:rPr>
                <w:sz w:val="23"/>
                <w:szCs w:val="23"/>
              </w:rPr>
              <w:t>2570</w:t>
            </w:r>
          </w:p>
        </w:tc>
        <w:tc>
          <w:tcPr>
            <w:tcW w:w="3119" w:type="dxa"/>
            <w:tcBorders>
              <w:bottom w:val="single" w:sz="4" w:space="0" w:color="auto"/>
            </w:tcBorders>
            <w:tcMar>
              <w:left w:w="28" w:type="dxa"/>
              <w:right w:w="28" w:type="dxa"/>
            </w:tcMar>
          </w:tcPr>
          <w:p w14:paraId="31A329C2" w14:textId="77777777" w:rsidR="00BE5F29" w:rsidRPr="005D422F" w:rsidRDefault="00BE5F29" w:rsidP="00BE5F29">
            <w:pPr>
              <w:jc w:val="center"/>
              <w:rPr>
                <w:sz w:val="23"/>
                <w:szCs w:val="23"/>
              </w:rPr>
            </w:pPr>
            <w:r w:rsidRPr="005D422F">
              <w:rPr>
                <w:sz w:val="23"/>
                <w:szCs w:val="23"/>
              </w:rPr>
              <w:t>2</w:t>
            </w:r>
          </w:p>
        </w:tc>
        <w:tc>
          <w:tcPr>
            <w:tcW w:w="1629" w:type="dxa"/>
            <w:gridSpan w:val="2"/>
            <w:tcBorders>
              <w:bottom w:val="single" w:sz="4" w:space="0" w:color="auto"/>
            </w:tcBorders>
            <w:tcMar>
              <w:left w:w="28" w:type="dxa"/>
              <w:right w:w="28" w:type="dxa"/>
            </w:tcMar>
            <w:vAlign w:val="center"/>
          </w:tcPr>
          <w:p w14:paraId="5B85C926" w14:textId="77777777" w:rsidR="00BE5F29" w:rsidRPr="005D422F" w:rsidRDefault="00BE5F29" w:rsidP="00BE5F29">
            <w:pPr>
              <w:jc w:val="center"/>
            </w:pPr>
            <w:r w:rsidRPr="005D422F">
              <w:rPr>
                <w:sz w:val="23"/>
                <w:szCs w:val="23"/>
              </w:rPr>
              <w:t>-</w:t>
            </w:r>
          </w:p>
        </w:tc>
        <w:tc>
          <w:tcPr>
            <w:tcW w:w="1455" w:type="dxa"/>
            <w:tcBorders>
              <w:bottom w:val="single" w:sz="4" w:space="0" w:color="auto"/>
            </w:tcBorders>
            <w:tcMar>
              <w:left w:w="28" w:type="dxa"/>
              <w:right w:w="28" w:type="dxa"/>
            </w:tcMar>
            <w:vAlign w:val="center"/>
          </w:tcPr>
          <w:p w14:paraId="36829032" w14:textId="77777777" w:rsidR="00BE5F29" w:rsidRPr="005D422F" w:rsidRDefault="00BE5F29" w:rsidP="00BE5F29">
            <w:pPr>
              <w:jc w:val="center"/>
            </w:pPr>
            <w:r w:rsidRPr="005D422F">
              <w:rPr>
                <w:sz w:val="23"/>
                <w:szCs w:val="23"/>
              </w:rPr>
              <w:t>-</w:t>
            </w:r>
          </w:p>
        </w:tc>
        <w:tc>
          <w:tcPr>
            <w:tcW w:w="1923" w:type="dxa"/>
            <w:tcBorders>
              <w:bottom w:val="single" w:sz="4" w:space="0" w:color="auto"/>
              <w:right w:val="single" w:sz="4" w:space="0" w:color="auto"/>
            </w:tcBorders>
            <w:tcMar>
              <w:left w:w="28" w:type="dxa"/>
              <w:right w:w="28" w:type="dxa"/>
            </w:tcMar>
            <w:vAlign w:val="center"/>
          </w:tcPr>
          <w:p w14:paraId="49E29C64" w14:textId="77777777" w:rsidR="00BE5F29" w:rsidRPr="005D422F" w:rsidRDefault="00BE5F29" w:rsidP="00BE5F29">
            <w:pPr>
              <w:jc w:val="center"/>
            </w:pPr>
            <w:r w:rsidRPr="005D422F">
              <w:rPr>
                <w:sz w:val="23"/>
                <w:szCs w:val="23"/>
              </w:rPr>
              <w:t>-</w:t>
            </w:r>
          </w:p>
        </w:tc>
      </w:tr>
      <w:tr w:rsidR="003C452F" w:rsidRPr="005D422F" w14:paraId="616B1C12" w14:textId="77777777" w:rsidTr="0038140E">
        <w:trPr>
          <w:cantSplit/>
          <w:trHeight w:val="15"/>
        </w:trPr>
        <w:tc>
          <w:tcPr>
            <w:tcW w:w="1454" w:type="dxa"/>
            <w:tcBorders>
              <w:left w:val="single" w:sz="4" w:space="0" w:color="auto"/>
              <w:bottom w:val="single" w:sz="4" w:space="0" w:color="auto"/>
            </w:tcBorders>
            <w:tcMar>
              <w:left w:w="28" w:type="dxa"/>
              <w:right w:w="28" w:type="dxa"/>
            </w:tcMar>
          </w:tcPr>
          <w:p w14:paraId="73752899" w14:textId="77777777" w:rsidR="003C452F" w:rsidRPr="005D422F" w:rsidRDefault="003C452F" w:rsidP="003C452F">
            <w:pPr>
              <w:jc w:val="center"/>
              <w:rPr>
                <w:sz w:val="23"/>
                <w:szCs w:val="23"/>
              </w:rPr>
            </w:pPr>
            <w:r w:rsidRPr="005D422F">
              <w:rPr>
                <w:rFonts w:eastAsia="Calibri"/>
                <w:sz w:val="23"/>
                <w:szCs w:val="23"/>
              </w:rPr>
              <w:t>ЮС</w:t>
            </w:r>
            <w:r w:rsidRPr="005D422F">
              <w:rPr>
                <w:rFonts w:eastAsia="Calibri"/>
                <w:sz w:val="23"/>
                <w:szCs w:val="23"/>
                <w:vertAlign w:val="subscript"/>
              </w:rPr>
              <w:t>2</w:t>
            </w:r>
          </w:p>
        </w:tc>
        <w:tc>
          <w:tcPr>
            <w:tcW w:w="3191" w:type="dxa"/>
            <w:tcBorders>
              <w:bottom w:val="single" w:sz="4" w:space="0" w:color="auto"/>
            </w:tcBorders>
            <w:tcMar>
              <w:left w:w="28" w:type="dxa"/>
              <w:right w:w="28" w:type="dxa"/>
            </w:tcMar>
            <w:vAlign w:val="center"/>
          </w:tcPr>
          <w:p w14:paraId="70A368E5" w14:textId="77777777" w:rsidR="003C452F" w:rsidRPr="005D422F" w:rsidRDefault="003C452F" w:rsidP="003C452F">
            <w:pPr>
              <w:jc w:val="center"/>
            </w:pPr>
            <w:r w:rsidRPr="005D422F">
              <w:rPr>
                <w:sz w:val="23"/>
                <w:szCs w:val="23"/>
              </w:rPr>
              <w:t>испытание</w:t>
            </w:r>
          </w:p>
        </w:tc>
        <w:tc>
          <w:tcPr>
            <w:tcW w:w="1181" w:type="dxa"/>
            <w:tcBorders>
              <w:bottom w:val="single" w:sz="4" w:space="0" w:color="auto"/>
            </w:tcBorders>
            <w:tcMar>
              <w:left w:w="28" w:type="dxa"/>
              <w:right w:w="28" w:type="dxa"/>
            </w:tcMar>
            <w:vAlign w:val="center"/>
          </w:tcPr>
          <w:p w14:paraId="47FC0803" w14:textId="77777777" w:rsidR="003C452F" w:rsidRPr="005D422F" w:rsidRDefault="003C452F" w:rsidP="003C452F">
            <w:pPr>
              <w:jc w:val="center"/>
              <w:rPr>
                <w:sz w:val="23"/>
                <w:szCs w:val="23"/>
              </w:rPr>
            </w:pPr>
            <w:r w:rsidRPr="005D422F">
              <w:rPr>
                <w:sz w:val="23"/>
                <w:szCs w:val="23"/>
              </w:rPr>
              <w:t>2750</w:t>
            </w:r>
          </w:p>
        </w:tc>
        <w:tc>
          <w:tcPr>
            <w:tcW w:w="1183" w:type="dxa"/>
            <w:tcBorders>
              <w:bottom w:val="single" w:sz="4" w:space="0" w:color="auto"/>
            </w:tcBorders>
            <w:tcMar>
              <w:left w:w="28" w:type="dxa"/>
              <w:right w:w="28" w:type="dxa"/>
            </w:tcMar>
            <w:vAlign w:val="center"/>
          </w:tcPr>
          <w:p w14:paraId="2ACC2772" w14:textId="77777777" w:rsidR="003C452F" w:rsidRPr="005D422F" w:rsidRDefault="003C452F" w:rsidP="003C452F">
            <w:pPr>
              <w:jc w:val="center"/>
              <w:rPr>
                <w:sz w:val="23"/>
                <w:szCs w:val="23"/>
              </w:rPr>
            </w:pPr>
            <w:r w:rsidRPr="005D422F">
              <w:rPr>
                <w:sz w:val="23"/>
                <w:szCs w:val="23"/>
              </w:rPr>
              <w:t>2760</w:t>
            </w:r>
          </w:p>
        </w:tc>
        <w:tc>
          <w:tcPr>
            <w:tcW w:w="3119" w:type="dxa"/>
            <w:tcBorders>
              <w:bottom w:val="single" w:sz="4" w:space="0" w:color="auto"/>
            </w:tcBorders>
            <w:tcMar>
              <w:left w:w="28" w:type="dxa"/>
              <w:right w:w="28" w:type="dxa"/>
            </w:tcMar>
          </w:tcPr>
          <w:p w14:paraId="7511F769" w14:textId="77777777" w:rsidR="003C452F" w:rsidRPr="005D422F" w:rsidRDefault="003C452F" w:rsidP="003C452F">
            <w:pPr>
              <w:jc w:val="center"/>
              <w:rPr>
                <w:sz w:val="23"/>
                <w:szCs w:val="23"/>
              </w:rPr>
            </w:pPr>
            <w:r w:rsidRPr="005D422F">
              <w:rPr>
                <w:sz w:val="23"/>
                <w:szCs w:val="23"/>
              </w:rPr>
              <w:t>2</w:t>
            </w:r>
          </w:p>
        </w:tc>
        <w:tc>
          <w:tcPr>
            <w:tcW w:w="1629" w:type="dxa"/>
            <w:gridSpan w:val="2"/>
            <w:tcBorders>
              <w:bottom w:val="single" w:sz="4" w:space="0" w:color="auto"/>
            </w:tcBorders>
            <w:tcMar>
              <w:left w:w="28" w:type="dxa"/>
              <w:right w:w="28" w:type="dxa"/>
            </w:tcMar>
            <w:vAlign w:val="center"/>
          </w:tcPr>
          <w:p w14:paraId="4D4D5D6C" w14:textId="77777777" w:rsidR="003C452F" w:rsidRPr="005D422F" w:rsidRDefault="003C452F" w:rsidP="003C452F">
            <w:pPr>
              <w:jc w:val="center"/>
            </w:pPr>
            <w:r w:rsidRPr="005D422F">
              <w:rPr>
                <w:sz w:val="23"/>
                <w:szCs w:val="23"/>
              </w:rPr>
              <w:t>-</w:t>
            </w:r>
          </w:p>
        </w:tc>
        <w:tc>
          <w:tcPr>
            <w:tcW w:w="1455" w:type="dxa"/>
            <w:tcBorders>
              <w:bottom w:val="single" w:sz="4" w:space="0" w:color="auto"/>
            </w:tcBorders>
            <w:tcMar>
              <w:left w:w="28" w:type="dxa"/>
              <w:right w:w="28" w:type="dxa"/>
            </w:tcMar>
            <w:vAlign w:val="center"/>
          </w:tcPr>
          <w:p w14:paraId="2C05CFD4" w14:textId="77777777" w:rsidR="003C452F" w:rsidRPr="005D422F" w:rsidRDefault="003C452F" w:rsidP="003C452F">
            <w:pPr>
              <w:jc w:val="center"/>
            </w:pPr>
            <w:r w:rsidRPr="005D422F">
              <w:rPr>
                <w:sz w:val="23"/>
                <w:szCs w:val="23"/>
              </w:rPr>
              <w:t>-</w:t>
            </w:r>
          </w:p>
        </w:tc>
        <w:tc>
          <w:tcPr>
            <w:tcW w:w="1923" w:type="dxa"/>
            <w:tcBorders>
              <w:bottom w:val="single" w:sz="4" w:space="0" w:color="auto"/>
              <w:right w:val="single" w:sz="4" w:space="0" w:color="auto"/>
            </w:tcBorders>
            <w:tcMar>
              <w:left w:w="28" w:type="dxa"/>
              <w:right w:w="28" w:type="dxa"/>
            </w:tcMar>
            <w:vAlign w:val="center"/>
          </w:tcPr>
          <w:p w14:paraId="7602B873" w14:textId="77777777" w:rsidR="003C452F" w:rsidRPr="005D422F" w:rsidRDefault="003C452F" w:rsidP="003C452F">
            <w:pPr>
              <w:jc w:val="center"/>
            </w:pPr>
            <w:r w:rsidRPr="005D422F">
              <w:rPr>
                <w:sz w:val="23"/>
                <w:szCs w:val="23"/>
              </w:rPr>
              <w:t>-</w:t>
            </w:r>
          </w:p>
        </w:tc>
      </w:tr>
      <w:tr w:rsidR="003C452F" w:rsidRPr="005D422F" w14:paraId="35A41803" w14:textId="77777777" w:rsidTr="0038140E">
        <w:trPr>
          <w:cantSplit/>
          <w:trHeight w:val="293"/>
        </w:trPr>
        <w:tc>
          <w:tcPr>
            <w:tcW w:w="15135" w:type="dxa"/>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20C7F6" w14:textId="77777777" w:rsidR="003C452F" w:rsidRPr="005D422F" w:rsidRDefault="003C452F" w:rsidP="003C452F">
            <w:pPr>
              <w:rPr>
                <w:sz w:val="23"/>
                <w:szCs w:val="23"/>
              </w:rPr>
            </w:pPr>
            <w:r w:rsidRPr="005D422F">
              <w:rPr>
                <w:iCs/>
                <w:spacing w:val="40"/>
                <w:sz w:val="23"/>
                <w:szCs w:val="23"/>
              </w:rPr>
              <w:t>Примечание –</w:t>
            </w:r>
            <w:r w:rsidRPr="005D422F">
              <w:rPr>
                <w:iCs/>
                <w:sz w:val="23"/>
                <w:szCs w:val="23"/>
              </w:rPr>
              <w:t xml:space="preserve"> Испытание пластов в процессе бурения производится по решению Заказчика; интервалы испытания указываются в плане работ </w:t>
            </w:r>
          </w:p>
        </w:tc>
      </w:tr>
    </w:tbl>
    <w:p w14:paraId="467487D0" w14:textId="77777777" w:rsidR="003C452F" w:rsidRPr="005D422F" w:rsidRDefault="003C452F" w:rsidP="003C452F">
      <w:pPr>
        <w:jc w:val="center"/>
        <w:rPr>
          <w:rFonts w:eastAsia="Calibri"/>
          <w:b/>
          <w:sz w:val="24"/>
          <w:szCs w:val="24"/>
        </w:rPr>
      </w:pPr>
    </w:p>
    <w:p w14:paraId="0A133201" w14:textId="798E636D" w:rsidR="003C452F" w:rsidRPr="005D422F" w:rsidRDefault="003C452F" w:rsidP="003C452F">
      <w:pPr>
        <w:jc w:val="center"/>
        <w:rPr>
          <w:rFonts w:eastAsia="Calibri"/>
          <w:b/>
          <w:sz w:val="24"/>
          <w:szCs w:val="24"/>
        </w:rPr>
      </w:pPr>
      <w:r w:rsidRPr="005D422F">
        <w:rPr>
          <w:rFonts w:eastAsia="Calibri"/>
          <w:b/>
          <w:sz w:val="24"/>
          <w:szCs w:val="24"/>
        </w:rPr>
        <w:t>Отбор керна</w:t>
      </w:r>
    </w:p>
    <w:p w14:paraId="1D72148D" w14:textId="77777777" w:rsidR="003C452F" w:rsidRPr="005D422F" w:rsidRDefault="003C452F" w:rsidP="00394388">
      <w:pPr>
        <w:jc w:val="both"/>
        <w:rPr>
          <w:rFonts w:eastAsia="Calibri"/>
          <w:b/>
          <w:sz w:val="16"/>
          <w:szCs w:val="16"/>
        </w:rPr>
      </w:pPr>
    </w:p>
    <w:tbl>
      <w:tblPr>
        <w:tblW w:w="151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11"/>
        <w:gridCol w:w="1113"/>
        <w:gridCol w:w="884"/>
        <w:gridCol w:w="980"/>
        <w:gridCol w:w="1113"/>
        <w:gridCol w:w="1113"/>
        <w:gridCol w:w="957"/>
        <w:gridCol w:w="901"/>
        <w:gridCol w:w="842"/>
        <w:gridCol w:w="1113"/>
        <w:gridCol w:w="879"/>
        <w:gridCol w:w="1113"/>
        <w:gridCol w:w="817"/>
      </w:tblGrid>
      <w:tr w:rsidR="00D037AB" w:rsidRPr="005D422F" w14:paraId="36C76EE2" w14:textId="77777777" w:rsidTr="00BE5F29">
        <w:trPr>
          <w:cantSplit/>
          <w:trHeight w:val="1095"/>
        </w:trPr>
        <w:tc>
          <w:tcPr>
            <w:tcW w:w="2263" w:type="dxa"/>
            <w:vMerge w:val="restart"/>
            <w:shd w:val="clear" w:color="auto" w:fill="auto"/>
            <w:vAlign w:val="center"/>
          </w:tcPr>
          <w:p w14:paraId="3F9C155E" w14:textId="77777777" w:rsidR="00D037AB" w:rsidRPr="005D422F" w:rsidRDefault="00D037AB" w:rsidP="00D037AB">
            <w:pPr>
              <w:jc w:val="center"/>
              <w:rPr>
                <w:sz w:val="23"/>
                <w:szCs w:val="23"/>
                <w:lang w:eastAsia="x-none"/>
              </w:rPr>
            </w:pPr>
            <w:r w:rsidRPr="005D422F">
              <w:rPr>
                <w:sz w:val="23"/>
                <w:szCs w:val="23"/>
                <w:lang w:eastAsia="x-none"/>
              </w:rPr>
              <w:t>Индекс стратиграфического подразделения</w:t>
            </w:r>
          </w:p>
        </w:tc>
        <w:tc>
          <w:tcPr>
            <w:tcW w:w="2224" w:type="dxa"/>
            <w:gridSpan w:val="2"/>
            <w:shd w:val="clear" w:color="auto" w:fill="auto"/>
            <w:vAlign w:val="center"/>
          </w:tcPr>
          <w:p w14:paraId="61EC9362" w14:textId="77777777" w:rsidR="00D037AB" w:rsidRPr="005D422F" w:rsidRDefault="00D037AB" w:rsidP="00D037AB">
            <w:pPr>
              <w:jc w:val="center"/>
              <w:rPr>
                <w:sz w:val="23"/>
                <w:szCs w:val="23"/>
                <w:lang w:eastAsia="x-none"/>
              </w:rPr>
            </w:pPr>
            <w:r w:rsidRPr="005D422F">
              <w:rPr>
                <w:sz w:val="23"/>
                <w:szCs w:val="23"/>
                <w:lang w:eastAsia="x-none"/>
              </w:rPr>
              <w:t>Параметры отбора керна</w:t>
            </w:r>
          </w:p>
        </w:tc>
        <w:tc>
          <w:tcPr>
            <w:tcW w:w="1864" w:type="dxa"/>
            <w:gridSpan w:val="2"/>
            <w:shd w:val="clear" w:color="auto" w:fill="auto"/>
            <w:vAlign w:val="center"/>
          </w:tcPr>
          <w:p w14:paraId="4BDF0771" w14:textId="77777777" w:rsidR="00D037AB" w:rsidRPr="005D422F" w:rsidRDefault="00D037AB" w:rsidP="00D037AB">
            <w:pPr>
              <w:jc w:val="center"/>
              <w:rPr>
                <w:sz w:val="23"/>
                <w:szCs w:val="23"/>
                <w:lang w:eastAsia="x-none"/>
              </w:rPr>
            </w:pPr>
            <w:r w:rsidRPr="005D422F">
              <w:rPr>
                <w:sz w:val="23"/>
                <w:szCs w:val="23"/>
                <w:lang w:eastAsia="x-none"/>
              </w:rPr>
              <w:t>Интервал по вертикали (по стволу), м</w:t>
            </w:r>
          </w:p>
        </w:tc>
        <w:tc>
          <w:tcPr>
            <w:tcW w:w="1113" w:type="dxa"/>
            <w:vMerge w:val="restart"/>
            <w:shd w:val="clear" w:color="auto" w:fill="auto"/>
            <w:vAlign w:val="center"/>
          </w:tcPr>
          <w:p w14:paraId="462D6905" w14:textId="77777777" w:rsidR="00D037AB" w:rsidRPr="005D422F" w:rsidRDefault="00D037AB" w:rsidP="00D037AB">
            <w:pPr>
              <w:jc w:val="center"/>
              <w:rPr>
                <w:sz w:val="23"/>
                <w:szCs w:val="23"/>
                <w:lang w:eastAsia="x-none"/>
              </w:rPr>
            </w:pPr>
            <w:r w:rsidRPr="005D422F">
              <w:rPr>
                <w:sz w:val="23"/>
                <w:szCs w:val="23"/>
                <w:lang w:eastAsia="x-none"/>
              </w:rPr>
              <w:t>Метраж отбора керна</w:t>
            </w:r>
          </w:p>
          <w:p w14:paraId="5722BF07" w14:textId="77777777" w:rsidR="00D037AB" w:rsidRPr="005D422F" w:rsidRDefault="00D037AB" w:rsidP="00D037AB">
            <w:pPr>
              <w:jc w:val="center"/>
              <w:rPr>
                <w:sz w:val="23"/>
                <w:szCs w:val="23"/>
                <w:lang w:eastAsia="x-none"/>
              </w:rPr>
            </w:pPr>
            <w:r w:rsidRPr="005D422F">
              <w:rPr>
                <w:sz w:val="23"/>
                <w:szCs w:val="23"/>
                <w:lang w:eastAsia="x-none"/>
              </w:rPr>
              <w:t>(по стволу), м</w:t>
            </w:r>
          </w:p>
        </w:tc>
        <w:tc>
          <w:tcPr>
            <w:tcW w:w="1113" w:type="dxa"/>
            <w:vMerge w:val="restart"/>
            <w:shd w:val="clear" w:color="auto" w:fill="auto"/>
            <w:vAlign w:val="center"/>
          </w:tcPr>
          <w:p w14:paraId="6B07640E" w14:textId="77777777" w:rsidR="00D037AB" w:rsidRPr="005D422F" w:rsidRDefault="00D037AB" w:rsidP="00D037AB">
            <w:pPr>
              <w:jc w:val="center"/>
              <w:rPr>
                <w:sz w:val="23"/>
                <w:szCs w:val="23"/>
                <w:lang w:eastAsia="x-none"/>
              </w:rPr>
            </w:pPr>
            <w:r w:rsidRPr="005D422F">
              <w:rPr>
                <w:sz w:val="23"/>
                <w:szCs w:val="23"/>
                <w:lang w:eastAsia="x-none"/>
              </w:rPr>
              <w:t>Индекс стратиграфического подразделения</w:t>
            </w:r>
          </w:p>
        </w:tc>
        <w:tc>
          <w:tcPr>
            <w:tcW w:w="1858" w:type="dxa"/>
            <w:gridSpan w:val="2"/>
            <w:shd w:val="clear" w:color="auto" w:fill="auto"/>
            <w:vAlign w:val="center"/>
          </w:tcPr>
          <w:p w14:paraId="1596583C" w14:textId="77777777" w:rsidR="00D037AB" w:rsidRPr="005D422F" w:rsidRDefault="00D037AB" w:rsidP="00D037AB">
            <w:pPr>
              <w:jc w:val="center"/>
              <w:rPr>
                <w:sz w:val="23"/>
                <w:szCs w:val="23"/>
                <w:lang w:eastAsia="x-none"/>
              </w:rPr>
            </w:pPr>
            <w:r w:rsidRPr="005D422F">
              <w:rPr>
                <w:sz w:val="23"/>
                <w:szCs w:val="23"/>
                <w:lang w:eastAsia="x-none"/>
              </w:rPr>
              <w:t>Интервал по вертикали (по стволу), м</w:t>
            </w:r>
          </w:p>
        </w:tc>
        <w:tc>
          <w:tcPr>
            <w:tcW w:w="842" w:type="dxa"/>
            <w:vMerge w:val="restart"/>
            <w:shd w:val="clear" w:color="auto" w:fill="auto"/>
            <w:vAlign w:val="center"/>
          </w:tcPr>
          <w:p w14:paraId="43C3C60C" w14:textId="77777777" w:rsidR="00D037AB" w:rsidRPr="005D422F" w:rsidRDefault="00D037AB" w:rsidP="00D037AB">
            <w:pPr>
              <w:jc w:val="center"/>
              <w:rPr>
                <w:sz w:val="23"/>
                <w:szCs w:val="23"/>
                <w:lang w:eastAsia="x-none"/>
              </w:rPr>
            </w:pPr>
            <w:r w:rsidRPr="005D422F">
              <w:rPr>
                <w:sz w:val="23"/>
                <w:szCs w:val="23"/>
                <w:lang w:eastAsia="x-none"/>
              </w:rPr>
              <w:t>Частота отбора шлама через, м</w:t>
            </w:r>
          </w:p>
        </w:tc>
        <w:tc>
          <w:tcPr>
            <w:tcW w:w="1113" w:type="dxa"/>
            <w:vMerge w:val="restart"/>
            <w:shd w:val="clear" w:color="auto" w:fill="auto"/>
            <w:vAlign w:val="center"/>
          </w:tcPr>
          <w:p w14:paraId="48918271" w14:textId="77777777" w:rsidR="00D037AB" w:rsidRPr="005D422F" w:rsidRDefault="00D037AB" w:rsidP="00D037AB">
            <w:pPr>
              <w:jc w:val="center"/>
              <w:rPr>
                <w:sz w:val="23"/>
                <w:szCs w:val="23"/>
                <w:lang w:eastAsia="x-none"/>
              </w:rPr>
            </w:pPr>
            <w:r w:rsidRPr="005D422F">
              <w:rPr>
                <w:sz w:val="23"/>
                <w:szCs w:val="23"/>
                <w:lang w:eastAsia="x-none"/>
              </w:rPr>
              <w:t>Индекс стратиграфического подразделения</w:t>
            </w:r>
          </w:p>
        </w:tc>
        <w:tc>
          <w:tcPr>
            <w:tcW w:w="879" w:type="dxa"/>
            <w:vMerge w:val="restart"/>
            <w:shd w:val="clear" w:color="auto" w:fill="auto"/>
            <w:vAlign w:val="center"/>
          </w:tcPr>
          <w:p w14:paraId="1145F8DA" w14:textId="77777777" w:rsidR="00D037AB" w:rsidRPr="005D422F" w:rsidRDefault="00D037AB" w:rsidP="00D037AB">
            <w:pPr>
              <w:jc w:val="center"/>
              <w:rPr>
                <w:sz w:val="23"/>
                <w:szCs w:val="23"/>
                <w:lang w:eastAsia="x-none"/>
              </w:rPr>
            </w:pPr>
            <w:r w:rsidRPr="005D422F">
              <w:rPr>
                <w:sz w:val="23"/>
                <w:szCs w:val="23"/>
                <w:lang w:eastAsia="x-none"/>
              </w:rPr>
              <w:t>Глубина отбора грунта, м</w:t>
            </w:r>
          </w:p>
        </w:tc>
        <w:tc>
          <w:tcPr>
            <w:tcW w:w="1113" w:type="dxa"/>
            <w:vMerge w:val="restart"/>
            <w:shd w:val="clear" w:color="auto" w:fill="auto"/>
            <w:vAlign w:val="center"/>
          </w:tcPr>
          <w:p w14:paraId="446887D4" w14:textId="77777777" w:rsidR="00D037AB" w:rsidRPr="005D422F" w:rsidRDefault="00D037AB" w:rsidP="00D037AB">
            <w:pPr>
              <w:jc w:val="center"/>
              <w:rPr>
                <w:sz w:val="23"/>
                <w:szCs w:val="23"/>
                <w:lang w:eastAsia="x-none"/>
              </w:rPr>
            </w:pPr>
            <w:r w:rsidRPr="005D422F">
              <w:rPr>
                <w:sz w:val="23"/>
                <w:szCs w:val="23"/>
                <w:lang w:eastAsia="x-none"/>
              </w:rPr>
              <w:t>Тип бокового грунтоноса</w:t>
            </w:r>
          </w:p>
        </w:tc>
        <w:tc>
          <w:tcPr>
            <w:tcW w:w="817" w:type="dxa"/>
            <w:vMerge w:val="restart"/>
            <w:shd w:val="clear" w:color="auto" w:fill="auto"/>
            <w:vAlign w:val="center"/>
          </w:tcPr>
          <w:p w14:paraId="792FB88A" w14:textId="77777777" w:rsidR="00D037AB" w:rsidRPr="005D422F" w:rsidRDefault="00D037AB" w:rsidP="00D037AB">
            <w:pPr>
              <w:jc w:val="center"/>
              <w:rPr>
                <w:sz w:val="23"/>
                <w:szCs w:val="23"/>
                <w:lang w:eastAsia="x-none"/>
              </w:rPr>
            </w:pPr>
            <w:r w:rsidRPr="005D422F">
              <w:rPr>
                <w:sz w:val="23"/>
                <w:szCs w:val="23"/>
                <w:lang w:eastAsia="x-none"/>
              </w:rPr>
              <w:t>Количество образцов пород, шт.</w:t>
            </w:r>
          </w:p>
        </w:tc>
      </w:tr>
      <w:tr w:rsidR="00D037AB" w:rsidRPr="005D422F" w14:paraId="62148009" w14:textId="77777777" w:rsidTr="00BE5F29">
        <w:trPr>
          <w:cantSplit/>
          <w:trHeight w:val="351"/>
        </w:trPr>
        <w:tc>
          <w:tcPr>
            <w:tcW w:w="2263" w:type="dxa"/>
            <w:vMerge/>
            <w:shd w:val="clear" w:color="auto" w:fill="auto"/>
          </w:tcPr>
          <w:p w14:paraId="1BF5AB8C" w14:textId="77777777" w:rsidR="00D037AB" w:rsidRPr="005D422F" w:rsidRDefault="00D037AB" w:rsidP="00D037AB">
            <w:pPr>
              <w:rPr>
                <w:sz w:val="23"/>
                <w:szCs w:val="23"/>
                <w:lang w:eastAsia="x-none"/>
              </w:rPr>
            </w:pPr>
          </w:p>
        </w:tc>
        <w:tc>
          <w:tcPr>
            <w:tcW w:w="1111" w:type="dxa"/>
            <w:shd w:val="clear" w:color="auto" w:fill="auto"/>
            <w:vAlign w:val="center"/>
          </w:tcPr>
          <w:p w14:paraId="3AC2CC5D" w14:textId="77777777" w:rsidR="00D037AB" w:rsidRPr="005D422F" w:rsidRDefault="00D037AB" w:rsidP="00D037AB">
            <w:pPr>
              <w:jc w:val="center"/>
              <w:rPr>
                <w:sz w:val="23"/>
                <w:szCs w:val="23"/>
                <w:lang w:eastAsia="x-none"/>
              </w:rPr>
            </w:pPr>
            <w:r w:rsidRPr="005D422F">
              <w:rPr>
                <w:sz w:val="23"/>
                <w:szCs w:val="23"/>
                <w:lang w:eastAsia="x-none"/>
              </w:rPr>
              <w:t>минимальный диаметр, мм</w:t>
            </w:r>
          </w:p>
        </w:tc>
        <w:tc>
          <w:tcPr>
            <w:tcW w:w="1113" w:type="dxa"/>
            <w:shd w:val="clear" w:color="auto" w:fill="auto"/>
            <w:vAlign w:val="center"/>
          </w:tcPr>
          <w:p w14:paraId="5E26CF98" w14:textId="77777777" w:rsidR="00D037AB" w:rsidRPr="005D422F" w:rsidRDefault="00D037AB" w:rsidP="00D037AB">
            <w:pPr>
              <w:jc w:val="center"/>
              <w:rPr>
                <w:sz w:val="23"/>
                <w:szCs w:val="23"/>
                <w:lang w:eastAsia="x-none"/>
              </w:rPr>
            </w:pPr>
            <w:r w:rsidRPr="005D422F">
              <w:rPr>
                <w:sz w:val="23"/>
                <w:szCs w:val="23"/>
                <w:lang w:eastAsia="x-none"/>
              </w:rPr>
              <w:t>максимальная проходка за рейс, м</w:t>
            </w:r>
          </w:p>
        </w:tc>
        <w:tc>
          <w:tcPr>
            <w:tcW w:w="884" w:type="dxa"/>
            <w:shd w:val="clear" w:color="auto" w:fill="auto"/>
            <w:vAlign w:val="center"/>
          </w:tcPr>
          <w:p w14:paraId="11F6E2D2" w14:textId="77777777" w:rsidR="00D037AB" w:rsidRPr="005D422F" w:rsidRDefault="00D037AB" w:rsidP="00D037AB">
            <w:pPr>
              <w:jc w:val="center"/>
              <w:rPr>
                <w:bCs/>
                <w:kern w:val="20"/>
                <w:sz w:val="23"/>
                <w:szCs w:val="23"/>
              </w:rPr>
            </w:pPr>
            <w:r w:rsidRPr="005D422F">
              <w:rPr>
                <w:bCs/>
                <w:kern w:val="20"/>
                <w:sz w:val="23"/>
                <w:szCs w:val="23"/>
              </w:rPr>
              <w:t>от</w:t>
            </w:r>
          </w:p>
          <w:p w14:paraId="47685BA5" w14:textId="77777777" w:rsidR="00D037AB" w:rsidRPr="005D422F" w:rsidRDefault="00D037AB" w:rsidP="00D037AB">
            <w:pPr>
              <w:jc w:val="center"/>
              <w:rPr>
                <w:bCs/>
                <w:kern w:val="20"/>
                <w:sz w:val="23"/>
                <w:szCs w:val="23"/>
              </w:rPr>
            </w:pPr>
            <w:r w:rsidRPr="005D422F">
              <w:rPr>
                <w:bCs/>
                <w:kern w:val="20"/>
                <w:sz w:val="23"/>
                <w:szCs w:val="23"/>
              </w:rPr>
              <w:t>(верх)</w:t>
            </w:r>
          </w:p>
        </w:tc>
        <w:tc>
          <w:tcPr>
            <w:tcW w:w="980" w:type="dxa"/>
            <w:shd w:val="clear" w:color="auto" w:fill="auto"/>
            <w:vAlign w:val="center"/>
          </w:tcPr>
          <w:p w14:paraId="09909C1E" w14:textId="77777777" w:rsidR="00D037AB" w:rsidRPr="005D422F" w:rsidRDefault="00D037AB" w:rsidP="00D037AB">
            <w:pPr>
              <w:jc w:val="center"/>
              <w:rPr>
                <w:bCs/>
                <w:kern w:val="20"/>
                <w:sz w:val="23"/>
                <w:szCs w:val="23"/>
              </w:rPr>
            </w:pPr>
            <w:r w:rsidRPr="005D422F">
              <w:rPr>
                <w:bCs/>
                <w:kern w:val="20"/>
                <w:sz w:val="23"/>
                <w:szCs w:val="23"/>
              </w:rPr>
              <w:t>до</w:t>
            </w:r>
          </w:p>
          <w:p w14:paraId="0BC1CFD7" w14:textId="77777777" w:rsidR="00D037AB" w:rsidRPr="005D422F" w:rsidRDefault="00D037AB" w:rsidP="00D037AB">
            <w:pPr>
              <w:jc w:val="center"/>
              <w:rPr>
                <w:bCs/>
                <w:kern w:val="20"/>
                <w:sz w:val="23"/>
                <w:szCs w:val="23"/>
              </w:rPr>
            </w:pPr>
            <w:r w:rsidRPr="005D422F">
              <w:rPr>
                <w:bCs/>
                <w:kern w:val="20"/>
                <w:sz w:val="23"/>
                <w:szCs w:val="23"/>
              </w:rPr>
              <w:t>(низ)</w:t>
            </w:r>
          </w:p>
        </w:tc>
        <w:tc>
          <w:tcPr>
            <w:tcW w:w="1113" w:type="dxa"/>
            <w:vMerge/>
            <w:shd w:val="clear" w:color="auto" w:fill="auto"/>
            <w:textDirection w:val="btLr"/>
            <w:vAlign w:val="center"/>
          </w:tcPr>
          <w:p w14:paraId="254F33A3" w14:textId="77777777" w:rsidR="00D037AB" w:rsidRPr="005D422F" w:rsidRDefault="00D037AB" w:rsidP="00D037AB">
            <w:pPr>
              <w:ind w:left="113" w:right="113"/>
              <w:jc w:val="center"/>
              <w:rPr>
                <w:sz w:val="23"/>
                <w:szCs w:val="23"/>
                <w:lang w:eastAsia="x-none"/>
              </w:rPr>
            </w:pPr>
          </w:p>
        </w:tc>
        <w:tc>
          <w:tcPr>
            <w:tcW w:w="1113" w:type="dxa"/>
            <w:vMerge/>
            <w:shd w:val="clear" w:color="auto" w:fill="auto"/>
            <w:textDirection w:val="btLr"/>
            <w:vAlign w:val="center"/>
          </w:tcPr>
          <w:p w14:paraId="6A7CC775" w14:textId="77777777" w:rsidR="00D037AB" w:rsidRPr="005D422F" w:rsidRDefault="00D037AB" w:rsidP="00D037AB">
            <w:pPr>
              <w:ind w:left="113" w:right="113"/>
              <w:jc w:val="center"/>
              <w:rPr>
                <w:sz w:val="23"/>
                <w:szCs w:val="23"/>
                <w:lang w:eastAsia="x-none"/>
              </w:rPr>
            </w:pPr>
          </w:p>
        </w:tc>
        <w:tc>
          <w:tcPr>
            <w:tcW w:w="957" w:type="dxa"/>
            <w:shd w:val="clear" w:color="auto" w:fill="auto"/>
            <w:vAlign w:val="center"/>
          </w:tcPr>
          <w:p w14:paraId="4FFCCC23" w14:textId="77777777" w:rsidR="00D037AB" w:rsidRPr="005D422F" w:rsidRDefault="00D037AB" w:rsidP="00D037AB">
            <w:pPr>
              <w:jc w:val="center"/>
              <w:rPr>
                <w:bCs/>
                <w:kern w:val="20"/>
                <w:sz w:val="23"/>
                <w:szCs w:val="23"/>
              </w:rPr>
            </w:pPr>
            <w:r w:rsidRPr="005D422F">
              <w:rPr>
                <w:bCs/>
                <w:kern w:val="20"/>
                <w:sz w:val="23"/>
                <w:szCs w:val="23"/>
              </w:rPr>
              <w:t>от</w:t>
            </w:r>
          </w:p>
          <w:p w14:paraId="3030457D" w14:textId="77777777" w:rsidR="00D037AB" w:rsidRPr="005D422F" w:rsidRDefault="00D037AB" w:rsidP="00D037AB">
            <w:pPr>
              <w:jc w:val="center"/>
              <w:rPr>
                <w:bCs/>
                <w:kern w:val="20"/>
                <w:sz w:val="23"/>
                <w:szCs w:val="23"/>
              </w:rPr>
            </w:pPr>
            <w:r w:rsidRPr="005D422F">
              <w:rPr>
                <w:bCs/>
                <w:kern w:val="20"/>
                <w:sz w:val="23"/>
                <w:szCs w:val="23"/>
              </w:rPr>
              <w:t>(верх)</w:t>
            </w:r>
          </w:p>
        </w:tc>
        <w:tc>
          <w:tcPr>
            <w:tcW w:w="901" w:type="dxa"/>
            <w:shd w:val="clear" w:color="auto" w:fill="auto"/>
            <w:vAlign w:val="center"/>
          </w:tcPr>
          <w:p w14:paraId="46E6A008" w14:textId="77777777" w:rsidR="00D037AB" w:rsidRPr="005D422F" w:rsidRDefault="00D037AB" w:rsidP="00D037AB">
            <w:pPr>
              <w:jc w:val="center"/>
              <w:rPr>
                <w:bCs/>
                <w:kern w:val="20"/>
                <w:sz w:val="23"/>
                <w:szCs w:val="23"/>
              </w:rPr>
            </w:pPr>
            <w:r w:rsidRPr="005D422F">
              <w:rPr>
                <w:bCs/>
                <w:kern w:val="20"/>
                <w:sz w:val="23"/>
                <w:szCs w:val="23"/>
              </w:rPr>
              <w:t>до</w:t>
            </w:r>
          </w:p>
          <w:p w14:paraId="189621A9" w14:textId="77777777" w:rsidR="00D037AB" w:rsidRPr="005D422F" w:rsidRDefault="00D037AB" w:rsidP="00D037AB">
            <w:pPr>
              <w:jc w:val="center"/>
              <w:rPr>
                <w:bCs/>
                <w:kern w:val="20"/>
                <w:sz w:val="23"/>
                <w:szCs w:val="23"/>
              </w:rPr>
            </w:pPr>
            <w:r w:rsidRPr="005D422F">
              <w:rPr>
                <w:bCs/>
                <w:kern w:val="20"/>
                <w:sz w:val="23"/>
                <w:szCs w:val="23"/>
              </w:rPr>
              <w:t>(низ)</w:t>
            </w:r>
          </w:p>
        </w:tc>
        <w:tc>
          <w:tcPr>
            <w:tcW w:w="842" w:type="dxa"/>
            <w:vMerge/>
            <w:shd w:val="clear" w:color="auto" w:fill="auto"/>
          </w:tcPr>
          <w:p w14:paraId="52960033" w14:textId="77777777" w:rsidR="00D037AB" w:rsidRPr="005D422F" w:rsidRDefault="00D037AB" w:rsidP="00D037AB">
            <w:pPr>
              <w:rPr>
                <w:sz w:val="23"/>
                <w:szCs w:val="23"/>
                <w:lang w:eastAsia="x-none"/>
              </w:rPr>
            </w:pPr>
          </w:p>
        </w:tc>
        <w:tc>
          <w:tcPr>
            <w:tcW w:w="1113" w:type="dxa"/>
            <w:vMerge/>
            <w:shd w:val="clear" w:color="auto" w:fill="auto"/>
          </w:tcPr>
          <w:p w14:paraId="5F927A05" w14:textId="77777777" w:rsidR="00D037AB" w:rsidRPr="005D422F" w:rsidRDefault="00D037AB" w:rsidP="00D037AB">
            <w:pPr>
              <w:rPr>
                <w:sz w:val="23"/>
                <w:szCs w:val="23"/>
                <w:lang w:eastAsia="x-none"/>
              </w:rPr>
            </w:pPr>
          </w:p>
        </w:tc>
        <w:tc>
          <w:tcPr>
            <w:tcW w:w="879" w:type="dxa"/>
            <w:vMerge/>
            <w:shd w:val="clear" w:color="auto" w:fill="auto"/>
            <w:textDirection w:val="btLr"/>
          </w:tcPr>
          <w:p w14:paraId="115FF553" w14:textId="77777777" w:rsidR="00D037AB" w:rsidRPr="005D422F" w:rsidRDefault="00D037AB" w:rsidP="00D037AB">
            <w:pPr>
              <w:ind w:left="113" w:right="113"/>
              <w:rPr>
                <w:sz w:val="23"/>
                <w:szCs w:val="23"/>
                <w:lang w:eastAsia="x-none"/>
              </w:rPr>
            </w:pPr>
          </w:p>
        </w:tc>
        <w:tc>
          <w:tcPr>
            <w:tcW w:w="1113" w:type="dxa"/>
            <w:vMerge/>
            <w:shd w:val="clear" w:color="auto" w:fill="auto"/>
          </w:tcPr>
          <w:p w14:paraId="29532D06" w14:textId="77777777" w:rsidR="00D037AB" w:rsidRPr="005D422F" w:rsidRDefault="00D037AB" w:rsidP="00D037AB">
            <w:pPr>
              <w:rPr>
                <w:sz w:val="23"/>
                <w:szCs w:val="23"/>
                <w:lang w:eastAsia="x-none"/>
              </w:rPr>
            </w:pPr>
          </w:p>
        </w:tc>
        <w:tc>
          <w:tcPr>
            <w:tcW w:w="817" w:type="dxa"/>
            <w:vMerge/>
            <w:shd w:val="clear" w:color="auto" w:fill="auto"/>
            <w:textDirection w:val="btLr"/>
            <w:vAlign w:val="center"/>
          </w:tcPr>
          <w:p w14:paraId="76F2F7AC" w14:textId="77777777" w:rsidR="00D037AB" w:rsidRPr="005D422F" w:rsidRDefault="00D037AB" w:rsidP="00D037AB">
            <w:pPr>
              <w:ind w:left="113" w:right="113"/>
              <w:jc w:val="center"/>
              <w:rPr>
                <w:sz w:val="23"/>
                <w:szCs w:val="23"/>
                <w:lang w:eastAsia="x-none"/>
              </w:rPr>
            </w:pPr>
          </w:p>
        </w:tc>
      </w:tr>
      <w:tr w:rsidR="00D037AB" w:rsidRPr="005D422F" w14:paraId="5001D0CB" w14:textId="77777777" w:rsidTr="00BE5F29">
        <w:trPr>
          <w:cantSplit/>
          <w:trHeight w:val="55"/>
        </w:trPr>
        <w:tc>
          <w:tcPr>
            <w:tcW w:w="2263" w:type="dxa"/>
            <w:shd w:val="clear" w:color="auto" w:fill="auto"/>
            <w:vAlign w:val="center"/>
          </w:tcPr>
          <w:p w14:paraId="4780D188" w14:textId="77777777" w:rsidR="00D037AB" w:rsidRPr="005D422F" w:rsidRDefault="00D037AB" w:rsidP="00D037AB">
            <w:pPr>
              <w:jc w:val="center"/>
              <w:rPr>
                <w:sz w:val="23"/>
                <w:szCs w:val="23"/>
                <w:lang w:eastAsia="x-none"/>
              </w:rPr>
            </w:pPr>
            <w:r w:rsidRPr="005D422F">
              <w:rPr>
                <w:sz w:val="23"/>
                <w:szCs w:val="23"/>
                <w:lang w:eastAsia="x-none"/>
              </w:rPr>
              <w:t>1</w:t>
            </w:r>
          </w:p>
        </w:tc>
        <w:tc>
          <w:tcPr>
            <w:tcW w:w="1111" w:type="dxa"/>
            <w:shd w:val="clear" w:color="auto" w:fill="auto"/>
            <w:vAlign w:val="center"/>
          </w:tcPr>
          <w:p w14:paraId="33F31657" w14:textId="77777777" w:rsidR="00D037AB" w:rsidRPr="005D422F" w:rsidRDefault="00D037AB" w:rsidP="00D037AB">
            <w:pPr>
              <w:jc w:val="center"/>
              <w:rPr>
                <w:sz w:val="23"/>
                <w:szCs w:val="23"/>
                <w:lang w:eastAsia="x-none"/>
              </w:rPr>
            </w:pPr>
            <w:r w:rsidRPr="005D422F">
              <w:rPr>
                <w:sz w:val="23"/>
                <w:szCs w:val="23"/>
                <w:lang w:eastAsia="x-none"/>
              </w:rPr>
              <w:t>2</w:t>
            </w:r>
          </w:p>
        </w:tc>
        <w:tc>
          <w:tcPr>
            <w:tcW w:w="1113" w:type="dxa"/>
            <w:shd w:val="clear" w:color="auto" w:fill="auto"/>
            <w:vAlign w:val="center"/>
          </w:tcPr>
          <w:p w14:paraId="0FACC979" w14:textId="77777777" w:rsidR="00D037AB" w:rsidRPr="005D422F" w:rsidRDefault="00D037AB" w:rsidP="00D037AB">
            <w:pPr>
              <w:jc w:val="center"/>
              <w:rPr>
                <w:sz w:val="23"/>
                <w:szCs w:val="23"/>
                <w:lang w:eastAsia="x-none"/>
              </w:rPr>
            </w:pPr>
            <w:r w:rsidRPr="005D422F">
              <w:rPr>
                <w:sz w:val="23"/>
                <w:szCs w:val="23"/>
                <w:lang w:eastAsia="x-none"/>
              </w:rPr>
              <w:t>3</w:t>
            </w:r>
          </w:p>
        </w:tc>
        <w:tc>
          <w:tcPr>
            <w:tcW w:w="884" w:type="dxa"/>
            <w:shd w:val="clear" w:color="auto" w:fill="auto"/>
            <w:vAlign w:val="center"/>
          </w:tcPr>
          <w:p w14:paraId="72B9CD78" w14:textId="77777777" w:rsidR="00D037AB" w:rsidRPr="005D422F" w:rsidRDefault="00D037AB" w:rsidP="00D037AB">
            <w:pPr>
              <w:jc w:val="center"/>
              <w:rPr>
                <w:bCs/>
                <w:kern w:val="20"/>
                <w:sz w:val="23"/>
                <w:szCs w:val="23"/>
              </w:rPr>
            </w:pPr>
            <w:r w:rsidRPr="005D422F">
              <w:rPr>
                <w:bCs/>
                <w:kern w:val="20"/>
                <w:sz w:val="23"/>
                <w:szCs w:val="23"/>
              </w:rPr>
              <w:t>4</w:t>
            </w:r>
          </w:p>
        </w:tc>
        <w:tc>
          <w:tcPr>
            <w:tcW w:w="980" w:type="dxa"/>
            <w:shd w:val="clear" w:color="auto" w:fill="auto"/>
            <w:vAlign w:val="center"/>
          </w:tcPr>
          <w:p w14:paraId="5D0C5C5E" w14:textId="77777777" w:rsidR="00D037AB" w:rsidRPr="005D422F" w:rsidRDefault="00D037AB" w:rsidP="00D037AB">
            <w:pPr>
              <w:jc w:val="center"/>
              <w:rPr>
                <w:bCs/>
                <w:kern w:val="20"/>
                <w:sz w:val="23"/>
                <w:szCs w:val="23"/>
              </w:rPr>
            </w:pPr>
            <w:r w:rsidRPr="005D422F">
              <w:rPr>
                <w:bCs/>
                <w:kern w:val="20"/>
                <w:sz w:val="23"/>
                <w:szCs w:val="23"/>
              </w:rPr>
              <w:t>5</w:t>
            </w:r>
          </w:p>
        </w:tc>
        <w:tc>
          <w:tcPr>
            <w:tcW w:w="1113" w:type="dxa"/>
            <w:shd w:val="clear" w:color="auto" w:fill="auto"/>
            <w:vAlign w:val="center"/>
          </w:tcPr>
          <w:p w14:paraId="3E407204" w14:textId="77777777" w:rsidR="00D037AB" w:rsidRPr="005D422F" w:rsidRDefault="00D037AB" w:rsidP="00D037AB">
            <w:pPr>
              <w:jc w:val="center"/>
              <w:rPr>
                <w:sz w:val="23"/>
                <w:szCs w:val="23"/>
                <w:lang w:eastAsia="x-none"/>
              </w:rPr>
            </w:pPr>
            <w:r w:rsidRPr="005D422F">
              <w:rPr>
                <w:sz w:val="23"/>
                <w:szCs w:val="23"/>
                <w:lang w:eastAsia="x-none"/>
              </w:rPr>
              <w:t>6</w:t>
            </w:r>
          </w:p>
        </w:tc>
        <w:tc>
          <w:tcPr>
            <w:tcW w:w="1113" w:type="dxa"/>
            <w:shd w:val="clear" w:color="auto" w:fill="auto"/>
            <w:vAlign w:val="center"/>
          </w:tcPr>
          <w:p w14:paraId="4962E48F" w14:textId="77777777" w:rsidR="00D037AB" w:rsidRPr="005D422F" w:rsidRDefault="00D037AB" w:rsidP="00D037AB">
            <w:pPr>
              <w:jc w:val="center"/>
              <w:rPr>
                <w:sz w:val="23"/>
                <w:szCs w:val="23"/>
                <w:lang w:eastAsia="x-none"/>
              </w:rPr>
            </w:pPr>
            <w:r w:rsidRPr="005D422F">
              <w:rPr>
                <w:sz w:val="23"/>
                <w:szCs w:val="23"/>
                <w:lang w:eastAsia="x-none"/>
              </w:rPr>
              <w:t>7</w:t>
            </w:r>
          </w:p>
        </w:tc>
        <w:tc>
          <w:tcPr>
            <w:tcW w:w="957" w:type="dxa"/>
            <w:shd w:val="clear" w:color="auto" w:fill="auto"/>
            <w:vAlign w:val="center"/>
          </w:tcPr>
          <w:p w14:paraId="71E72B5F" w14:textId="77777777" w:rsidR="00D037AB" w:rsidRPr="005D422F" w:rsidRDefault="00D037AB" w:rsidP="00D037AB">
            <w:pPr>
              <w:jc w:val="center"/>
              <w:rPr>
                <w:bCs/>
                <w:kern w:val="20"/>
                <w:sz w:val="23"/>
                <w:szCs w:val="23"/>
              </w:rPr>
            </w:pPr>
            <w:r w:rsidRPr="005D422F">
              <w:rPr>
                <w:bCs/>
                <w:kern w:val="20"/>
                <w:sz w:val="23"/>
                <w:szCs w:val="23"/>
              </w:rPr>
              <w:t>8</w:t>
            </w:r>
          </w:p>
        </w:tc>
        <w:tc>
          <w:tcPr>
            <w:tcW w:w="901" w:type="dxa"/>
            <w:shd w:val="clear" w:color="auto" w:fill="auto"/>
            <w:vAlign w:val="center"/>
          </w:tcPr>
          <w:p w14:paraId="4C77CB28" w14:textId="77777777" w:rsidR="00D037AB" w:rsidRPr="005D422F" w:rsidRDefault="00D037AB" w:rsidP="00D037AB">
            <w:pPr>
              <w:jc w:val="center"/>
              <w:rPr>
                <w:bCs/>
                <w:kern w:val="20"/>
                <w:sz w:val="23"/>
                <w:szCs w:val="23"/>
              </w:rPr>
            </w:pPr>
            <w:r w:rsidRPr="005D422F">
              <w:rPr>
                <w:bCs/>
                <w:kern w:val="20"/>
                <w:sz w:val="23"/>
                <w:szCs w:val="23"/>
              </w:rPr>
              <w:t>9</w:t>
            </w:r>
          </w:p>
        </w:tc>
        <w:tc>
          <w:tcPr>
            <w:tcW w:w="842" w:type="dxa"/>
            <w:shd w:val="clear" w:color="auto" w:fill="auto"/>
            <w:vAlign w:val="center"/>
          </w:tcPr>
          <w:p w14:paraId="2AB989E3" w14:textId="77777777" w:rsidR="00D037AB" w:rsidRPr="005D422F" w:rsidRDefault="00D037AB" w:rsidP="00D037AB">
            <w:pPr>
              <w:jc w:val="center"/>
              <w:rPr>
                <w:sz w:val="23"/>
                <w:szCs w:val="23"/>
                <w:lang w:eastAsia="x-none"/>
              </w:rPr>
            </w:pPr>
            <w:r w:rsidRPr="005D422F">
              <w:rPr>
                <w:sz w:val="23"/>
                <w:szCs w:val="23"/>
                <w:lang w:eastAsia="x-none"/>
              </w:rPr>
              <w:t>10</w:t>
            </w:r>
          </w:p>
        </w:tc>
        <w:tc>
          <w:tcPr>
            <w:tcW w:w="1113" w:type="dxa"/>
            <w:shd w:val="clear" w:color="auto" w:fill="auto"/>
            <w:vAlign w:val="center"/>
          </w:tcPr>
          <w:p w14:paraId="2AEB8077" w14:textId="77777777" w:rsidR="00D037AB" w:rsidRPr="005D422F" w:rsidRDefault="00D037AB" w:rsidP="00D037AB">
            <w:pPr>
              <w:jc w:val="center"/>
              <w:rPr>
                <w:sz w:val="23"/>
                <w:szCs w:val="23"/>
                <w:lang w:eastAsia="x-none"/>
              </w:rPr>
            </w:pPr>
            <w:r w:rsidRPr="005D422F">
              <w:rPr>
                <w:sz w:val="23"/>
                <w:szCs w:val="23"/>
                <w:lang w:eastAsia="x-none"/>
              </w:rPr>
              <w:t>11</w:t>
            </w:r>
          </w:p>
        </w:tc>
        <w:tc>
          <w:tcPr>
            <w:tcW w:w="879" w:type="dxa"/>
            <w:shd w:val="clear" w:color="auto" w:fill="auto"/>
            <w:vAlign w:val="center"/>
          </w:tcPr>
          <w:p w14:paraId="27AC1525" w14:textId="77777777" w:rsidR="00D037AB" w:rsidRPr="005D422F" w:rsidRDefault="00D037AB" w:rsidP="00D037AB">
            <w:pPr>
              <w:jc w:val="center"/>
              <w:rPr>
                <w:sz w:val="23"/>
                <w:szCs w:val="23"/>
                <w:lang w:eastAsia="x-none"/>
              </w:rPr>
            </w:pPr>
            <w:r w:rsidRPr="005D422F">
              <w:rPr>
                <w:sz w:val="23"/>
                <w:szCs w:val="23"/>
                <w:lang w:eastAsia="x-none"/>
              </w:rPr>
              <w:t>12</w:t>
            </w:r>
          </w:p>
        </w:tc>
        <w:tc>
          <w:tcPr>
            <w:tcW w:w="1113" w:type="dxa"/>
            <w:shd w:val="clear" w:color="auto" w:fill="auto"/>
            <w:vAlign w:val="center"/>
          </w:tcPr>
          <w:p w14:paraId="0FB403F6" w14:textId="77777777" w:rsidR="00D037AB" w:rsidRPr="005D422F" w:rsidRDefault="00D037AB" w:rsidP="00D037AB">
            <w:pPr>
              <w:jc w:val="center"/>
              <w:rPr>
                <w:sz w:val="23"/>
                <w:szCs w:val="23"/>
                <w:lang w:eastAsia="x-none"/>
              </w:rPr>
            </w:pPr>
            <w:r w:rsidRPr="005D422F">
              <w:rPr>
                <w:sz w:val="23"/>
                <w:szCs w:val="23"/>
                <w:lang w:eastAsia="x-none"/>
              </w:rPr>
              <w:t>13</w:t>
            </w:r>
          </w:p>
        </w:tc>
        <w:tc>
          <w:tcPr>
            <w:tcW w:w="817" w:type="dxa"/>
            <w:shd w:val="clear" w:color="auto" w:fill="auto"/>
            <w:vAlign w:val="center"/>
          </w:tcPr>
          <w:p w14:paraId="0808ADD7" w14:textId="77777777" w:rsidR="00D037AB" w:rsidRPr="005D422F" w:rsidRDefault="00D037AB" w:rsidP="00D037AB">
            <w:pPr>
              <w:jc w:val="center"/>
              <w:rPr>
                <w:sz w:val="23"/>
                <w:szCs w:val="23"/>
                <w:lang w:eastAsia="x-none"/>
              </w:rPr>
            </w:pPr>
            <w:r w:rsidRPr="005D422F">
              <w:rPr>
                <w:sz w:val="23"/>
                <w:szCs w:val="23"/>
                <w:lang w:eastAsia="x-none"/>
              </w:rPr>
              <w:t>14</w:t>
            </w:r>
          </w:p>
        </w:tc>
      </w:tr>
      <w:tr w:rsidR="00D037AB" w:rsidRPr="005D422F" w14:paraId="0CFE8051" w14:textId="77777777" w:rsidTr="00BE5F29">
        <w:trPr>
          <w:cantSplit/>
          <w:trHeight w:val="328"/>
        </w:trPr>
        <w:tc>
          <w:tcPr>
            <w:tcW w:w="2263" w:type="dxa"/>
            <w:shd w:val="clear" w:color="auto" w:fill="auto"/>
            <w:vAlign w:val="center"/>
          </w:tcPr>
          <w:p w14:paraId="70B3E4B8" w14:textId="77777777" w:rsidR="00D037AB" w:rsidRPr="005D422F" w:rsidRDefault="00D037AB" w:rsidP="00D037AB">
            <w:pPr>
              <w:jc w:val="center"/>
              <w:rPr>
                <w:sz w:val="23"/>
                <w:szCs w:val="23"/>
                <w:lang w:eastAsia="x-none"/>
              </w:rPr>
            </w:pPr>
            <w:r w:rsidRPr="005D422F">
              <w:rPr>
                <w:rFonts w:eastAsia="Calibri"/>
                <w:sz w:val="23"/>
                <w:szCs w:val="23"/>
              </w:rPr>
              <w:t>K</w:t>
            </w:r>
            <w:r w:rsidRPr="005D422F">
              <w:rPr>
                <w:rFonts w:eastAsia="Calibri"/>
                <w:sz w:val="23"/>
                <w:szCs w:val="23"/>
                <w:vertAlign w:val="subscript"/>
              </w:rPr>
              <w:t>1</w:t>
            </w:r>
            <w:r w:rsidRPr="005D422F">
              <w:rPr>
                <w:rFonts w:eastAsia="Calibri"/>
                <w:sz w:val="23"/>
                <w:szCs w:val="23"/>
                <w:lang w:val="en-US"/>
              </w:rPr>
              <w:t>cr</w:t>
            </w:r>
            <w:r w:rsidRPr="005D422F">
              <w:rPr>
                <w:rFonts w:eastAsia="Calibri"/>
                <w:sz w:val="23"/>
                <w:szCs w:val="23"/>
              </w:rPr>
              <w:t xml:space="preserve"> (</w:t>
            </w:r>
            <w:r w:rsidRPr="005D422F">
              <w:rPr>
                <w:rFonts w:eastAsia="Arial Narrow"/>
                <w:sz w:val="23"/>
                <w:szCs w:val="23"/>
              </w:rPr>
              <w:t>АС</w:t>
            </w:r>
            <w:r w:rsidRPr="005D422F">
              <w:rPr>
                <w:rFonts w:eastAsia="Arial Narrow"/>
                <w:sz w:val="23"/>
                <w:szCs w:val="23"/>
                <w:vertAlign w:val="subscript"/>
              </w:rPr>
              <w:t>9-10</w:t>
            </w:r>
            <w:r w:rsidRPr="005D422F">
              <w:rPr>
                <w:rFonts w:eastAsia="Arial Narrow"/>
                <w:sz w:val="23"/>
                <w:szCs w:val="23"/>
              </w:rPr>
              <w:t>)</w:t>
            </w:r>
          </w:p>
        </w:tc>
        <w:tc>
          <w:tcPr>
            <w:tcW w:w="1111" w:type="dxa"/>
            <w:shd w:val="clear" w:color="auto" w:fill="auto"/>
            <w:vAlign w:val="center"/>
          </w:tcPr>
          <w:p w14:paraId="405A530A" w14:textId="77777777" w:rsidR="00D037AB" w:rsidRPr="005D422F" w:rsidRDefault="00D037AB" w:rsidP="00D037AB">
            <w:pPr>
              <w:jc w:val="center"/>
              <w:rPr>
                <w:sz w:val="23"/>
                <w:szCs w:val="23"/>
                <w:lang w:eastAsia="x-none"/>
              </w:rPr>
            </w:pPr>
            <w:r w:rsidRPr="005D422F">
              <w:rPr>
                <w:sz w:val="23"/>
                <w:szCs w:val="23"/>
                <w:lang w:eastAsia="x-none"/>
              </w:rPr>
              <w:t>100</w:t>
            </w:r>
          </w:p>
        </w:tc>
        <w:tc>
          <w:tcPr>
            <w:tcW w:w="1113" w:type="dxa"/>
            <w:shd w:val="clear" w:color="auto" w:fill="auto"/>
            <w:vAlign w:val="center"/>
          </w:tcPr>
          <w:p w14:paraId="64308B8F" w14:textId="77777777" w:rsidR="00D037AB" w:rsidRPr="005D422F" w:rsidRDefault="00D037AB" w:rsidP="00D037AB">
            <w:pPr>
              <w:jc w:val="center"/>
              <w:rPr>
                <w:sz w:val="23"/>
                <w:szCs w:val="23"/>
                <w:lang w:eastAsia="x-none"/>
              </w:rPr>
            </w:pPr>
            <w:r w:rsidRPr="005D422F">
              <w:rPr>
                <w:sz w:val="23"/>
                <w:szCs w:val="23"/>
                <w:lang w:eastAsia="x-none"/>
              </w:rPr>
              <w:t>18</w:t>
            </w:r>
          </w:p>
        </w:tc>
        <w:tc>
          <w:tcPr>
            <w:tcW w:w="884" w:type="dxa"/>
            <w:shd w:val="clear" w:color="auto" w:fill="auto"/>
            <w:vAlign w:val="center"/>
          </w:tcPr>
          <w:p w14:paraId="3566E07D" w14:textId="77777777" w:rsidR="00D037AB" w:rsidRPr="005D422F" w:rsidRDefault="00D037AB" w:rsidP="00D037AB">
            <w:pPr>
              <w:jc w:val="center"/>
              <w:rPr>
                <w:sz w:val="23"/>
                <w:szCs w:val="23"/>
                <w:lang w:eastAsia="x-none"/>
              </w:rPr>
            </w:pPr>
            <w:r w:rsidRPr="005D422F">
              <w:rPr>
                <w:sz w:val="23"/>
                <w:szCs w:val="23"/>
                <w:lang w:eastAsia="x-none"/>
              </w:rPr>
              <w:t>2130</w:t>
            </w:r>
          </w:p>
        </w:tc>
        <w:tc>
          <w:tcPr>
            <w:tcW w:w="980" w:type="dxa"/>
            <w:shd w:val="clear" w:color="auto" w:fill="auto"/>
            <w:vAlign w:val="center"/>
          </w:tcPr>
          <w:p w14:paraId="46BEF8B2" w14:textId="77777777" w:rsidR="00D037AB" w:rsidRPr="005D422F" w:rsidRDefault="00D037AB" w:rsidP="00D037AB">
            <w:pPr>
              <w:jc w:val="center"/>
              <w:rPr>
                <w:sz w:val="23"/>
                <w:szCs w:val="23"/>
                <w:lang w:eastAsia="x-none"/>
              </w:rPr>
            </w:pPr>
            <w:r w:rsidRPr="005D422F">
              <w:rPr>
                <w:sz w:val="23"/>
                <w:szCs w:val="23"/>
                <w:lang w:eastAsia="x-none"/>
              </w:rPr>
              <w:t>2170</w:t>
            </w:r>
          </w:p>
        </w:tc>
        <w:tc>
          <w:tcPr>
            <w:tcW w:w="1113" w:type="dxa"/>
            <w:shd w:val="clear" w:color="auto" w:fill="auto"/>
            <w:vAlign w:val="center"/>
          </w:tcPr>
          <w:p w14:paraId="2757A3FA" w14:textId="77777777" w:rsidR="00D037AB" w:rsidRPr="005D422F" w:rsidRDefault="00D037AB" w:rsidP="00D037AB">
            <w:pPr>
              <w:jc w:val="center"/>
              <w:rPr>
                <w:sz w:val="23"/>
                <w:szCs w:val="23"/>
                <w:lang w:eastAsia="x-none"/>
              </w:rPr>
            </w:pPr>
            <w:r w:rsidRPr="005D422F">
              <w:rPr>
                <w:sz w:val="23"/>
                <w:szCs w:val="23"/>
                <w:lang w:eastAsia="x-none"/>
              </w:rPr>
              <w:t>40</w:t>
            </w:r>
          </w:p>
        </w:tc>
        <w:tc>
          <w:tcPr>
            <w:tcW w:w="1113" w:type="dxa"/>
            <w:shd w:val="clear" w:color="auto" w:fill="auto"/>
            <w:vAlign w:val="center"/>
          </w:tcPr>
          <w:p w14:paraId="683A6318" w14:textId="77777777" w:rsidR="00D037AB" w:rsidRPr="005D422F" w:rsidRDefault="00D037AB" w:rsidP="00D037AB">
            <w:pPr>
              <w:jc w:val="center"/>
              <w:rPr>
                <w:sz w:val="23"/>
                <w:szCs w:val="23"/>
                <w:lang w:eastAsia="x-none"/>
              </w:rPr>
            </w:pPr>
            <w:r w:rsidRPr="005D422F">
              <w:rPr>
                <w:sz w:val="23"/>
                <w:szCs w:val="23"/>
                <w:lang w:eastAsia="x-none"/>
              </w:rPr>
              <w:t>-</w:t>
            </w:r>
          </w:p>
        </w:tc>
        <w:tc>
          <w:tcPr>
            <w:tcW w:w="957" w:type="dxa"/>
            <w:shd w:val="clear" w:color="auto" w:fill="auto"/>
            <w:vAlign w:val="center"/>
          </w:tcPr>
          <w:p w14:paraId="22F86F2E" w14:textId="77777777" w:rsidR="00D037AB" w:rsidRPr="005D422F" w:rsidRDefault="00D037AB" w:rsidP="00D037AB">
            <w:pPr>
              <w:jc w:val="center"/>
              <w:rPr>
                <w:bCs/>
                <w:kern w:val="20"/>
                <w:sz w:val="23"/>
                <w:szCs w:val="23"/>
              </w:rPr>
            </w:pPr>
            <w:r w:rsidRPr="005D422F">
              <w:rPr>
                <w:bCs/>
                <w:kern w:val="20"/>
                <w:sz w:val="23"/>
                <w:szCs w:val="23"/>
              </w:rPr>
              <w:t>-</w:t>
            </w:r>
          </w:p>
        </w:tc>
        <w:tc>
          <w:tcPr>
            <w:tcW w:w="901" w:type="dxa"/>
            <w:shd w:val="clear" w:color="auto" w:fill="auto"/>
            <w:vAlign w:val="center"/>
          </w:tcPr>
          <w:p w14:paraId="2FCDFAEC" w14:textId="77777777" w:rsidR="00D037AB" w:rsidRPr="005D422F" w:rsidRDefault="00D037AB" w:rsidP="00D037AB">
            <w:pPr>
              <w:jc w:val="center"/>
              <w:rPr>
                <w:bCs/>
                <w:kern w:val="20"/>
                <w:sz w:val="23"/>
                <w:szCs w:val="23"/>
              </w:rPr>
            </w:pPr>
            <w:r w:rsidRPr="005D422F">
              <w:rPr>
                <w:bCs/>
                <w:kern w:val="20"/>
                <w:sz w:val="23"/>
                <w:szCs w:val="23"/>
              </w:rPr>
              <w:t>-</w:t>
            </w:r>
          </w:p>
        </w:tc>
        <w:tc>
          <w:tcPr>
            <w:tcW w:w="842" w:type="dxa"/>
            <w:shd w:val="clear" w:color="auto" w:fill="auto"/>
            <w:vAlign w:val="center"/>
          </w:tcPr>
          <w:p w14:paraId="0C2006F4" w14:textId="77777777" w:rsidR="00D037AB" w:rsidRPr="005D422F" w:rsidRDefault="00D037AB" w:rsidP="00D037AB">
            <w:pPr>
              <w:jc w:val="center"/>
              <w:rPr>
                <w:sz w:val="23"/>
                <w:szCs w:val="23"/>
                <w:lang w:eastAsia="x-none"/>
              </w:rPr>
            </w:pPr>
            <w:r w:rsidRPr="005D422F">
              <w:rPr>
                <w:sz w:val="23"/>
                <w:szCs w:val="23"/>
                <w:lang w:eastAsia="x-none"/>
              </w:rPr>
              <w:t>-</w:t>
            </w:r>
          </w:p>
        </w:tc>
        <w:tc>
          <w:tcPr>
            <w:tcW w:w="1113" w:type="dxa"/>
            <w:shd w:val="clear" w:color="auto" w:fill="auto"/>
            <w:vAlign w:val="center"/>
          </w:tcPr>
          <w:p w14:paraId="43B7829A" w14:textId="77777777" w:rsidR="00D037AB" w:rsidRPr="005D422F" w:rsidRDefault="00D037AB" w:rsidP="00D037AB">
            <w:pPr>
              <w:jc w:val="center"/>
              <w:rPr>
                <w:sz w:val="23"/>
                <w:szCs w:val="23"/>
                <w:lang w:eastAsia="x-none"/>
              </w:rPr>
            </w:pPr>
            <w:r w:rsidRPr="005D422F">
              <w:rPr>
                <w:sz w:val="23"/>
                <w:szCs w:val="23"/>
                <w:lang w:eastAsia="x-none"/>
              </w:rPr>
              <w:t>-</w:t>
            </w:r>
          </w:p>
        </w:tc>
        <w:tc>
          <w:tcPr>
            <w:tcW w:w="879" w:type="dxa"/>
            <w:shd w:val="clear" w:color="auto" w:fill="auto"/>
            <w:vAlign w:val="center"/>
          </w:tcPr>
          <w:p w14:paraId="721A1E1E" w14:textId="77777777" w:rsidR="00D037AB" w:rsidRPr="005D422F" w:rsidRDefault="00D037AB" w:rsidP="00D037AB">
            <w:pPr>
              <w:jc w:val="center"/>
              <w:rPr>
                <w:sz w:val="23"/>
                <w:szCs w:val="23"/>
                <w:lang w:eastAsia="x-none"/>
              </w:rPr>
            </w:pPr>
            <w:r w:rsidRPr="005D422F">
              <w:rPr>
                <w:sz w:val="23"/>
                <w:szCs w:val="23"/>
                <w:lang w:eastAsia="x-none"/>
              </w:rPr>
              <w:t>-</w:t>
            </w:r>
          </w:p>
        </w:tc>
        <w:tc>
          <w:tcPr>
            <w:tcW w:w="1113" w:type="dxa"/>
            <w:shd w:val="clear" w:color="auto" w:fill="auto"/>
            <w:vAlign w:val="center"/>
          </w:tcPr>
          <w:p w14:paraId="6F024C5F" w14:textId="77777777" w:rsidR="00D037AB" w:rsidRPr="005D422F" w:rsidRDefault="00D037AB" w:rsidP="00D037AB">
            <w:pPr>
              <w:jc w:val="center"/>
              <w:rPr>
                <w:sz w:val="23"/>
                <w:szCs w:val="23"/>
                <w:lang w:eastAsia="x-none"/>
              </w:rPr>
            </w:pPr>
            <w:r w:rsidRPr="005D422F">
              <w:rPr>
                <w:sz w:val="23"/>
                <w:szCs w:val="23"/>
                <w:lang w:eastAsia="x-none"/>
              </w:rPr>
              <w:t>-</w:t>
            </w:r>
          </w:p>
        </w:tc>
        <w:tc>
          <w:tcPr>
            <w:tcW w:w="817" w:type="dxa"/>
            <w:shd w:val="clear" w:color="auto" w:fill="auto"/>
            <w:vAlign w:val="center"/>
          </w:tcPr>
          <w:p w14:paraId="4638D2DF" w14:textId="77777777" w:rsidR="00D037AB" w:rsidRPr="005D422F" w:rsidRDefault="00D037AB" w:rsidP="00D037AB">
            <w:pPr>
              <w:jc w:val="center"/>
              <w:rPr>
                <w:sz w:val="23"/>
                <w:szCs w:val="23"/>
                <w:lang w:eastAsia="x-none"/>
              </w:rPr>
            </w:pPr>
            <w:r w:rsidRPr="005D422F">
              <w:rPr>
                <w:sz w:val="23"/>
                <w:szCs w:val="23"/>
                <w:lang w:eastAsia="x-none"/>
              </w:rPr>
              <w:t>-</w:t>
            </w:r>
          </w:p>
        </w:tc>
      </w:tr>
      <w:tr w:rsidR="00BE5F29" w:rsidRPr="005D422F" w14:paraId="7A313EF8" w14:textId="77777777" w:rsidTr="00BE5F29">
        <w:trPr>
          <w:cantSplit/>
          <w:trHeight w:val="328"/>
        </w:trPr>
        <w:tc>
          <w:tcPr>
            <w:tcW w:w="2263" w:type="dxa"/>
            <w:shd w:val="clear" w:color="auto" w:fill="auto"/>
            <w:vAlign w:val="center"/>
          </w:tcPr>
          <w:p w14:paraId="4B36034F" w14:textId="77777777" w:rsidR="00BE5F29" w:rsidRPr="005D422F" w:rsidRDefault="00BE5F29" w:rsidP="00BE5F29">
            <w:pPr>
              <w:jc w:val="center"/>
              <w:rPr>
                <w:sz w:val="23"/>
                <w:szCs w:val="23"/>
                <w:lang w:eastAsia="x-none"/>
              </w:rPr>
            </w:pPr>
            <w:r w:rsidRPr="005D422F">
              <w:rPr>
                <w:rFonts w:eastAsia="Calibri"/>
                <w:sz w:val="23"/>
                <w:szCs w:val="23"/>
              </w:rPr>
              <w:t>K</w:t>
            </w:r>
            <w:r w:rsidRPr="005D422F">
              <w:rPr>
                <w:rFonts w:eastAsia="Calibri"/>
                <w:sz w:val="23"/>
                <w:szCs w:val="23"/>
                <w:vertAlign w:val="subscript"/>
              </w:rPr>
              <w:t>1</w:t>
            </w:r>
            <w:r w:rsidRPr="005D422F">
              <w:rPr>
                <w:rFonts w:eastAsia="Calibri"/>
                <w:sz w:val="23"/>
                <w:szCs w:val="23"/>
                <w:lang w:val="en-US"/>
              </w:rPr>
              <w:t>ah</w:t>
            </w:r>
            <w:r w:rsidRPr="005D422F">
              <w:rPr>
                <w:rFonts w:eastAsia="Calibri"/>
                <w:sz w:val="23"/>
                <w:szCs w:val="23"/>
              </w:rPr>
              <w:t xml:space="preserve"> (БС)</w:t>
            </w:r>
          </w:p>
        </w:tc>
        <w:tc>
          <w:tcPr>
            <w:tcW w:w="1111" w:type="dxa"/>
            <w:shd w:val="clear" w:color="auto" w:fill="auto"/>
            <w:vAlign w:val="center"/>
          </w:tcPr>
          <w:p w14:paraId="7229C00B" w14:textId="77777777" w:rsidR="00BE5F29" w:rsidRPr="005D422F" w:rsidRDefault="00BE5F29" w:rsidP="00BE5F29">
            <w:pPr>
              <w:jc w:val="center"/>
              <w:rPr>
                <w:sz w:val="23"/>
                <w:szCs w:val="23"/>
                <w:lang w:eastAsia="x-none"/>
              </w:rPr>
            </w:pPr>
            <w:r w:rsidRPr="005D422F">
              <w:rPr>
                <w:sz w:val="23"/>
                <w:szCs w:val="23"/>
                <w:lang w:eastAsia="x-none"/>
              </w:rPr>
              <w:t>100</w:t>
            </w:r>
          </w:p>
        </w:tc>
        <w:tc>
          <w:tcPr>
            <w:tcW w:w="1113" w:type="dxa"/>
            <w:shd w:val="clear" w:color="auto" w:fill="auto"/>
            <w:vAlign w:val="center"/>
          </w:tcPr>
          <w:p w14:paraId="46B957BD" w14:textId="77777777" w:rsidR="00BE5F29" w:rsidRPr="005D422F" w:rsidRDefault="00BE5F29" w:rsidP="00BE5F29">
            <w:pPr>
              <w:jc w:val="center"/>
              <w:rPr>
                <w:sz w:val="23"/>
                <w:szCs w:val="23"/>
                <w:lang w:eastAsia="x-none"/>
              </w:rPr>
            </w:pPr>
            <w:r w:rsidRPr="005D422F">
              <w:rPr>
                <w:sz w:val="23"/>
                <w:szCs w:val="23"/>
                <w:lang w:eastAsia="x-none"/>
              </w:rPr>
              <w:t>18</w:t>
            </w:r>
          </w:p>
        </w:tc>
        <w:tc>
          <w:tcPr>
            <w:tcW w:w="884" w:type="dxa"/>
            <w:shd w:val="clear" w:color="auto" w:fill="auto"/>
            <w:vAlign w:val="center"/>
          </w:tcPr>
          <w:p w14:paraId="4F67BD4F" w14:textId="77777777" w:rsidR="00BE5F29" w:rsidRPr="005D422F" w:rsidRDefault="00BE5F29" w:rsidP="00BE5F29">
            <w:pPr>
              <w:jc w:val="center"/>
              <w:rPr>
                <w:bCs/>
                <w:kern w:val="20"/>
                <w:sz w:val="23"/>
                <w:szCs w:val="23"/>
              </w:rPr>
            </w:pPr>
            <w:r w:rsidRPr="005D422F">
              <w:rPr>
                <w:bCs/>
                <w:kern w:val="20"/>
                <w:sz w:val="23"/>
                <w:szCs w:val="23"/>
              </w:rPr>
              <w:t>2375</w:t>
            </w:r>
          </w:p>
        </w:tc>
        <w:tc>
          <w:tcPr>
            <w:tcW w:w="980" w:type="dxa"/>
            <w:shd w:val="clear" w:color="auto" w:fill="auto"/>
            <w:vAlign w:val="center"/>
          </w:tcPr>
          <w:p w14:paraId="59D65CC2" w14:textId="77777777" w:rsidR="00BE5F29" w:rsidRPr="005D422F" w:rsidRDefault="00BE5F29" w:rsidP="00BE5F29">
            <w:pPr>
              <w:jc w:val="center"/>
              <w:rPr>
                <w:bCs/>
                <w:kern w:val="20"/>
                <w:sz w:val="23"/>
                <w:szCs w:val="23"/>
              </w:rPr>
            </w:pPr>
            <w:r w:rsidRPr="005D422F">
              <w:rPr>
                <w:bCs/>
                <w:kern w:val="20"/>
                <w:sz w:val="23"/>
                <w:szCs w:val="23"/>
              </w:rPr>
              <w:t>2390</w:t>
            </w:r>
          </w:p>
        </w:tc>
        <w:tc>
          <w:tcPr>
            <w:tcW w:w="1113" w:type="dxa"/>
            <w:shd w:val="clear" w:color="auto" w:fill="auto"/>
            <w:vAlign w:val="center"/>
          </w:tcPr>
          <w:p w14:paraId="0FB16F3F" w14:textId="77777777" w:rsidR="00BE5F29" w:rsidRPr="005D422F" w:rsidRDefault="00BE5F29" w:rsidP="00BE5F29">
            <w:pPr>
              <w:jc w:val="center"/>
              <w:rPr>
                <w:sz w:val="23"/>
                <w:szCs w:val="23"/>
                <w:lang w:eastAsia="x-none"/>
              </w:rPr>
            </w:pPr>
            <w:r w:rsidRPr="005D422F">
              <w:rPr>
                <w:sz w:val="23"/>
                <w:szCs w:val="23"/>
                <w:lang w:eastAsia="x-none"/>
              </w:rPr>
              <w:t>15</w:t>
            </w:r>
          </w:p>
        </w:tc>
        <w:tc>
          <w:tcPr>
            <w:tcW w:w="1113" w:type="dxa"/>
            <w:shd w:val="clear" w:color="auto" w:fill="auto"/>
            <w:vAlign w:val="center"/>
          </w:tcPr>
          <w:p w14:paraId="25058587" w14:textId="77777777" w:rsidR="00BE5F29" w:rsidRPr="005D422F" w:rsidRDefault="00BE5F29" w:rsidP="00BE5F29">
            <w:pPr>
              <w:jc w:val="center"/>
              <w:rPr>
                <w:sz w:val="23"/>
                <w:szCs w:val="23"/>
                <w:lang w:eastAsia="x-none"/>
              </w:rPr>
            </w:pPr>
            <w:r w:rsidRPr="005D422F">
              <w:rPr>
                <w:sz w:val="23"/>
                <w:szCs w:val="23"/>
                <w:lang w:eastAsia="x-none"/>
              </w:rPr>
              <w:t>-</w:t>
            </w:r>
          </w:p>
        </w:tc>
        <w:tc>
          <w:tcPr>
            <w:tcW w:w="957" w:type="dxa"/>
            <w:shd w:val="clear" w:color="auto" w:fill="auto"/>
            <w:vAlign w:val="center"/>
          </w:tcPr>
          <w:p w14:paraId="5FE04403" w14:textId="77777777" w:rsidR="00BE5F29" w:rsidRPr="005D422F" w:rsidRDefault="00BE5F29" w:rsidP="00BE5F29">
            <w:pPr>
              <w:jc w:val="center"/>
              <w:rPr>
                <w:bCs/>
                <w:kern w:val="20"/>
                <w:sz w:val="23"/>
                <w:szCs w:val="23"/>
              </w:rPr>
            </w:pPr>
            <w:r w:rsidRPr="005D422F">
              <w:rPr>
                <w:bCs/>
                <w:kern w:val="20"/>
                <w:sz w:val="23"/>
                <w:szCs w:val="23"/>
              </w:rPr>
              <w:t>-</w:t>
            </w:r>
          </w:p>
        </w:tc>
        <w:tc>
          <w:tcPr>
            <w:tcW w:w="901" w:type="dxa"/>
            <w:shd w:val="clear" w:color="auto" w:fill="auto"/>
            <w:vAlign w:val="center"/>
          </w:tcPr>
          <w:p w14:paraId="399E1B3B" w14:textId="77777777" w:rsidR="00BE5F29" w:rsidRPr="005D422F" w:rsidRDefault="00BE5F29" w:rsidP="00BE5F29">
            <w:pPr>
              <w:jc w:val="center"/>
              <w:rPr>
                <w:bCs/>
                <w:kern w:val="20"/>
                <w:sz w:val="23"/>
                <w:szCs w:val="23"/>
              </w:rPr>
            </w:pPr>
            <w:r w:rsidRPr="005D422F">
              <w:rPr>
                <w:bCs/>
                <w:kern w:val="20"/>
                <w:sz w:val="23"/>
                <w:szCs w:val="23"/>
              </w:rPr>
              <w:t>-</w:t>
            </w:r>
          </w:p>
        </w:tc>
        <w:tc>
          <w:tcPr>
            <w:tcW w:w="842" w:type="dxa"/>
            <w:shd w:val="clear" w:color="auto" w:fill="auto"/>
            <w:vAlign w:val="center"/>
          </w:tcPr>
          <w:p w14:paraId="01876EBE" w14:textId="77777777" w:rsidR="00BE5F29" w:rsidRPr="005D422F" w:rsidRDefault="00BE5F29" w:rsidP="00BE5F29">
            <w:pPr>
              <w:jc w:val="center"/>
              <w:rPr>
                <w:sz w:val="23"/>
                <w:szCs w:val="23"/>
                <w:lang w:eastAsia="x-none"/>
              </w:rPr>
            </w:pPr>
            <w:r w:rsidRPr="005D422F">
              <w:rPr>
                <w:sz w:val="23"/>
                <w:szCs w:val="23"/>
                <w:lang w:eastAsia="x-none"/>
              </w:rPr>
              <w:t>-</w:t>
            </w:r>
          </w:p>
        </w:tc>
        <w:tc>
          <w:tcPr>
            <w:tcW w:w="1113" w:type="dxa"/>
            <w:shd w:val="clear" w:color="auto" w:fill="auto"/>
            <w:vAlign w:val="center"/>
          </w:tcPr>
          <w:p w14:paraId="43B02D5D" w14:textId="77777777" w:rsidR="00BE5F29" w:rsidRPr="005D422F" w:rsidRDefault="00BE5F29" w:rsidP="00BE5F29">
            <w:pPr>
              <w:jc w:val="center"/>
              <w:rPr>
                <w:sz w:val="23"/>
                <w:szCs w:val="23"/>
                <w:lang w:eastAsia="x-none"/>
              </w:rPr>
            </w:pPr>
            <w:r w:rsidRPr="005D422F">
              <w:rPr>
                <w:sz w:val="23"/>
                <w:szCs w:val="23"/>
                <w:lang w:eastAsia="x-none"/>
              </w:rPr>
              <w:t>-</w:t>
            </w:r>
          </w:p>
        </w:tc>
        <w:tc>
          <w:tcPr>
            <w:tcW w:w="879" w:type="dxa"/>
            <w:shd w:val="clear" w:color="auto" w:fill="auto"/>
            <w:vAlign w:val="center"/>
          </w:tcPr>
          <w:p w14:paraId="58C9276B" w14:textId="77777777" w:rsidR="00BE5F29" w:rsidRPr="005D422F" w:rsidRDefault="00BE5F29" w:rsidP="00BE5F29">
            <w:pPr>
              <w:jc w:val="center"/>
              <w:rPr>
                <w:sz w:val="23"/>
                <w:szCs w:val="23"/>
                <w:lang w:eastAsia="x-none"/>
              </w:rPr>
            </w:pPr>
            <w:r w:rsidRPr="005D422F">
              <w:rPr>
                <w:sz w:val="23"/>
                <w:szCs w:val="23"/>
                <w:lang w:eastAsia="x-none"/>
              </w:rPr>
              <w:t>-</w:t>
            </w:r>
          </w:p>
        </w:tc>
        <w:tc>
          <w:tcPr>
            <w:tcW w:w="1113" w:type="dxa"/>
            <w:shd w:val="clear" w:color="auto" w:fill="auto"/>
            <w:vAlign w:val="center"/>
          </w:tcPr>
          <w:p w14:paraId="37FA28FC" w14:textId="77777777" w:rsidR="00BE5F29" w:rsidRPr="005D422F" w:rsidRDefault="00BE5F29" w:rsidP="00BE5F29">
            <w:pPr>
              <w:jc w:val="center"/>
              <w:rPr>
                <w:sz w:val="23"/>
                <w:szCs w:val="23"/>
                <w:lang w:eastAsia="x-none"/>
              </w:rPr>
            </w:pPr>
            <w:r w:rsidRPr="005D422F">
              <w:rPr>
                <w:sz w:val="23"/>
                <w:szCs w:val="23"/>
                <w:lang w:eastAsia="x-none"/>
              </w:rPr>
              <w:t>-</w:t>
            </w:r>
          </w:p>
        </w:tc>
        <w:tc>
          <w:tcPr>
            <w:tcW w:w="817" w:type="dxa"/>
            <w:shd w:val="clear" w:color="auto" w:fill="auto"/>
            <w:vAlign w:val="center"/>
          </w:tcPr>
          <w:p w14:paraId="130321B8" w14:textId="77777777" w:rsidR="00BE5F29" w:rsidRPr="005D422F" w:rsidRDefault="00BE5F29" w:rsidP="00BE5F29">
            <w:pPr>
              <w:jc w:val="center"/>
              <w:rPr>
                <w:sz w:val="23"/>
                <w:szCs w:val="23"/>
                <w:lang w:eastAsia="x-none"/>
              </w:rPr>
            </w:pPr>
            <w:r w:rsidRPr="005D422F">
              <w:rPr>
                <w:sz w:val="23"/>
                <w:szCs w:val="23"/>
                <w:lang w:eastAsia="x-none"/>
              </w:rPr>
              <w:t>-</w:t>
            </w:r>
          </w:p>
        </w:tc>
      </w:tr>
      <w:tr w:rsidR="00BE5F29" w:rsidRPr="005D422F" w14:paraId="1A5B90C2" w14:textId="77777777" w:rsidTr="00BE5F29">
        <w:trPr>
          <w:cantSplit/>
          <w:trHeight w:val="328"/>
        </w:trPr>
        <w:tc>
          <w:tcPr>
            <w:tcW w:w="2263" w:type="dxa"/>
            <w:shd w:val="clear" w:color="auto" w:fill="auto"/>
            <w:vAlign w:val="center"/>
          </w:tcPr>
          <w:p w14:paraId="4E49B9F6" w14:textId="77777777" w:rsidR="00BE5F29" w:rsidRPr="005D422F" w:rsidRDefault="00BE5F29" w:rsidP="00BE5F29">
            <w:pPr>
              <w:jc w:val="center"/>
              <w:rPr>
                <w:sz w:val="23"/>
                <w:szCs w:val="23"/>
                <w:lang w:eastAsia="x-none"/>
              </w:rPr>
            </w:pPr>
            <w:r w:rsidRPr="005D422F">
              <w:rPr>
                <w:rFonts w:eastAsia="Calibri"/>
                <w:sz w:val="23"/>
                <w:szCs w:val="23"/>
              </w:rPr>
              <w:t>K</w:t>
            </w:r>
            <w:r w:rsidRPr="005D422F">
              <w:rPr>
                <w:rFonts w:eastAsia="Calibri"/>
                <w:sz w:val="23"/>
                <w:szCs w:val="23"/>
                <w:vertAlign w:val="subscript"/>
              </w:rPr>
              <w:t>1</w:t>
            </w:r>
            <w:r w:rsidRPr="005D422F">
              <w:rPr>
                <w:rFonts w:eastAsia="Calibri"/>
                <w:sz w:val="23"/>
                <w:szCs w:val="23"/>
                <w:lang w:val="en-US"/>
              </w:rPr>
              <w:t>ah</w:t>
            </w:r>
            <w:r w:rsidRPr="005D422F">
              <w:rPr>
                <w:rFonts w:eastAsia="Calibri"/>
                <w:sz w:val="23"/>
                <w:szCs w:val="23"/>
              </w:rPr>
              <w:t xml:space="preserve"> (Ач3)</w:t>
            </w:r>
          </w:p>
        </w:tc>
        <w:tc>
          <w:tcPr>
            <w:tcW w:w="1111" w:type="dxa"/>
            <w:shd w:val="clear" w:color="auto" w:fill="auto"/>
            <w:vAlign w:val="center"/>
          </w:tcPr>
          <w:p w14:paraId="7D6FF498" w14:textId="77777777" w:rsidR="00BE5F29" w:rsidRPr="005D422F" w:rsidRDefault="00BE5F29" w:rsidP="00BE5F29">
            <w:pPr>
              <w:jc w:val="center"/>
              <w:rPr>
                <w:sz w:val="23"/>
                <w:szCs w:val="23"/>
                <w:lang w:eastAsia="x-none"/>
              </w:rPr>
            </w:pPr>
            <w:r w:rsidRPr="005D422F">
              <w:rPr>
                <w:sz w:val="23"/>
                <w:szCs w:val="23"/>
                <w:lang w:eastAsia="x-none"/>
              </w:rPr>
              <w:t>100</w:t>
            </w:r>
          </w:p>
        </w:tc>
        <w:tc>
          <w:tcPr>
            <w:tcW w:w="1113" w:type="dxa"/>
            <w:shd w:val="clear" w:color="auto" w:fill="auto"/>
            <w:vAlign w:val="center"/>
          </w:tcPr>
          <w:p w14:paraId="4B077071" w14:textId="77777777" w:rsidR="00BE5F29" w:rsidRPr="005D422F" w:rsidRDefault="00BE5F29" w:rsidP="00BE5F29">
            <w:pPr>
              <w:jc w:val="center"/>
              <w:rPr>
                <w:sz w:val="23"/>
                <w:szCs w:val="23"/>
                <w:lang w:eastAsia="x-none"/>
              </w:rPr>
            </w:pPr>
            <w:r w:rsidRPr="005D422F">
              <w:rPr>
                <w:sz w:val="23"/>
                <w:szCs w:val="23"/>
                <w:lang w:eastAsia="x-none"/>
              </w:rPr>
              <w:t>18</w:t>
            </w:r>
          </w:p>
        </w:tc>
        <w:tc>
          <w:tcPr>
            <w:tcW w:w="884" w:type="dxa"/>
            <w:shd w:val="clear" w:color="auto" w:fill="auto"/>
            <w:vAlign w:val="center"/>
          </w:tcPr>
          <w:p w14:paraId="77717763" w14:textId="77777777" w:rsidR="00BE5F29" w:rsidRPr="005D422F" w:rsidRDefault="00BE5F29" w:rsidP="00BE5F29">
            <w:pPr>
              <w:jc w:val="center"/>
              <w:rPr>
                <w:bCs/>
                <w:kern w:val="20"/>
                <w:sz w:val="23"/>
                <w:szCs w:val="23"/>
              </w:rPr>
            </w:pPr>
            <w:r w:rsidRPr="005D422F">
              <w:rPr>
                <w:bCs/>
                <w:kern w:val="20"/>
                <w:sz w:val="23"/>
                <w:szCs w:val="23"/>
              </w:rPr>
              <w:t>2560</w:t>
            </w:r>
          </w:p>
        </w:tc>
        <w:tc>
          <w:tcPr>
            <w:tcW w:w="980" w:type="dxa"/>
            <w:shd w:val="clear" w:color="auto" w:fill="auto"/>
            <w:vAlign w:val="center"/>
          </w:tcPr>
          <w:p w14:paraId="56FE1716" w14:textId="77777777" w:rsidR="00BE5F29" w:rsidRPr="005D422F" w:rsidRDefault="00BE5F29" w:rsidP="00BE5F29">
            <w:pPr>
              <w:jc w:val="center"/>
              <w:rPr>
                <w:bCs/>
                <w:kern w:val="20"/>
                <w:sz w:val="23"/>
                <w:szCs w:val="23"/>
              </w:rPr>
            </w:pPr>
            <w:r w:rsidRPr="005D422F">
              <w:rPr>
                <w:bCs/>
                <w:kern w:val="20"/>
                <w:sz w:val="23"/>
                <w:szCs w:val="23"/>
              </w:rPr>
              <w:t>2580</w:t>
            </w:r>
          </w:p>
        </w:tc>
        <w:tc>
          <w:tcPr>
            <w:tcW w:w="1113" w:type="dxa"/>
            <w:shd w:val="clear" w:color="auto" w:fill="auto"/>
            <w:vAlign w:val="center"/>
          </w:tcPr>
          <w:p w14:paraId="6CC88639" w14:textId="77777777" w:rsidR="00BE5F29" w:rsidRPr="005D422F" w:rsidRDefault="00BE5F29" w:rsidP="00BE5F29">
            <w:pPr>
              <w:jc w:val="center"/>
              <w:rPr>
                <w:sz w:val="23"/>
                <w:szCs w:val="23"/>
                <w:lang w:eastAsia="x-none"/>
              </w:rPr>
            </w:pPr>
            <w:r w:rsidRPr="005D422F">
              <w:rPr>
                <w:sz w:val="23"/>
                <w:szCs w:val="23"/>
                <w:lang w:eastAsia="x-none"/>
              </w:rPr>
              <w:t>20</w:t>
            </w:r>
          </w:p>
        </w:tc>
        <w:tc>
          <w:tcPr>
            <w:tcW w:w="1113" w:type="dxa"/>
            <w:shd w:val="clear" w:color="auto" w:fill="auto"/>
            <w:vAlign w:val="center"/>
          </w:tcPr>
          <w:p w14:paraId="63D233BD" w14:textId="77777777" w:rsidR="00BE5F29" w:rsidRPr="005D422F" w:rsidRDefault="00BE5F29" w:rsidP="00BE5F29">
            <w:pPr>
              <w:jc w:val="center"/>
              <w:rPr>
                <w:sz w:val="23"/>
                <w:szCs w:val="23"/>
                <w:lang w:eastAsia="x-none"/>
              </w:rPr>
            </w:pPr>
            <w:r w:rsidRPr="005D422F">
              <w:rPr>
                <w:sz w:val="23"/>
                <w:szCs w:val="23"/>
                <w:lang w:eastAsia="x-none"/>
              </w:rPr>
              <w:t>-</w:t>
            </w:r>
          </w:p>
        </w:tc>
        <w:tc>
          <w:tcPr>
            <w:tcW w:w="957" w:type="dxa"/>
            <w:shd w:val="clear" w:color="auto" w:fill="auto"/>
            <w:vAlign w:val="center"/>
          </w:tcPr>
          <w:p w14:paraId="1217BD65" w14:textId="77777777" w:rsidR="00BE5F29" w:rsidRPr="005D422F" w:rsidRDefault="00BE5F29" w:rsidP="00BE5F29">
            <w:pPr>
              <w:jc w:val="center"/>
              <w:rPr>
                <w:bCs/>
                <w:kern w:val="20"/>
                <w:sz w:val="23"/>
                <w:szCs w:val="23"/>
              </w:rPr>
            </w:pPr>
            <w:r w:rsidRPr="005D422F">
              <w:rPr>
                <w:bCs/>
                <w:kern w:val="20"/>
                <w:sz w:val="23"/>
                <w:szCs w:val="23"/>
              </w:rPr>
              <w:t>-</w:t>
            </w:r>
          </w:p>
        </w:tc>
        <w:tc>
          <w:tcPr>
            <w:tcW w:w="901" w:type="dxa"/>
            <w:shd w:val="clear" w:color="auto" w:fill="auto"/>
            <w:vAlign w:val="center"/>
          </w:tcPr>
          <w:p w14:paraId="33C9761A" w14:textId="77777777" w:rsidR="00BE5F29" w:rsidRPr="005D422F" w:rsidRDefault="00BE5F29" w:rsidP="00BE5F29">
            <w:pPr>
              <w:jc w:val="center"/>
              <w:rPr>
                <w:bCs/>
                <w:kern w:val="20"/>
                <w:sz w:val="23"/>
                <w:szCs w:val="23"/>
              </w:rPr>
            </w:pPr>
            <w:r w:rsidRPr="005D422F">
              <w:rPr>
                <w:bCs/>
                <w:kern w:val="20"/>
                <w:sz w:val="23"/>
                <w:szCs w:val="23"/>
              </w:rPr>
              <w:t>-</w:t>
            </w:r>
          </w:p>
        </w:tc>
        <w:tc>
          <w:tcPr>
            <w:tcW w:w="842" w:type="dxa"/>
            <w:shd w:val="clear" w:color="auto" w:fill="auto"/>
            <w:vAlign w:val="center"/>
          </w:tcPr>
          <w:p w14:paraId="52C495F1" w14:textId="77777777" w:rsidR="00BE5F29" w:rsidRPr="005D422F" w:rsidRDefault="00BE5F29" w:rsidP="00BE5F29">
            <w:pPr>
              <w:jc w:val="center"/>
              <w:rPr>
                <w:sz w:val="23"/>
                <w:szCs w:val="23"/>
                <w:lang w:eastAsia="x-none"/>
              </w:rPr>
            </w:pPr>
            <w:r w:rsidRPr="005D422F">
              <w:rPr>
                <w:sz w:val="23"/>
                <w:szCs w:val="23"/>
                <w:lang w:eastAsia="x-none"/>
              </w:rPr>
              <w:t>-</w:t>
            </w:r>
          </w:p>
        </w:tc>
        <w:tc>
          <w:tcPr>
            <w:tcW w:w="1113" w:type="dxa"/>
            <w:shd w:val="clear" w:color="auto" w:fill="auto"/>
            <w:vAlign w:val="center"/>
          </w:tcPr>
          <w:p w14:paraId="5AB917DD" w14:textId="77777777" w:rsidR="00BE5F29" w:rsidRPr="005D422F" w:rsidRDefault="00BE5F29" w:rsidP="00BE5F29">
            <w:pPr>
              <w:jc w:val="center"/>
              <w:rPr>
                <w:sz w:val="23"/>
                <w:szCs w:val="23"/>
                <w:lang w:eastAsia="x-none"/>
              </w:rPr>
            </w:pPr>
            <w:r w:rsidRPr="005D422F">
              <w:rPr>
                <w:sz w:val="23"/>
                <w:szCs w:val="23"/>
                <w:lang w:eastAsia="x-none"/>
              </w:rPr>
              <w:t>-</w:t>
            </w:r>
          </w:p>
        </w:tc>
        <w:tc>
          <w:tcPr>
            <w:tcW w:w="879" w:type="dxa"/>
            <w:shd w:val="clear" w:color="auto" w:fill="auto"/>
            <w:vAlign w:val="center"/>
          </w:tcPr>
          <w:p w14:paraId="09D566E9" w14:textId="77777777" w:rsidR="00BE5F29" w:rsidRPr="005D422F" w:rsidRDefault="00BE5F29" w:rsidP="00BE5F29">
            <w:pPr>
              <w:jc w:val="center"/>
              <w:rPr>
                <w:sz w:val="23"/>
                <w:szCs w:val="23"/>
                <w:lang w:eastAsia="x-none"/>
              </w:rPr>
            </w:pPr>
            <w:r w:rsidRPr="005D422F">
              <w:rPr>
                <w:sz w:val="23"/>
                <w:szCs w:val="23"/>
                <w:lang w:eastAsia="x-none"/>
              </w:rPr>
              <w:t>-</w:t>
            </w:r>
          </w:p>
        </w:tc>
        <w:tc>
          <w:tcPr>
            <w:tcW w:w="1113" w:type="dxa"/>
            <w:shd w:val="clear" w:color="auto" w:fill="auto"/>
            <w:vAlign w:val="center"/>
          </w:tcPr>
          <w:p w14:paraId="5AD9A227" w14:textId="77777777" w:rsidR="00BE5F29" w:rsidRPr="005D422F" w:rsidRDefault="00BE5F29" w:rsidP="00BE5F29">
            <w:pPr>
              <w:jc w:val="center"/>
              <w:rPr>
                <w:sz w:val="23"/>
                <w:szCs w:val="23"/>
                <w:lang w:eastAsia="x-none"/>
              </w:rPr>
            </w:pPr>
            <w:r w:rsidRPr="005D422F">
              <w:rPr>
                <w:sz w:val="23"/>
                <w:szCs w:val="23"/>
                <w:lang w:eastAsia="x-none"/>
              </w:rPr>
              <w:t>-</w:t>
            </w:r>
          </w:p>
        </w:tc>
        <w:tc>
          <w:tcPr>
            <w:tcW w:w="817" w:type="dxa"/>
            <w:shd w:val="clear" w:color="auto" w:fill="auto"/>
            <w:vAlign w:val="center"/>
          </w:tcPr>
          <w:p w14:paraId="6A2EA422" w14:textId="77777777" w:rsidR="00BE5F29" w:rsidRPr="005D422F" w:rsidRDefault="00BE5F29" w:rsidP="00BE5F29">
            <w:pPr>
              <w:jc w:val="center"/>
              <w:rPr>
                <w:sz w:val="23"/>
                <w:szCs w:val="23"/>
                <w:lang w:eastAsia="x-none"/>
              </w:rPr>
            </w:pPr>
            <w:r w:rsidRPr="005D422F">
              <w:rPr>
                <w:sz w:val="23"/>
                <w:szCs w:val="23"/>
                <w:lang w:eastAsia="x-none"/>
              </w:rPr>
              <w:t>-</w:t>
            </w:r>
          </w:p>
        </w:tc>
      </w:tr>
      <w:tr w:rsidR="00D037AB" w:rsidRPr="005D422F" w14:paraId="6C63C742" w14:textId="77777777" w:rsidTr="00BE5F29">
        <w:trPr>
          <w:cantSplit/>
          <w:trHeight w:val="328"/>
        </w:trPr>
        <w:tc>
          <w:tcPr>
            <w:tcW w:w="2263" w:type="dxa"/>
            <w:shd w:val="clear" w:color="auto" w:fill="auto"/>
            <w:vAlign w:val="center"/>
          </w:tcPr>
          <w:p w14:paraId="3469F468" w14:textId="77777777" w:rsidR="00D037AB" w:rsidRPr="005D422F" w:rsidRDefault="00D037AB" w:rsidP="00D037AB">
            <w:pPr>
              <w:jc w:val="center"/>
              <w:rPr>
                <w:sz w:val="23"/>
                <w:szCs w:val="23"/>
                <w:lang w:eastAsia="x-none"/>
              </w:rPr>
            </w:pPr>
            <w:r w:rsidRPr="005D422F">
              <w:rPr>
                <w:rFonts w:eastAsia="Calibri"/>
                <w:sz w:val="23"/>
                <w:szCs w:val="23"/>
              </w:rPr>
              <w:t>J</w:t>
            </w:r>
            <w:r w:rsidRPr="005D422F">
              <w:rPr>
                <w:rFonts w:eastAsia="Calibri"/>
                <w:sz w:val="23"/>
                <w:szCs w:val="23"/>
                <w:vertAlign w:val="subscript"/>
              </w:rPr>
              <w:t>2</w:t>
            </w:r>
            <w:r w:rsidRPr="005D422F">
              <w:rPr>
                <w:rFonts w:eastAsia="Calibri"/>
                <w:sz w:val="23"/>
                <w:szCs w:val="23"/>
                <w:lang w:val="en-US"/>
              </w:rPr>
              <w:t>tm</w:t>
            </w:r>
            <w:r w:rsidRPr="005D422F">
              <w:rPr>
                <w:rFonts w:eastAsia="Calibri"/>
                <w:sz w:val="23"/>
                <w:szCs w:val="23"/>
              </w:rPr>
              <w:t xml:space="preserve"> (ЮС</w:t>
            </w:r>
            <w:r w:rsidRPr="005D422F">
              <w:rPr>
                <w:rFonts w:eastAsia="Calibri"/>
                <w:sz w:val="23"/>
                <w:szCs w:val="23"/>
                <w:vertAlign w:val="subscript"/>
              </w:rPr>
              <w:t>2</w:t>
            </w:r>
            <w:r w:rsidRPr="005D422F">
              <w:rPr>
                <w:rFonts w:eastAsia="Calibri"/>
                <w:sz w:val="23"/>
                <w:szCs w:val="23"/>
              </w:rPr>
              <w:t>)</w:t>
            </w:r>
          </w:p>
        </w:tc>
        <w:tc>
          <w:tcPr>
            <w:tcW w:w="1111" w:type="dxa"/>
            <w:shd w:val="clear" w:color="auto" w:fill="auto"/>
            <w:vAlign w:val="center"/>
          </w:tcPr>
          <w:p w14:paraId="5FD210D9" w14:textId="77777777" w:rsidR="00D037AB" w:rsidRPr="005D422F" w:rsidRDefault="00D037AB" w:rsidP="00D037AB">
            <w:pPr>
              <w:jc w:val="center"/>
              <w:rPr>
                <w:sz w:val="23"/>
                <w:szCs w:val="23"/>
                <w:lang w:eastAsia="x-none"/>
              </w:rPr>
            </w:pPr>
            <w:r w:rsidRPr="005D422F">
              <w:rPr>
                <w:sz w:val="23"/>
                <w:szCs w:val="23"/>
                <w:lang w:eastAsia="x-none"/>
              </w:rPr>
              <w:t>100</w:t>
            </w:r>
          </w:p>
        </w:tc>
        <w:tc>
          <w:tcPr>
            <w:tcW w:w="1113" w:type="dxa"/>
            <w:shd w:val="clear" w:color="auto" w:fill="auto"/>
            <w:vAlign w:val="center"/>
          </w:tcPr>
          <w:p w14:paraId="18DD3139" w14:textId="77777777" w:rsidR="00D037AB" w:rsidRPr="005D422F" w:rsidRDefault="00D037AB" w:rsidP="00D037AB">
            <w:pPr>
              <w:jc w:val="center"/>
              <w:rPr>
                <w:sz w:val="23"/>
                <w:szCs w:val="23"/>
                <w:lang w:eastAsia="x-none"/>
              </w:rPr>
            </w:pPr>
            <w:r w:rsidRPr="005D422F">
              <w:rPr>
                <w:sz w:val="23"/>
                <w:szCs w:val="23"/>
                <w:lang w:eastAsia="x-none"/>
              </w:rPr>
              <w:t>18</w:t>
            </w:r>
          </w:p>
        </w:tc>
        <w:tc>
          <w:tcPr>
            <w:tcW w:w="884" w:type="dxa"/>
            <w:shd w:val="clear" w:color="auto" w:fill="auto"/>
            <w:vAlign w:val="center"/>
          </w:tcPr>
          <w:p w14:paraId="78B609C2" w14:textId="77777777" w:rsidR="00D037AB" w:rsidRPr="005D422F" w:rsidRDefault="00D037AB" w:rsidP="00D037AB">
            <w:pPr>
              <w:jc w:val="center"/>
              <w:rPr>
                <w:bCs/>
                <w:kern w:val="20"/>
                <w:sz w:val="23"/>
                <w:szCs w:val="23"/>
              </w:rPr>
            </w:pPr>
            <w:r w:rsidRPr="005D422F">
              <w:rPr>
                <w:bCs/>
                <w:kern w:val="20"/>
                <w:sz w:val="23"/>
                <w:szCs w:val="23"/>
              </w:rPr>
              <w:t>2750</w:t>
            </w:r>
          </w:p>
        </w:tc>
        <w:tc>
          <w:tcPr>
            <w:tcW w:w="980" w:type="dxa"/>
            <w:shd w:val="clear" w:color="auto" w:fill="auto"/>
            <w:vAlign w:val="center"/>
          </w:tcPr>
          <w:p w14:paraId="7AA13E33" w14:textId="77777777" w:rsidR="00D037AB" w:rsidRPr="005D422F" w:rsidRDefault="00D037AB" w:rsidP="00D037AB">
            <w:pPr>
              <w:jc w:val="center"/>
              <w:rPr>
                <w:bCs/>
                <w:kern w:val="20"/>
                <w:sz w:val="23"/>
                <w:szCs w:val="23"/>
              </w:rPr>
            </w:pPr>
            <w:r w:rsidRPr="005D422F">
              <w:rPr>
                <w:bCs/>
                <w:kern w:val="20"/>
                <w:sz w:val="23"/>
                <w:szCs w:val="23"/>
              </w:rPr>
              <w:t>2770</w:t>
            </w:r>
          </w:p>
        </w:tc>
        <w:tc>
          <w:tcPr>
            <w:tcW w:w="1113" w:type="dxa"/>
            <w:shd w:val="clear" w:color="auto" w:fill="auto"/>
            <w:vAlign w:val="center"/>
          </w:tcPr>
          <w:p w14:paraId="16DC2BEE" w14:textId="77777777" w:rsidR="00D037AB" w:rsidRPr="005D422F" w:rsidRDefault="00D037AB" w:rsidP="00D037AB">
            <w:pPr>
              <w:jc w:val="center"/>
              <w:rPr>
                <w:sz w:val="23"/>
                <w:szCs w:val="23"/>
                <w:lang w:eastAsia="x-none"/>
              </w:rPr>
            </w:pPr>
            <w:r w:rsidRPr="005D422F">
              <w:rPr>
                <w:sz w:val="23"/>
                <w:szCs w:val="23"/>
                <w:lang w:eastAsia="x-none"/>
              </w:rPr>
              <w:t>20</w:t>
            </w:r>
          </w:p>
        </w:tc>
        <w:tc>
          <w:tcPr>
            <w:tcW w:w="1113" w:type="dxa"/>
            <w:shd w:val="clear" w:color="auto" w:fill="auto"/>
            <w:vAlign w:val="center"/>
          </w:tcPr>
          <w:p w14:paraId="178E179D" w14:textId="77777777" w:rsidR="00D037AB" w:rsidRPr="005D422F" w:rsidRDefault="00D037AB" w:rsidP="00D037AB">
            <w:pPr>
              <w:jc w:val="center"/>
              <w:rPr>
                <w:sz w:val="23"/>
                <w:szCs w:val="23"/>
                <w:lang w:eastAsia="x-none"/>
              </w:rPr>
            </w:pPr>
            <w:r w:rsidRPr="005D422F">
              <w:rPr>
                <w:sz w:val="23"/>
                <w:szCs w:val="23"/>
                <w:lang w:eastAsia="x-none"/>
              </w:rPr>
              <w:t>-</w:t>
            </w:r>
          </w:p>
        </w:tc>
        <w:tc>
          <w:tcPr>
            <w:tcW w:w="957" w:type="dxa"/>
            <w:shd w:val="clear" w:color="auto" w:fill="auto"/>
            <w:vAlign w:val="center"/>
          </w:tcPr>
          <w:p w14:paraId="412CA6D2" w14:textId="77777777" w:rsidR="00D037AB" w:rsidRPr="005D422F" w:rsidRDefault="00D037AB" w:rsidP="00D037AB">
            <w:pPr>
              <w:jc w:val="center"/>
              <w:rPr>
                <w:bCs/>
                <w:kern w:val="20"/>
                <w:sz w:val="23"/>
                <w:szCs w:val="23"/>
              </w:rPr>
            </w:pPr>
            <w:r w:rsidRPr="005D422F">
              <w:rPr>
                <w:bCs/>
                <w:kern w:val="20"/>
                <w:sz w:val="23"/>
                <w:szCs w:val="23"/>
              </w:rPr>
              <w:t>-</w:t>
            </w:r>
          </w:p>
        </w:tc>
        <w:tc>
          <w:tcPr>
            <w:tcW w:w="901" w:type="dxa"/>
            <w:shd w:val="clear" w:color="auto" w:fill="auto"/>
            <w:vAlign w:val="center"/>
          </w:tcPr>
          <w:p w14:paraId="69089663" w14:textId="77777777" w:rsidR="00D037AB" w:rsidRPr="005D422F" w:rsidRDefault="00D037AB" w:rsidP="00D037AB">
            <w:pPr>
              <w:jc w:val="center"/>
              <w:rPr>
                <w:bCs/>
                <w:kern w:val="20"/>
                <w:sz w:val="23"/>
                <w:szCs w:val="23"/>
              </w:rPr>
            </w:pPr>
            <w:r w:rsidRPr="005D422F">
              <w:rPr>
                <w:bCs/>
                <w:kern w:val="20"/>
                <w:sz w:val="23"/>
                <w:szCs w:val="23"/>
              </w:rPr>
              <w:t>-</w:t>
            </w:r>
          </w:p>
        </w:tc>
        <w:tc>
          <w:tcPr>
            <w:tcW w:w="842" w:type="dxa"/>
            <w:shd w:val="clear" w:color="auto" w:fill="auto"/>
            <w:vAlign w:val="center"/>
          </w:tcPr>
          <w:p w14:paraId="097E347A" w14:textId="77777777" w:rsidR="00D037AB" w:rsidRPr="005D422F" w:rsidRDefault="00D037AB" w:rsidP="00D037AB">
            <w:pPr>
              <w:jc w:val="center"/>
              <w:rPr>
                <w:sz w:val="23"/>
                <w:szCs w:val="23"/>
                <w:lang w:eastAsia="x-none"/>
              </w:rPr>
            </w:pPr>
            <w:r w:rsidRPr="005D422F">
              <w:rPr>
                <w:sz w:val="23"/>
                <w:szCs w:val="23"/>
                <w:lang w:eastAsia="x-none"/>
              </w:rPr>
              <w:t>-</w:t>
            </w:r>
          </w:p>
        </w:tc>
        <w:tc>
          <w:tcPr>
            <w:tcW w:w="1113" w:type="dxa"/>
            <w:shd w:val="clear" w:color="auto" w:fill="auto"/>
            <w:vAlign w:val="center"/>
          </w:tcPr>
          <w:p w14:paraId="49AFDDFF" w14:textId="77777777" w:rsidR="00D037AB" w:rsidRPr="005D422F" w:rsidRDefault="00D037AB" w:rsidP="00D037AB">
            <w:pPr>
              <w:jc w:val="center"/>
              <w:rPr>
                <w:sz w:val="23"/>
                <w:szCs w:val="23"/>
                <w:lang w:eastAsia="x-none"/>
              </w:rPr>
            </w:pPr>
            <w:r w:rsidRPr="005D422F">
              <w:rPr>
                <w:sz w:val="23"/>
                <w:szCs w:val="23"/>
                <w:lang w:eastAsia="x-none"/>
              </w:rPr>
              <w:t>-</w:t>
            </w:r>
          </w:p>
        </w:tc>
        <w:tc>
          <w:tcPr>
            <w:tcW w:w="879" w:type="dxa"/>
            <w:shd w:val="clear" w:color="auto" w:fill="auto"/>
            <w:vAlign w:val="center"/>
          </w:tcPr>
          <w:p w14:paraId="7AE469E2" w14:textId="77777777" w:rsidR="00D037AB" w:rsidRPr="005D422F" w:rsidRDefault="00D037AB" w:rsidP="00D037AB">
            <w:pPr>
              <w:jc w:val="center"/>
              <w:rPr>
                <w:sz w:val="23"/>
                <w:szCs w:val="23"/>
                <w:lang w:eastAsia="x-none"/>
              </w:rPr>
            </w:pPr>
            <w:r w:rsidRPr="005D422F">
              <w:rPr>
                <w:sz w:val="23"/>
                <w:szCs w:val="23"/>
                <w:lang w:eastAsia="x-none"/>
              </w:rPr>
              <w:t>-</w:t>
            </w:r>
          </w:p>
        </w:tc>
        <w:tc>
          <w:tcPr>
            <w:tcW w:w="1113" w:type="dxa"/>
            <w:shd w:val="clear" w:color="auto" w:fill="auto"/>
            <w:vAlign w:val="center"/>
          </w:tcPr>
          <w:p w14:paraId="27BEF2AC" w14:textId="77777777" w:rsidR="00D037AB" w:rsidRPr="005D422F" w:rsidRDefault="00D037AB" w:rsidP="00D037AB">
            <w:pPr>
              <w:jc w:val="center"/>
              <w:rPr>
                <w:sz w:val="23"/>
                <w:szCs w:val="23"/>
                <w:lang w:eastAsia="x-none"/>
              </w:rPr>
            </w:pPr>
            <w:r w:rsidRPr="005D422F">
              <w:rPr>
                <w:sz w:val="23"/>
                <w:szCs w:val="23"/>
                <w:lang w:eastAsia="x-none"/>
              </w:rPr>
              <w:t>-</w:t>
            </w:r>
          </w:p>
        </w:tc>
        <w:tc>
          <w:tcPr>
            <w:tcW w:w="817" w:type="dxa"/>
            <w:shd w:val="clear" w:color="auto" w:fill="auto"/>
            <w:vAlign w:val="center"/>
          </w:tcPr>
          <w:p w14:paraId="637075CB" w14:textId="77777777" w:rsidR="00D037AB" w:rsidRPr="005D422F" w:rsidRDefault="00D037AB" w:rsidP="00D037AB">
            <w:pPr>
              <w:jc w:val="center"/>
              <w:rPr>
                <w:sz w:val="23"/>
                <w:szCs w:val="23"/>
                <w:lang w:eastAsia="x-none"/>
              </w:rPr>
            </w:pPr>
            <w:r w:rsidRPr="005D422F">
              <w:rPr>
                <w:sz w:val="23"/>
                <w:szCs w:val="23"/>
                <w:lang w:eastAsia="x-none"/>
              </w:rPr>
              <w:t>-</w:t>
            </w:r>
          </w:p>
        </w:tc>
      </w:tr>
      <w:tr w:rsidR="00D037AB" w:rsidRPr="005D422F" w14:paraId="6134E5A7" w14:textId="77777777" w:rsidTr="00E76BEC">
        <w:trPr>
          <w:trHeight w:val="1246"/>
        </w:trPr>
        <w:tc>
          <w:tcPr>
            <w:tcW w:w="15199" w:type="dxa"/>
            <w:gridSpan w:val="14"/>
            <w:shd w:val="clear" w:color="auto" w:fill="auto"/>
            <w:vAlign w:val="center"/>
          </w:tcPr>
          <w:p w14:paraId="4AE01900" w14:textId="77777777" w:rsidR="00D037AB" w:rsidRPr="005D422F" w:rsidRDefault="00D037AB" w:rsidP="00095330">
            <w:pPr>
              <w:rPr>
                <w:iCs/>
                <w:spacing w:val="40"/>
              </w:rPr>
            </w:pPr>
            <w:r w:rsidRPr="005D422F">
              <w:rPr>
                <w:iCs/>
                <w:spacing w:val="40"/>
              </w:rPr>
              <w:t xml:space="preserve">Примечания </w:t>
            </w:r>
          </w:p>
          <w:p w14:paraId="122BEFBE" w14:textId="77777777" w:rsidR="00D037AB" w:rsidRPr="005D422F" w:rsidRDefault="00D037AB" w:rsidP="00095330">
            <w:pPr>
              <w:numPr>
                <w:ilvl w:val="0"/>
                <w:numId w:val="17"/>
              </w:numPr>
              <w:ind w:left="0" w:hanging="254"/>
              <w:rPr>
                <w:lang w:eastAsia="x-none"/>
              </w:rPr>
            </w:pPr>
            <w:r w:rsidRPr="005D422F">
              <w:rPr>
                <w:rFonts w:eastAsia="Arial Narrow"/>
              </w:rPr>
              <w:t>Интервалы и объем отбора керна корректируются геологической службой Заказчика в процессе бурения по данным ГИС (после проведения привязочного каротажа)</w:t>
            </w:r>
            <w:r w:rsidRPr="005D422F">
              <w:rPr>
                <w:iCs/>
              </w:rPr>
              <w:t>.</w:t>
            </w:r>
          </w:p>
          <w:p w14:paraId="3A98FE3A" w14:textId="77777777" w:rsidR="00D037AB" w:rsidRPr="005D422F" w:rsidRDefault="00D037AB" w:rsidP="00095330">
            <w:pPr>
              <w:numPr>
                <w:ilvl w:val="0"/>
                <w:numId w:val="17"/>
              </w:numPr>
              <w:ind w:left="0" w:hanging="254"/>
              <w:rPr>
                <w:lang w:eastAsia="x-none"/>
              </w:rPr>
            </w:pPr>
            <w:r w:rsidRPr="005D422F">
              <w:rPr>
                <w:rFonts w:eastAsia="Arial Narrow"/>
              </w:rPr>
              <w:t xml:space="preserve">Отбор керна диаметром не менее 100 мм. </w:t>
            </w:r>
          </w:p>
          <w:p w14:paraId="1A69A03C" w14:textId="67C9C440" w:rsidR="00D037AB" w:rsidRPr="005D422F" w:rsidRDefault="00D037AB" w:rsidP="00AA2257">
            <w:pPr>
              <w:numPr>
                <w:ilvl w:val="0"/>
                <w:numId w:val="17"/>
              </w:numPr>
              <w:ind w:left="0" w:hanging="254"/>
              <w:rPr>
                <w:lang w:eastAsia="x-none"/>
              </w:rPr>
            </w:pPr>
            <w:r w:rsidRPr="005D422F">
              <w:rPr>
                <w:rFonts w:eastAsia="Arial Narrow"/>
              </w:rPr>
              <w:t>Шлам и грунты отбираются на усмотрение геологической службы Заказчика.</w:t>
            </w:r>
          </w:p>
        </w:tc>
      </w:tr>
    </w:tbl>
    <w:p w14:paraId="3C8B23F0" w14:textId="77777777" w:rsidR="003C452F" w:rsidRPr="005D422F" w:rsidRDefault="003C452F" w:rsidP="00394388">
      <w:pPr>
        <w:jc w:val="both"/>
        <w:rPr>
          <w:rFonts w:eastAsia="Calibri"/>
          <w:b/>
          <w:sz w:val="16"/>
          <w:szCs w:val="16"/>
        </w:rPr>
      </w:pPr>
    </w:p>
    <w:p w14:paraId="4124AE29" w14:textId="77777777" w:rsidR="0089206C" w:rsidRPr="005D422F" w:rsidRDefault="0089206C" w:rsidP="00394388">
      <w:pPr>
        <w:jc w:val="both"/>
        <w:rPr>
          <w:rFonts w:eastAsia="Calibri"/>
          <w:b/>
          <w:sz w:val="16"/>
          <w:szCs w:val="16"/>
        </w:rPr>
        <w:sectPr w:rsidR="0089206C" w:rsidRPr="005D422F" w:rsidSect="0038140E">
          <w:pgSz w:w="16838" w:h="11906" w:orient="landscape"/>
          <w:pgMar w:top="567" w:right="567" w:bottom="567" w:left="851" w:header="709" w:footer="567" w:gutter="0"/>
          <w:cols w:space="708"/>
          <w:docGrid w:linePitch="360"/>
        </w:sectPr>
      </w:pPr>
    </w:p>
    <w:p w14:paraId="40EE894D" w14:textId="0D6A46A4" w:rsidR="003C452F" w:rsidRPr="005D422F" w:rsidRDefault="003C452F" w:rsidP="00394388">
      <w:pPr>
        <w:jc w:val="both"/>
        <w:rPr>
          <w:rFonts w:eastAsia="Calibri"/>
          <w:b/>
          <w:sz w:val="16"/>
          <w:szCs w:val="16"/>
        </w:rPr>
      </w:pPr>
    </w:p>
    <w:p w14:paraId="16D7E4EA" w14:textId="77777777" w:rsidR="003C452F" w:rsidRPr="005D422F" w:rsidRDefault="003C452F" w:rsidP="00394388">
      <w:pPr>
        <w:jc w:val="both"/>
        <w:rPr>
          <w:rFonts w:eastAsia="Calibri"/>
          <w:b/>
          <w:sz w:val="24"/>
          <w:szCs w:val="24"/>
        </w:rPr>
      </w:pPr>
    </w:p>
    <w:p w14:paraId="60CF23E7" w14:textId="18D0B25B" w:rsidR="003C452F" w:rsidRPr="005D422F" w:rsidRDefault="00D037AB" w:rsidP="0089206C">
      <w:pPr>
        <w:jc w:val="center"/>
        <w:rPr>
          <w:rFonts w:eastAsia="Calibri"/>
          <w:b/>
          <w:sz w:val="24"/>
          <w:szCs w:val="24"/>
        </w:rPr>
      </w:pPr>
      <w:r w:rsidRPr="005D422F">
        <w:rPr>
          <w:rFonts w:eastAsia="Calibri"/>
          <w:b/>
          <w:sz w:val="24"/>
          <w:szCs w:val="24"/>
        </w:rPr>
        <w:t xml:space="preserve">7. </w:t>
      </w:r>
      <w:r w:rsidR="003C452F" w:rsidRPr="005D422F">
        <w:rPr>
          <w:rFonts w:eastAsia="Calibri"/>
          <w:b/>
          <w:sz w:val="24"/>
          <w:szCs w:val="24"/>
        </w:rPr>
        <w:t>Устройство ящика для хранения и перевозки кернового материала.</w:t>
      </w:r>
    </w:p>
    <w:p w14:paraId="291E2001" w14:textId="4BC804FB" w:rsidR="0089206C" w:rsidRPr="005D422F" w:rsidRDefault="0089206C" w:rsidP="00394388">
      <w:pPr>
        <w:jc w:val="both"/>
        <w:rPr>
          <w:rFonts w:eastAsia="Calibri"/>
          <w:b/>
          <w:sz w:val="24"/>
          <w:szCs w:val="24"/>
        </w:rPr>
      </w:pPr>
    </w:p>
    <w:p w14:paraId="5373E58D" w14:textId="27025E6A" w:rsidR="0089206C" w:rsidRPr="005D422F" w:rsidRDefault="0089206C" w:rsidP="00394388">
      <w:pPr>
        <w:jc w:val="both"/>
        <w:rPr>
          <w:rFonts w:eastAsia="Calibri"/>
          <w:b/>
          <w:sz w:val="24"/>
          <w:szCs w:val="24"/>
        </w:rPr>
      </w:pPr>
      <w:r w:rsidRPr="005D422F">
        <w:rPr>
          <w:noProof/>
          <w:sz w:val="24"/>
          <w:szCs w:val="24"/>
        </w:rPr>
        <w:drawing>
          <wp:inline distT="0" distB="0" distL="0" distR="0" wp14:anchorId="20ECC4AD" wp14:editId="3641F538">
            <wp:extent cx="6409810" cy="7132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499" cy="7143101"/>
                    </a:xfrm>
                    <a:prstGeom prst="rect">
                      <a:avLst/>
                    </a:prstGeom>
                    <a:noFill/>
                    <a:ln>
                      <a:noFill/>
                    </a:ln>
                  </pic:spPr>
                </pic:pic>
              </a:graphicData>
            </a:graphic>
          </wp:inline>
        </w:drawing>
      </w:r>
    </w:p>
    <w:p w14:paraId="424DC44C" w14:textId="4C57AA2D" w:rsidR="0089206C" w:rsidRPr="005D422F" w:rsidRDefault="0089206C" w:rsidP="00394388">
      <w:pPr>
        <w:jc w:val="both"/>
        <w:rPr>
          <w:rFonts w:eastAsia="Calibri"/>
          <w:b/>
          <w:sz w:val="24"/>
          <w:szCs w:val="24"/>
        </w:rPr>
      </w:pPr>
    </w:p>
    <w:p w14:paraId="5A28643A" w14:textId="36B831EA" w:rsidR="0089206C" w:rsidRPr="005D422F" w:rsidRDefault="0089206C" w:rsidP="00394388">
      <w:pPr>
        <w:jc w:val="both"/>
        <w:rPr>
          <w:rFonts w:eastAsia="Calibri"/>
          <w:b/>
          <w:sz w:val="24"/>
          <w:szCs w:val="24"/>
        </w:rPr>
      </w:pPr>
    </w:p>
    <w:p w14:paraId="535FC03D" w14:textId="72DC6C64" w:rsidR="0089206C" w:rsidRPr="005D422F" w:rsidRDefault="0089206C" w:rsidP="00394388">
      <w:pPr>
        <w:jc w:val="both"/>
        <w:rPr>
          <w:rFonts w:eastAsia="Calibri"/>
          <w:b/>
          <w:sz w:val="24"/>
          <w:szCs w:val="24"/>
        </w:rPr>
      </w:pPr>
    </w:p>
    <w:p w14:paraId="0D372235" w14:textId="165AB71C" w:rsidR="0089206C" w:rsidRPr="005D422F" w:rsidRDefault="0089206C" w:rsidP="00394388">
      <w:pPr>
        <w:jc w:val="both"/>
        <w:rPr>
          <w:rFonts w:eastAsia="Calibri"/>
          <w:b/>
          <w:sz w:val="24"/>
          <w:szCs w:val="24"/>
        </w:rPr>
      </w:pPr>
    </w:p>
    <w:p w14:paraId="312F60A6" w14:textId="5D4024F6" w:rsidR="0089206C" w:rsidRPr="005D422F" w:rsidRDefault="0089206C" w:rsidP="00394388">
      <w:pPr>
        <w:jc w:val="both"/>
        <w:rPr>
          <w:rFonts w:eastAsia="Calibri"/>
          <w:b/>
          <w:sz w:val="24"/>
          <w:szCs w:val="24"/>
        </w:rPr>
      </w:pPr>
    </w:p>
    <w:p w14:paraId="00D6E85C" w14:textId="37F4F87F" w:rsidR="0089206C" w:rsidRPr="005D422F" w:rsidRDefault="0089206C" w:rsidP="00394388">
      <w:pPr>
        <w:jc w:val="both"/>
        <w:rPr>
          <w:rFonts w:eastAsia="Calibri"/>
          <w:b/>
          <w:sz w:val="24"/>
          <w:szCs w:val="24"/>
        </w:rPr>
      </w:pPr>
    </w:p>
    <w:p w14:paraId="4BEDF93A" w14:textId="149B0CAF" w:rsidR="0089206C" w:rsidRPr="005D422F" w:rsidRDefault="0089206C" w:rsidP="00394388">
      <w:pPr>
        <w:jc w:val="both"/>
        <w:rPr>
          <w:rFonts w:eastAsia="Calibri"/>
          <w:b/>
          <w:sz w:val="24"/>
          <w:szCs w:val="24"/>
        </w:rPr>
      </w:pPr>
    </w:p>
    <w:p w14:paraId="1B424A2E" w14:textId="2A24A13F" w:rsidR="0089206C" w:rsidRPr="005D422F" w:rsidRDefault="0089206C" w:rsidP="00394388">
      <w:pPr>
        <w:jc w:val="both"/>
        <w:rPr>
          <w:rFonts w:eastAsia="Calibri"/>
          <w:b/>
          <w:sz w:val="24"/>
          <w:szCs w:val="24"/>
        </w:rPr>
      </w:pPr>
    </w:p>
    <w:p w14:paraId="5A4AAA5A" w14:textId="5A4CEF66" w:rsidR="0089206C" w:rsidRPr="005D422F" w:rsidRDefault="0089206C" w:rsidP="00394388">
      <w:pPr>
        <w:jc w:val="both"/>
        <w:rPr>
          <w:rFonts w:eastAsia="Calibri"/>
          <w:b/>
          <w:sz w:val="24"/>
          <w:szCs w:val="24"/>
        </w:rPr>
      </w:pPr>
    </w:p>
    <w:p w14:paraId="7C5B9F67" w14:textId="77777777" w:rsidR="0089206C" w:rsidRPr="005D422F" w:rsidRDefault="0089206C" w:rsidP="00394388">
      <w:pPr>
        <w:jc w:val="both"/>
        <w:rPr>
          <w:rFonts w:eastAsia="Calibri"/>
          <w:b/>
          <w:sz w:val="24"/>
          <w:szCs w:val="24"/>
        </w:rPr>
        <w:sectPr w:rsidR="0089206C" w:rsidRPr="005D422F" w:rsidSect="00883C97">
          <w:pgSz w:w="11906" w:h="16838"/>
          <w:pgMar w:top="567" w:right="567" w:bottom="851" w:left="567" w:header="709" w:footer="567" w:gutter="0"/>
          <w:cols w:space="708"/>
          <w:docGrid w:linePitch="360"/>
        </w:sectPr>
      </w:pPr>
    </w:p>
    <w:p w14:paraId="507E7DB3" w14:textId="4B16A961" w:rsidR="007E40A3" w:rsidRPr="005D422F" w:rsidRDefault="00CC3913" w:rsidP="008265EB">
      <w:pPr>
        <w:pStyle w:val="ad"/>
        <w:numPr>
          <w:ilvl w:val="0"/>
          <w:numId w:val="18"/>
        </w:numPr>
        <w:tabs>
          <w:tab w:val="left" w:pos="709"/>
        </w:tabs>
        <w:spacing w:line="360" w:lineRule="auto"/>
        <w:jc w:val="center"/>
        <w:rPr>
          <w:b/>
          <w:sz w:val="24"/>
          <w:szCs w:val="24"/>
        </w:rPr>
      </w:pPr>
      <w:r w:rsidRPr="005D422F">
        <w:rPr>
          <w:b/>
          <w:sz w:val="24"/>
          <w:szCs w:val="24"/>
        </w:rPr>
        <w:lastRenderedPageBreak/>
        <w:t>Распределение обязанностей между Заказчиком и Подрядчиком.</w:t>
      </w:r>
    </w:p>
    <w:tbl>
      <w:tblPr>
        <w:tblpPr w:leftFromText="180" w:rightFromText="180" w:vertAnchor="text" w:tblpX="-578" w:tblpY="1"/>
        <w:tblOverlap w:val="never"/>
        <w:tblW w:w="16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376"/>
        <w:gridCol w:w="1134"/>
        <w:gridCol w:w="1276"/>
        <w:gridCol w:w="5676"/>
      </w:tblGrid>
      <w:tr w:rsidR="00394388" w:rsidRPr="005D422F" w14:paraId="771A2F8C" w14:textId="77777777" w:rsidTr="007D0703">
        <w:trPr>
          <w:trHeight w:val="410"/>
        </w:trPr>
        <w:tc>
          <w:tcPr>
            <w:tcW w:w="704" w:type="dxa"/>
            <w:shd w:val="clear" w:color="auto" w:fill="auto"/>
            <w:vAlign w:val="center"/>
            <w:hideMark/>
          </w:tcPr>
          <w:p w14:paraId="64FBFA77" w14:textId="77777777" w:rsidR="00FD32B8" w:rsidRPr="005D422F" w:rsidRDefault="00394388" w:rsidP="008265EB">
            <w:pPr>
              <w:jc w:val="center"/>
              <w:rPr>
                <w:b/>
                <w:bCs/>
              </w:rPr>
            </w:pPr>
            <w:r w:rsidRPr="005D422F">
              <w:rPr>
                <w:b/>
                <w:bCs/>
              </w:rPr>
              <w:t xml:space="preserve">№ </w:t>
            </w:r>
          </w:p>
          <w:p w14:paraId="03F5DCD0" w14:textId="31C4929B" w:rsidR="00394388" w:rsidRPr="005D422F" w:rsidRDefault="00394388" w:rsidP="008265EB">
            <w:pPr>
              <w:jc w:val="center"/>
              <w:rPr>
                <w:b/>
                <w:bCs/>
              </w:rPr>
            </w:pPr>
            <w:r w:rsidRPr="005D422F">
              <w:rPr>
                <w:b/>
                <w:bCs/>
              </w:rPr>
              <w:t xml:space="preserve">п/п </w:t>
            </w:r>
          </w:p>
        </w:tc>
        <w:tc>
          <w:tcPr>
            <w:tcW w:w="7376" w:type="dxa"/>
            <w:shd w:val="clear" w:color="auto" w:fill="auto"/>
            <w:vAlign w:val="center"/>
            <w:hideMark/>
          </w:tcPr>
          <w:p w14:paraId="0A24BDC8" w14:textId="77777777" w:rsidR="00394388" w:rsidRPr="005D422F" w:rsidRDefault="00394388" w:rsidP="008265EB">
            <w:pPr>
              <w:jc w:val="center"/>
              <w:rPr>
                <w:b/>
                <w:bCs/>
              </w:rPr>
            </w:pPr>
            <w:r w:rsidRPr="005D422F">
              <w:rPr>
                <w:b/>
                <w:bCs/>
              </w:rPr>
              <w:t>Виды работ</w:t>
            </w:r>
          </w:p>
        </w:tc>
        <w:tc>
          <w:tcPr>
            <w:tcW w:w="1134" w:type="dxa"/>
            <w:shd w:val="clear" w:color="auto" w:fill="auto"/>
            <w:vAlign w:val="center"/>
            <w:hideMark/>
          </w:tcPr>
          <w:p w14:paraId="3E914732" w14:textId="77777777" w:rsidR="00394388" w:rsidRPr="005D422F" w:rsidRDefault="00394388" w:rsidP="008265EB">
            <w:pPr>
              <w:jc w:val="center"/>
              <w:rPr>
                <w:b/>
                <w:bCs/>
              </w:rPr>
            </w:pPr>
            <w:r w:rsidRPr="005D422F">
              <w:rPr>
                <w:b/>
                <w:bCs/>
              </w:rPr>
              <w:t>Заказчик</w:t>
            </w:r>
          </w:p>
        </w:tc>
        <w:tc>
          <w:tcPr>
            <w:tcW w:w="1276" w:type="dxa"/>
            <w:shd w:val="clear" w:color="auto" w:fill="auto"/>
            <w:vAlign w:val="center"/>
            <w:hideMark/>
          </w:tcPr>
          <w:p w14:paraId="66652313" w14:textId="77777777" w:rsidR="00394388" w:rsidRPr="005D422F" w:rsidRDefault="00394388" w:rsidP="008265EB">
            <w:pPr>
              <w:jc w:val="center"/>
              <w:rPr>
                <w:b/>
                <w:bCs/>
              </w:rPr>
            </w:pPr>
            <w:r w:rsidRPr="005D422F">
              <w:rPr>
                <w:b/>
                <w:bCs/>
              </w:rPr>
              <w:t>Подрядчик</w:t>
            </w:r>
          </w:p>
        </w:tc>
        <w:tc>
          <w:tcPr>
            <w:tcW w:w="5676" w:type="dxa"/>
            <w:shd w:val="clear" w:color="auto" w:fill="auto"/>
            <w:vAlign w:val="center"/>
            <w:hideMark/>
          </w:tcPr>
          <w:p w14:paraId="50FF8EE8" w14:textId="77777777" w:rsidR="00394388" w:rsidRPr="005D422F" w:rsidRDefault="00394388" w:rsidP="008265EB">
            <w:pPr>
              <w:jc w:val="center"/>
              <w:rPr>
                <w:b/>
                <w:bCs/>
              </w:rPr>
            </w:pPr>
            <w:r w:rsidRPr="005D422F">
              <w:rPr>
                <w:b/>
                <w:bCs/>
              </w:rPr>
              <w:t>Примечание</w:t>
            </w:r>
          </w:p>
        </w:tc>
      </w:tr>
      <w:tr w:rsidR="0075622D" w:rsidRPr="005D422F" w14:paraId="60783427" w14:textId="77777777" w:rsidTr="007D0703">
        <w:trPr>
          <w:trHeight w:val="274"/>
        </w:trPr>
        <w:tc>
          <w:tcPr>
            <w:tcW w:w="704" w:type="dxa"/>
            <w:shd w:val="clear" w:color="auto" w:fill="auto"/>
            <w:vAlign w:val="center"/>
          </w:tcPr>
          <w:p w14:paraId="7D1C5899" w14:textId="1C458127" w:rsidR="0075622D" w:rsidRPr="005D422F" w:rsidRDefault="0075622D" w:rsidP="008265EB">
            <w:pPr>
              <w:jc w:val="center"/>
              <w:rPr>
                <w:b/>
                <w:bCs/>
              </w:rPr>
            </w:pPr>
            <w:r w:rsidRPr="005D422F">
              <w:rPr>
                <w:b/>
                <w:bCs/>
              </w:rPr>
              <w:t>1.</w:t>
            </w:r>
          </w:p>
        </w:tc>
        <w:tc>
          <w:tcPr>
            <w:tcW w:w="7376" w:type="dxa"/>
            <w:shd w:val="clear" w:color="auto" w:fill="auto"/>
            <w:vAlign w:val="center"/>
          </w:tcPr>
          <w:p w14:paraId="437FF36C" w14:textId="02E0E028" w:rsidR="0075622D" w:rsidRPr="005D422F" w:rsidRDefault="0075622D" w:rsidP="008265EB">
            <w:pPr>
              <w:rPr>
                <w:b/>
                <w:bCs/>
              </w:rPr>
            </w:pPr>
            <w:r w:rsidRPr="005D422F">
              <w:rPr>
                <w:b/>
                <w:bCs/>
              </w:rPr>
              <w:t>Оформление разрешительных документов и договора аренды земельного участка</w:t>
            </w:r>
          </w:p>
        </w:tc>
        <w:tc>
          <w:tcPr>
            <w:tcW w:w="1134" w:type="dxa"/>
            <w:shd w:val="clear" w:color="auto" w:fill="auto"/>
            <w:noWrap/>
            <w:vAlign w:val="center"/>
          </w:tcPr>
          <w:p w14:paraId="1EAA4A3B" w14:textId="31787F4B" w:rsidR="0075622D" w:rsidRPr="005D422F" w:rsidRDefault="0075622D" w:rsidP="008265EB">
            <w:pPr>
              <w:jc w:val="center"/>
              <w:rPr>
                <w:b/>
                <w:bCs/>
              </w:rPr>
            </w:pPr>
            <w:r w:rsidRPr="005D422F">
              <w:rPr>
                <w:b/>
                <w:bCs/>
              </w:rPr>
              <w:t>+</w:t>
            </w:r>
          </w:p>
        </w:tc>
        <w:tc>
          <w:tcPr>
            <w:tcW w:w="1276" w:type="dxa"/>
            <w:shd w:val="clear" w:color="auto" w:fill="auto"/>
            <w:noWrap/>
            <w:vAlign w:val="center"/>
          </w:tcPr>
          <w:p w14:paraId="05EE84AA" w14:textId="77777777" w:rsidR="0075622D" w:rsidRPr="005D422F" w:rsidRDefault="0075622D" w:rsidP="008265EB">
            <w:pPr>
              <w:jc w:val="center"/>
              <w:rPr>
                <w:b/>
                <w:bCs/>
              </w:rPr>
            </w:pPr>
          </w:p>
        </w:tc>
        <w:tc>
          <w:tcPr>
            <w:tcW w:w="5676" w:type="dxa"/>
            <w:shd w:val="clear" w:color="auto" w:fill="auto"/>
            <w:vAlign w:val="center"/>
          </w:tcPr>
          <w:p w14:paraId="2A642F52" w14:textId="77777777" w:rsidR="0075622D" w:rsidRPr="005D422F" w:rsidRDefault="0075622D" w:rsidP="008265EB">
            <w:pPr>
              <w:jc w:val="center"/>
              <w:rPr>
                <w:bCs/>
              </w:rPr>
            </w:pPr>
          </w:p>
        </w:tc>
      </w:tr>
      <w:tr w:rsidR="00FD32B8" w:rsidRPr="005D422F" w14:paraId="482F19B7" w14:textId="77777777" w:rsidTr="007D0703">
        <w:trPr>
          <w:trHeight w:val="274"/>
        </w:trPr>
        <w:tc>
          <w:tcPr>
            <w:tcW w:w="704" w:type="dxa"/>
            <w:shd w:val="clear" w:color="auto" w:fill="auto"/>
            <w:vAlign w:val="center"/>
          </w:tcPr>
          <w:p w14:paraId="79D9F7AE" w14:textId="551951DA" w:rsidR="00FD32B8" w:rsidRPr="005D422F" w:rsidRDefault="0075622D" w:rsidP="008265EB">
            <w:pPr>
              <w:jc w:val="center"/>
              <w:rPr>
                <w:b/>
                <w:bCs/>
              </w:rPr>
            </w:pPr>
            <w:r w:rsidRPr="005D422F">
              <w:rPr>
                <w:b/>
                <w:bCs/>
              </w:rPr>
              <w:t>2</w:t>
            </w:r>
            <w:r w:rsidR="00FD32B8" w:rsidRPr="005D422F">
              <w:rPr>
                <w:b/>
                <w:bCs/>
              </w:rPr>
              <w:t>.</w:t>
            </w:r>
          </w:p>
        </w:tc>
        <w:tc>
          <w:tcPr>
            <w:tcW w:w="7376" w:type="dxa"/>
            <w:shd w:val="clear" w:color="auto" w:fill="auto"/>
            <w:vAlign w:val="center"/>
          </w:tcPr>
          <w:p w14:paraId="39FFBB62" w14:textId="68C49EEA" w:rsidR="00FD32B8" w:rsidRPr="005D422F" w:rsidRDefault="00453DD9" w:rsidP="008265EB">
            <w:pPr>
              <w:rPr>
                <w:b/>
                <w:bCs/>
              </w:rPr>
            </w:pPr>
            <w:r w:rsidRPr="005D422F">
              <w:rPr>
                <w:b/>
                <w:bCs/>
              </w:rPr>
              <w:t>Разработка проектно</w:t>
            </w:r>
            <w:r w:rsidR="00FD32B8" w:rsidRPr="005D422F">
              <w:rPr>
                <w:b/>
                <w:bCs/>
              </w:rPr>
              <w:t>й документации для строительства скважин.</w:t>
            </w:r>
          </w:p>
        </w:tc>
        <w:tc>
          <w:tcPr>
            <w:tcW w:w="1134" w:type="dxa"/>
            <w:shd w:val="clear" w:color="auto" w:fill="auto"/>
            <w:noWrap/>
            <w:vAlign w:val="center"/>
          </w:tcPr>
          <w:p w14:paraId="22C46B1B" w14:textId="5B0598DE" w:rsidR="00FD32B8" w:rsidRPr="005D422F" w:rsidRDefault="00FD32B8" w:rsidP="008265EB">
            <w:pPr>
              <w:jc w:val="center"/>
              <w:rPr>
                <w:b/>
                <w:bCs/>
              </w:rPr>
            </w:pPr>
            <w:r w:rsidRPr="005D422F">
              <w:rPr>
                <w:b/>
                <w:bCs/>
              </w:rPr>
              <w:t>+</w:t>
            </w:r>
          </w:p>
        </w:tc>
        <w:tc>
          <w:tcPr>
            <w:tcW w:w="1276" w:type="dxa"/>
            <w:shd w:val="clear" w:color="auto" w:fill="auto"/>
            <w:noWrap/>
            <w:vAlign w:val="center"/>
          </w:tcPr>
          <w:p w14:paraId="644DAFBE" w14:textId="77777777" w:rsidR="00FD32B8" w:rsidRPr="005D422F" w:rsidRDefault="00FD32B8" w:rsidP="008265EB">
            <w:pPr>
              <w:jc w:val="center"/>
              <w:rPr>
                <w:b/>
                <w:bCs/>
              </w:rPr>
            </w:pPr>
          </w:p>
        </w:tc>
        <w:tc>
          <w:tcPr>
            <w:tcW w:w="5676" w:type="dxa"/>
            <w:shd w:val="clear" w:color="auto" w:fill="auto"/>
            <w:vAlign w:val="center"/>
          </w:tcPr>
          <w:p w14:paraId="135BEA10" w14:textId="77777777" w:rsidR="00FD32B8" w:rsidRPr="005D422F" w:rsidRDefault="00FD32B8" w:rsidP="008265EB">
            <w:pPr>
              <w:jc w:val="center"/>
              <w:rPr>
                <w:bCs/>
              </w:rPr>
            </w:pPr>
          </w:p>
        </w:tc>
      </w:tr>
      <w:tr w:rsidR="00394388" w:rsidRPr="005D422F" w14:paraId="18CEEC07" w14:textId="77777777" w:rsidTr="007D0703">
        <w:trPr>
          <w:trHeight w:val="20"/>
        </w:trPr>
        <w:tc>
          <w:tcPr>
            <w:tcW w:w="704" w:type="dxa"/>
            <w:shd w:val="clear" w:color="auto" w:fill="auto"/>
            <w:vAlign w:val="center"/>
            <w:hideMark/>
          </w:tcPr>
          <w:p w14:paraId="215613A0" w14:textId="2C062053" w:rsidR="00394388" w:rsidRPr="005D422F" w:rsidRDefault="0075622D" w:rsidP="008265EB">
            <w:pPr>
              <w:jc w:val="center"/>
              <w:rPr>
                <w:b/>
                <w:bCs/>
              </w:rPr>
            </w:pPr>
            <w:r w:rsidRPr="005D422F">
              <w:rPr>
                <w:b/>
                <w:bCs/>
              </w:rPr>
              <w:t>3.</w:t>
            </w:r>
          </w:p>
        </w:tc>
        <w:tc>
          <w:tcPr>
            <w:tcW w:w="7376" w:type="dxa"/>
            <w:shd w:val="clear" w:color="auto" w:fill="auto"/>
            <w:vAlign w:val="center"/>
            <w:hideMark/>
          </w:tcPr>
          <w:p w14:paraId="7E3B9246" w14:textId="4689981C" w:rsidR="00394388" w:rsidRPr="005D422F" w:rsidRDefault="0075622D" w:rsidP="008265EB">
            <w:pPr>
              <w:rPr>
                <w:b/>
                <w:bCs/>
              </w:rPr>
            </w:pPr>
            <w:r w:rsidRPr="005D422F">
              <w:rPr>
                <w:b/>
                <w:bCs/>
              </w:rPr>
              <w:t>Подготовительные работы: с</w:t>
            </w:r>
            <w:r w:rsidR="00394388" w:rsidRPr="005D422F">
              <w:rPr>
                <w:b/>
                <w:bCs/>
              </w:rPr>
              <w:t>троительство кустовой площадки и подъездных дорог (вкл. обеспечение круглогодичного проезда до места производства работ, а также обеспечивает содержание внутрипромысловых дорог до буровой площадки).</w:t>
            </w:r>
          </w:p>
        </w:tc>
        <w:tc>
          <w:tcPr>
            <w:tcW w:w="1134" w:type="dxa"/>
            <w:shd w:val="clear" w:color="auto" w:fill="auto"/>
            <w:noWrap/>
            <w:vAlign w:val="center"/>
            <w:hideMark/>
          </w:tcPr>
          <w:p w14:paraId="4E678DA0" w14:textId="77777777" w:rsidR="00394388" w:rsidRPr="005D422F" w:rsidRDefault="00394388" w:rsidP="008265EB">
            <w:pPr>
              <w:jc w:val="center"/>
              <w:rPr>
                <w:b/>
                <w:bCs/>
              </w:rPr>
            </w:pPr>
            <w:r w:rsidRPr="005D422F">
              <w:rPr>
                <w:b/>
                <w:bCs/>
              </w:rPr>
              <w:t xml:space="preserve"> +</w:t>
            </w:r>
          </w:p>
        </w:tc>
        <w:tc>
          <w:tcPr>
            <w:tcW w:w="1276" w:type="dxa"/>
            <w:shd w:val="clear" w:color="auto" w:fill="auto"/>
            <w:noWrap/>
            <w:vAlign w:val="center"/>
            <w:hideMark/>
          </w:tcPr>
          <w:p w14:paraId="75B11940" w14:textId="77777777" w:rsidR="00394388" w:rsidRPr="005D422F" w:rsidRDefault="00394388" w:rsidP="008265EB">
            <w:pPr>
              <w:jc w:val="center"/>
              <w:rPr>
                <w:b/>
                <w:bCs/>
              </w:rPr>
            </w:pPr>
            <w:r w:rsidRPr="005D422F">
              <w:rPr>
                <w:b/>
                <w:bCs/>
              </w:rPr>
              <w:t> </w:t>
            </w:r>
          </w:p>
        </w:tc>
        <w:tc>
          <w:tcPr>
            <w:tcW w:w="5676" w:type="dxa"/>
            <w:shd w:val="clear" w:color="auto" w:fill="auto"/>
            <w:vAlign w:val="center"/>
            <w:hideMark/>
          </w:tcPr>
          <w:p w14:paraId="26229C32" w14:textId="77777777" w:rsidR="00394388" w:rsidRPr="005D422F" w:rsidRDefault="00394388" w:rsidP="008265EB">
            <w:pPr>
              <w:jc w:val="center"/>
              <w:rPr>
                <w:bCs/>
              </w:rPr>
            </w:pPr>
            <w:r w:rsidRPr="005D422F">
              <w:rPr>
                <w:bCs/>
              </w:rPr>
              <w:t> </w:t>
            </w:r>
          </w:p>
        </w:tc>
      </w:tr>
      <w:tr w:rsidR="00394388" w:rsidRPr="005D422F" w14:paraId="51E00B11" w14:textId="77777777" w:rsidTr="0054206C">
        <w:trPr>
          <w:trHeight w:val="379"/>
        </w:trPr>
        <w:tc>
          <w:tcPr>
            <w:tcW w:w="704" w:type="dxa"/>
            <w:shd w:val="clear" w:color="auto" w:fill="auto"/>
            <w:vAlign w:val="center"/>
            <w:hideMark/>
          </w:tcPr>
          <w:p w14:paraId="5541956B" w14:textId="27716BEF" w:rsidR="00394388" w:rsidRPr="005D422F" w:rsidRDefault="0075622D" w:rsidP="008265EB">
            <w:pPr>
              <w:jc w:val="center"/>
            </w:pPr>
            <w:r w:rsidRPr="005D422F">
              <w:t>3</w:t>
            </w:r>
            <w:r w:rsidR="00394388" w:rsidRPr="005D422F">
              <w:t>.1.</w:t>
            </w:r>
          </w:p>
        </w:tc>
        <w:tc>
          <w:tcPr>
            <w:tcW w:w="7376" w:type="dxa"/>
            <w:shd w:val="clear" w:color="auto" w:fill="auto"/>
            <w:vAlign w:val="center"/>
            <w:hideMark/>
          </w:tcPr>
          <w:p w14:paraId="500E11A5" w14:textId="087F82EB" w:rsidR="00394388" w:rsidRPr="005D422F" w:rsidRDefault="006F515F" w:rsidP="00E76BEC">
            <w:r w:rsidRPr="005D422F">
              <w:t>З</w:t>
            </w:r>
            <w:r w:rsidR="00394388" w:rsidRPr="005D422F">
              <w:t>авоз грунта</w:t>
            </w:r>
            <w:r w:rsidR="00E76BEC" w:rsidRPr="005D422F">
              <w:t xml:space="preserve"> для подсыпки кустовой площадки </w:t>
            </w:r>
            <w:r w:rsidR="00394388" w:rsidRPr="005D422F">
              <w:t>в период выполнения работ</w:t>
            </w:r>
          </w:p>
        </w:tc>
        <w:tc>
          <w:tcPr>
            <w:tcW w:w="1134" w:type="dxa"/>
            <w:shd w:val="clear" w:color="auto" w:fill="auto"/>
            <w:noWrap/>
            <w:vAlign w:val="center"/>
            <w:hideMark/>
          </w:tcPr>
          <w:p w14:paraId="46C7D6BC" w14:textId="77777777" w:rsidR="00394388" w:rsidRPr="005D422F" w:rsidRDefault="00394388" w:rsidP="008265EB">
            <w:pPr>
              <w:jc w:val="center"/>
              <w:rPr>
                <w:b/>
              </w:rPr>
            </w:pPr>
            <w:r w:rsidRPr="005D422F">
              <w:rPr>
                <w:b/>
              </w:rPr>
              <w:t>+</w:t>
            </w:r>
          </w:p>
        </w:tc>
        <w:tc>
          <w:tcPr>
            <w:tcW w:w="1276" w:type="dxa"/>
            <w:shd w:val="clear" w:color="auto" w:fill="auto"/>
            <w:noWrap/>
            <w:vAlign w:val="center"/>
            <w:hideMark/>
          </w:tcPr>
          <w:p w14:paraId="7B85C46F" w14:textId="77777777" w:rsidR="00394388" w:rsidRPr="005D422F" w:rsidRDefault="00394388" w:rsidP="008265EB">
            <w:pPr>
              <w:jc w:val="center"/>
              <w:rPr>
                <w:b/>
              </w:rPr>
            </w:pPr>
            <w:r w:rsidRPr="005D422F">
              <w:rPr>
                <w:b/>
              </w:rPr>
              <w:t> </w:t>
            </w:r>
          </w:p>
        </w:tc>
        <w:tc>
          <w:tcPr>
            <w:tcW w:w="5676" w:type="dxa"/>
            <w:shd w:val="clear" w:color="auto" w:fill="auto"/>
            <w:vAlign w:val="center"/>
            <w:hideMark/>
          </w:tcPr>
          <w:p w14:paraId="55CDC3DE" w14:textId="77777777" w:rsidR="00394388" w:rsidRPr="005D422F" w:rsidRDefault="00394388" w:rsidP="008265EB">
            <w:pPr>
              <w:jc w:val="center"/>
            </w:pPr>
            <w:r w:rsidRPr="005D422F">
              <w:t> </w:t>
            </w:r>
          </w:p>
        </w:tc>
      </w:tr>
      <w:tr w:rsidR="00394388" w:rsidRPr="005D422F" w14:paraId="3F70BDF0" w14:textId="77777777" w:rsidTr="007D0703">
        <w:trPr>
          <w:trHeight w:val="337"/>
        </w:trPr>
        <w:tc>
          <w:tcPr>
            <w:tcW w:w="704" w:type="dxa"/>
            <w:shd w:val="clear" w:color="auto" w:fill="auto"/>
            <w:vAlign w:val="center"/>
            <w:hideMark/>
          </w:tcPr>
          <w:p w14:paraId="1B1568D7" w14:textId="698CB894" w:rsidR="00394388" w:rsidRPr="005D422F" w:rsidRDefault="00453C72" w:rsidP="008265EB">
            <w:pPr>
              <w:jc w:val="center"/>
              <w:rPr>
                <w:b/>
                <w:bCs/>
              </w:rPr>
            </w:pPr>
            <w:r w:rsidRPr="005D422F">
              <w:rPr>
                <w:b/>
                <w:bCs/>
              </w:rPr>
              <w:t>4.</w:t>
            </w:r>
          </w:p>
        </w:tc>
        <w:tc>
          <w:tcPr>
            <w:tcW w:w="7376" w:type="dxa"/>
            <w:shd w:val="clear" w:color="auto" w:fill="auto"/>
            <w:vAlign w:val="center"/>
            <w:hideMark/>
          </w:tcPr>
          <w:p w14:paraId="1F63B588" w14:textId="6BF39418" w:rsidR="00394388" w:rsidRPr="005D422F" w:rsidRDefault="00453C72" w:rsidP="008265EB">
            <w:pPr>
              <w:rPr>
                <w:b/>
                <w:bCs/>
              </w:rPr>
            </w:pPr>
            <w:r w:rsidRPr="005D422F">
              <w:rPr>
                <w:b/>
                <w:bCs/>
              </w:rPr>
              <w:t>Вышкомонтажные работы в том числе пусконаладочные работы и строительство и ликвидация артезианской скважины</w:t>
            </w:r>
          </w:p>
        </w:tc>
        <w:tc>
          <w:tcPr>
            <w:tcW w:w="1134" w:type="dxa"/>
            <w:shd w:val="clear" w:color="auto" w:fill="auto"/>
            <w:noWrap/>
            <w:vAlign w:val="center"/>
            <w:hideMark/>
          </w:tcPr>
          <w:p w14:paraId="4F37E970" w14:textId="77777777" w:rsidR="00394388" w:rsidRPr="005D422F" w:rsidRDefault="00394388" w:rsidP="008265EB">
            <w:pPr>
              <w:jc w:val="center"/>
              <w:rPr>
                <w:b/>
                <w:bCs/>
              </w:rPr>
            </w:pPr>
            <w:r w:rsidRPr="005D422F">
              <w:rPr>
                <w:b/>
                <w:bCs/>
              </w:rPr>
              <w:t> </w:t>
            </w:r>
          </w:p>
        </w:tc>
        <w:tc>
          <w:tcPr>
            <w:tcW w:w="1276" w:type="dxa"/>
            <w:shd w:val="clear" w:color="auto" w:fill="auto"/>
            <w:noWrap/>
            <w:vAlign w:val="center"/>
            <w:hideMark/>
          </w:tcPr>
          <w:p w14:paraId="2F034F05" w14:textId="77777777" w:rsidR="00394388" w:rsidRPr="005D422F" w:rsidRDefault="00394388" w:rsidP="008265EB">
            <w:pPr>
              <w:jc w:val="center"/>
              <w:rPr>
                <w:b/>
                <w:bCs/>
              </w:rPr>
            </w:pPr>
            <w:r w:rsidRPr="005D422F">
              <w:rPr>
                <w:b/>
                <w:bCs/>
              </w:rPr>
              <w:t>+</w:t>
            </w:r>
          </w:p>
        </w:tc>
        <w:tc>
          <w:tcPr>
            <w:tcW w:w="5676" w:type="dxa"/>
            <w:shd w:val="clear" w:color="auto" w:fill="auto"/>
            <w:vAlign w:val="center"/>
            <w:hideMark/>
          </w:tcPr>
          <w:p w14:paraId="784CA447" w14:textId="10397386" w:rsidR="00F80FE6" w:rsidRPr="00F80FE6" w:rsidRDefault="00F80FE6" w:rsidP="00F80FE6">
            <w:pPr>
              <w:rPr>
                <w:bCs/>
              </w:rPr>
            </w:pPr>
            <w:r w:rsidRPr="00F80FE6">
              <w:rPr>
                <w:bCs/>
              </w:rPr>
              <w:t>Устройство обваловани</w:t>
            </w:r>
            <w:r w:rsidR="004F3199">
              <w:rPr>
                <w:bCs/>
              </w:rPr>
              <w:t>й</w:t>
            </w:r>
            <w:r w:rsidRPr="00F80FE6">
              <w:rPr>
                <w:bCs/>
              </w:rPr>
              <w:t xml:space="preserve"> септиков, </w:t>
            </w:r>
            <w:r w:rsidR="004F3199">
              <w:rPr>
                <w:bCs/>
              </w:rPr>
              <w:t>в т.ч. котельной</w:t>
            </w:r>
            <w:r w:rsidR="00410BED">
              <w:rPr>
                <w:bCs/>
              </w:rPr>
              <w:t>. у</w:t>
            </w:r>
            <w:r w:rsidR="004F3199">
              <w:rPr>
                <w:bCs/>
              </w:rPr>
              <w:t xml:space="preserve">стройство настилов, </w:t>
            </w:r>
            <w:r w:rsidR="00410BED">
              <w:rPr>
                <w:bCs/>
              </w:rPr>
              <w:t xml:space="preserve">площадок для хранения МТР, </w:t>
            </w:r>
            <w:r w:rsidRPr="00F80FE6">
              <w:rPr>
                <w:bCs/>
              </w:rPr>
              <w:t>оборудования.</w:t>
            </w:r>
          </w:p>
          <w:p w14:paraId="2F473BD1" w14:textId="4A6B23A6" w:rsidR="00F80FE6" w:rsidRPr="00F80FE6" w:rsidRDefault="00410BED" w:rsidP="00F80FE6">
            <w:pPr>
              <w:rPr>
                <w:bCs/>
              </w:rPr>
            </w:pPr>
            <w:r>
              <w:rPr>
                <w:bCs/>
              </w:rPr>
              <w:t>у</w:t>
            </w:r>
            <w:r w:rsidR="00F80FE6" w:rsidRPr="00F80FE6">
              <w:rPr>
                <w:bCs/>
              </w:rPr>
              <w:t xml:space="preserve">стройство выездов, проездов </w:t>
            </w:r>
            <w:r w:rsidR="004F3199">
              <w:rPr>
                <w:bCs/>
              </w:rPr>
              <w:t>на</w:t>
            </w:r>
            <w:r w:rsidR="00F80FE6" w:rsidRPr="00F80FE6">
              <w:rPr>
                <w:bCs/>
              </w:rPr>
              <w:t xml:space="preserve"> буровой площадк</w:t>
            </w:r>
            <w:r w:rsidR="004F3199">
              <w:rPr>
                <w:bCs/>
              </w:rPr>
              <w:t>е</w:t>
            </w:r>
            <w:r w:rsidR="00F80FE6" w:rsidRPr="00F80FE6">
              <w:rPr>
                <w:bCs/>
              </w:rPr>
              <w:t>.</w:t>
            </w:r>
          </w:p>
          <w:p w14:paraId="2CFB4AC9" w14:textId="5E38581A" w:rsidR="00394388" w:rsidRPr="005D422F" w:rsidRDefault="00410BED" w:rsidP="00410BED">
            <w:pPr>
              <w:rPr>
                <w:bCs/>
              </w:rPr>
            </w:pPr>
            <w:r>
              <w:rPr>
                <w:bCs/>
              </w:rPr>
              <w:t xml:space="preserve">Буровой </w:t>
            </w:r>
            <w:r w:rsidR="004F3199">
              <w:rPr>
                <w:bCs/>
              </w:rPr>
              <w:t xml:space="preserve">подрядчик </w:t>
            </w:r>
            <w:r>
              <w:rPr>
                <w:bCs/>
              </w:rPr>
              <w:t xml:space="preserve">выполняет </w:t>
            </w:r>
            <w:r w:rsidR="004F3199">
              <w:rPr>
                <w:bCs/>
              </w:rPr>
              <w:t>собственными силами во время монтажных работ</w:t>
            </w:r>
          </w:p>
        </w:tc>
      </w:tr>
      <w:tr w:rsidR="00394388" w:rsidRPr="005D422F" w14:paraId="7EB04BFA" w14:textId="77777777" w:rsidTr="007D0703">
        <w:trPr>
          <w:trHeight w:val="20"/>
        </w:trPr>
        <w:tc>
          <w:tcPr>
            <w:tcW w:w="704" w:type="dxa"/>
            <w:shd w:val="clear" w:color="auto" w:fill="auto"/>
            <w:vAlign w:val="center"/>
            <w:hideMark/>
          </w:tcPr>
          <w:p w14:paraId="63336D83" w14:textId="05D110C7" w:rsidR="00394388" w:rsidRPr="005D422F" w:rsidRDefault="002A7248" w:rsidP="000636B4">
            <w:pPr>
              <w:jc w:val="center"/>
            </w:pPr>
            <w:r w:rsidRPr="005D422F">
              <w:t>4</w:t>
            </w:r>
            <w:r w:rsidR="00394388" w:rsidRPr="005D422F">
              <w:t>.</w:t>
            </w:r>
            <w:r w:rsidR="000636B4">
              <w:t>1</w:t>
            </w:r>
            <w:r w:rsidR="00394388" w:rsidRPr="005D422F">
              <w:t>.</w:t>
            </w:r>
          </w:p>
        </w:tc>
        <w:tc>
          <w:tcPr>
            <w:tcW w:w="7376" w:type="dxa"/>
            <w:shd w:val="clear" w:color="auto" w:fill="auto"/>
            <w:vAlign w:val="center"/>
            <w:hideMark/>
          </w:tcPr>
          <w:p w14:paraId="5B27A8D8" w14:textId="77777777" w:rsidR="00300962" w:rsidRPr="005D422F" w:rsidRDefault="00394388" w:rsidP="008265EB">
            <w:pPr>
              <w:rPr>
                <w:rFonts w:eastAsia="Arial Narrow"/>
              </w:rPr>
            </w:pPr>
            <w:r w:rsidRPr="005D422F">
              <w:rPr>
                <w:rFonts w:eastAsia="Arial Narrow"/>
              </w:rPr>
              <w:t xml:space="preserve">Для технических нужд: </w:t>
            </w:r>
          </w:p>
          <w:p w14:paraId="46FD25D0" w14:textId="53635F47" w:rsidR="00394388" w:rsidRPr="005D422F" w:rsidRDefault="007D7B62" w:rsidP="008265EB">
            <w:r w:rsidRPr="005D422F">
              <w:rPr>
                <w:rFonts w:eastAsia="Arial Narrow"/>
              </w:rPr>
              <w:t xml:space="preserve">Строительство </w:t>
            </w:r>
            <w:r w:rsidR="00394388" w:rsidRPr="005D422F">
              <w:rPr>
                <w:rFonts w:eastAsia="Arial Narrow"/>
              </w:rPr>
              <w:t>артезианск</w:t>
            </w:r>
            <w:r w:rsidRPr="005D422F">
              <w:rPr>
                <w:rFonts w:eastAsia="Arial Narrow"/>
              </w:rPr>
              <w:t>ой</w:t>
            </w:r>
            <w:r w:rsidR="00394388" w:rsidRPr="005D422F">
              <w:rPr>
                <w:rFonts w:eastAsia="Arial Narrow"/>
              </w:rPr>
              <w:t xml:space="preserve"> скважин</w:t>
            </w:r>
            <w:r w:rsidRPr="005D422F">
              <w:rPr>
                <w:rFonts w:eastAsia="Arial Narrow"/>
              </w:rPr>
              <w:t>ы</w:t>
            </w:r>
            <w:r w:rsidR="00394388" w:rsidRPr="005D422F">
              <w:rPr>
                <w:rFonts w:eastAsia="Arial Narrow"/>
              </w:rPr>
              <w:t xml:space="preserve"> на площадке строительства (глубина </w:t>
            </w:r>
            <w:r w:rsidR="00765CAA" w:rsidRPr="005D422F">
              <w:rPr>
                <w:rFonts w:eastAsia="Arial Narrow"/>
              </w:rPr>
              <w:t>8</w:t>
            </w:r>
            <w:r w:rsidR="00685117" w:rsidRPr="005D422F">
              <w:rPr>
                <w:rFonts w:eastAsia="Arial Narrow"/>
              </w:rPr>
              <w:t>5</w:t>
            </w:r>
            <w:r w:rsidR="00394388" w:rsidRPr="005D422F">
              <w:rPr>
                <w:rFonts w:eastAsia="Arial Narrow"/>
              </w:rPr>
              <w:t xml:space="preserve"> м).</w:t>
            </w:r>
          </w:p>
        </w:tc>
        <w:tc>
          <w:tcPr>
            <w:tcW w:w="1134" w:type="dxa"/>
            <w:shd w:val="clear" w:color="auto" w:fill="auto"/>
            <w:noWrap/>
            <w:vAlign w:val="center"/>
            <w:hideMark/>
          </w:tcPr>
          <w:p w14:paraId="78A073A0" w14:textId="77777777" w:rsidR="00394388" w:rsidRPr="005D422F" w:rsidRDefault="00394388" w:rsidP="008265EB">
            <w:pPr>
              <w:jc w:val="center"/>
              <w:rPr>
                <w:b/>
              </w:rPr>
            </w:pPr>
            <w:r w:rsidRPr="005D422F">
              <w:rPr>
                <w:b/>
              </w:rPr>
              <w:t> </w:t>
            </w:r>
          </w:p>
        </w:tc>
        <w:tc>
          <w:tcPr>
            <w:tcW w:w="1276" w:type="dxa"/>
            <w:shd w:val="clear" w:color="auto" w:fill="auto"/>
            <w:noWrap/>
            <w:vAlign w:val="center"/>
            <w:hideMark/>
          </w:tcPr>
          <w:p w14:paraId="3E80C3E0" w14:textId="77777777" w:rsidR="00394388" w:rsidRPr="005D422F" w:rsidRDefault="00394388" w:rsidP="008265EB">
            <w:pPr>
              <w:jc w:val="center"/>
              <w:rPr>
                <w:b/>
              </w:rPr>
            </w:pPr>
            <w:r w:rsidRPr="005D422F">
              <w:rPr>
                <w:b/>
              </w:rPr>
              <w:t>+</w:t>
            </w:r>
          </w:p>
        </w:tc>
        <w:tc>
          <w:tcPr>
            <w:tcW w:w="5676" w:type="dxa"/>
            <w:shd w:val="clear" w:color="auto" w:fill="auto"/>
            <w:hideMark/>
          </w:tcPr>
          <w:p w14:paraId="6CE740DD" w14:textId="53F5CCE7" w:rsidR="00394388" w:rsidRPr="005D422F" w:rsidRDefault="00394388" w:rsidP="00B21D6E">
            <w:r w:rsidRPr="005D422F">
              <w:t>Заказчик обеспечивает разрешительную документацию на право пользование водным объектом</w:t>
            </w:r>
            <w:r w:rsidR="00B21D6E" w:rsidRPr="005D422F">
              <w:t>.</w:t>
            </w:r>
            <w:r w:rsidR="00C87D1F" w:rsidRPr="005D422F">
              <w:t xml:space="preserve">  Групповой рабочий проект на бурение водозаборной скважины для технических нужд разрабатывается Подрядчиком</w:t>
            </w:r>
            <w:r w:rsidR="00B21D6E" w:rsidRPr="005D422F">
              <w:t>.</w:t>
            </w:r>
            <w:r w:rsidR="00300962" w:rsidRPr="005D422F">
              <w:t xml:space="preserve"> Работы по строительству скважины выполня</w:t>
            </w:r>
            <w:r w:rsidR="00C87D1F" w:rsidRPr="005D422F">
              <w:t>ю</w:t>
            </w:r>
            <w:r w:rsidR="00300962" w:rsidRPr="005D422F">
              <w:t>тся в строгом соответствии с ПД</w:t>
            </w:r>
            <w:r w:rsidR="000E258A" w:rsidRPr="005D422F">
              <w:t xml:space="preserve"> </w:t>
            </w:r>
            <w:r w:rsidR="00940895" w:rsidRPr="005D422F">
              <w:t>(суточный объем не должен быть равен или превышать 100 м3 в сут</w:t>
            </w:r>
            <w:r w:rsidR="0050679B" w:rsidRPr="005D422F">
              <w:t>.</w:t>
            </w:r>
            <w:r w:rsidR="00940895" w:rsidRPr="005D422F">
              <w:t xml:space="preserve">). </w:t>
            </w:r>
          </w:p>
        </w:tc>
      </w:tr>
      <w:tr w:rsidR="00353D02" w:rsidRPr="005D422F" w14:paraId="66242518" w14:textId="77777777" w:rsidTr="007D0703">
        <w:trPr>
          <w:trHeight w:val="20"/>
        </w:trPr>
        <w:tc>
          <w:tcPr>
            <w:tcW w:w="704" w:type="dxa"/>
            <w:shd w:val="clear" w:color="auto" w:fill="auto"/>
            <w:vAlign w:val="center"/>
          </w:tcPr>
          <w:p w14:paraId="1AC6A6AB" w14:textId="218A0CAD" w:rsidR="00353D02" w:rsidRPr="005D422F" w:rsidRDefault="00F11CA4" w:rsidP="000636B4">
            <w:pPr>
              <w:jc w:val="center"/>
            </w:pPr>
            <w:r w:rsidRPr="005D422F">
              <w:t>4</w:t>
            </w:r>
            <w:r w:rsidR="00940895" w:rsidRPr="005D422F">
              <w:t>.</w:t>
            </w:r>
            <w:r w:rsidR="000636B4">
              <w:t>2</w:t>
            </w:r>
            <w:r w:rsidR="00940895" w:rsidRPr="005D422F">
              <w:t>.</w:t>
            </w:r>
          </w:p>
        </w:tc>
        <w:tc>
          <w:tcPr>
            <w:tcW w:w="7376" w:type="dxa"/>
            <w:shd w:val="clear" w:color="auto" w:fill="auto"/>
            <w:vAlign w:val="center"/>
          </w:tcPr>
          <w:p w14:paraId="51F4A352" w14:textId="3822622A" w:rsidR="00353D02" w:rsidRPr="005D422F" w:rsidRDefault="00353D02" w:rsidP="008265EB">
            <w:r w:rsidRPr="005D422F">
              <w:t xml:space="preserve">Ведение журналов учета водопотребления </w:t>
            </w:r>
            <w:r w:rsidR="00120475" w:rsidRPr="005D422F">
              <w:t xml:space="preserve">арт. скважины </w:t>
            </w:r>
            <w:r w:rsidRPr="005D422F">
              <w:t>на бумажном носителе/электронном виде, согласно установленных форм, предоставление ежемесячной отчетности, сдача журнала с делом скважины.</w:t>
            </w:r>
          </w:p>
        </w:tc>
        <w:tc>
          <w:tcPr>
            <w:tcW w:w="1134" w:type="dxa"/>
            <w:shd w:val="clear" w:color="auto" w:fill="auto"/>
            <w:noWrap/>
            <w:vAlign w:val="center"/>
          </w:tcPr>
          <w:p w14:paraId="312A5948" w14:textId="77777777" w:rsidR="00353D02" w:rsidRPr="005D422F" w:rsidRDefault="00353D02" w:rsidP="008265EB">
            <w:pPr>
              <w:jc w:val="center"/>
              <w:rPr>
                <w:b/>
              </w:rPr>
            </w:pPr>
          </w:p>
        </w:tc>
        <w:tc>
          <w:tcPr>
            <w:tcW w:w="1276" w:type="dxa"/>
            <w:shd w:val="clear" w:color="auto" w:fill="auto"/>
            <w:noWrap/>
            <w:vAlign w:val="center"/>
          </w:tcPr>
          <w:p w14:paraId="40AFE67D" w14:textId="20CA9705" w:rsidR="00353D02" w:rsidRPr="005D422F" w:rsidRDefault="00120475" w:rsidP="008265EB">
            <w:pPr>
              <w:jc w:val="center"/>
              <w:rPr>
                <w:b/>
              </w:rPr>
            </w:pPr>
            <w:r w:rsidRPr="005D422F">
              <w:rPr>
                <w:b/>
              </w:rPr>
              <w:t>+</w:t>
            </w:r>
          </w:p>
        </w:tc>
        <w:tc>
          <w:tcPr>
            <w:tcW w:w="5676" w:type="dxa"/>
            <w:shd w:val="clear" w:color="auto" w:fill="auto"/>
            <w:vAlign w:val="center"/>
          </w:tcPr>
          <w:p w14:paraId="372A2041" w14:textId="5B4F718F" w:rsidR="00353D02" w:rsidRPr="005D422F" w:rsidRDefault="00F22A43" w:rsidP="008265EB">
            <w:r w:rsidRPr="005D422F">
              <w:t>Учет данных по водо</w:t>
            </w:r>
            <w:r w:rsidR="002365D3" w:rsidRPr="005D422F">
              <w:t>-</w:t>
            </w:r>
            <w:r w:rsidRPr="005D422F">
              <w:t>счет</w:t>
            </w:r>
            <w:r w:rsidR="002365D3" w:rsidRPr="005D422F">
              <w:t>ч</w:t>
            </w:r>
            <w:r w:rsidRPr="005D422F">
              <w:t>ику</w:t>
            </w:r>
            <w:r w:rsidR="00BC2C68" w:rsidRPr="005D422F">
              <w:t xml:space="preserve">, ежесуточно </w:t>
            </w:r>
            <w:r w:rsidR="005267B7" w:rsidRPr="005D422F">
              <w:t>предостав</w:t>
            </w:r>
            <w:r w:rsidR="00765CAA" w:rsidRPr="005D422F">
              <w:t xml:space="preserve">лять </w:t>
            </w:r>
            <w:r w:rsidR="005267B7" w:rsidRPr="005D422F">
              <w:t xml:space="preserve"> Заказчик</w:t>
            </w:r>
            <w:r w:rsidR="000E258A" w:rsidRPr="005D422F">
              <w:t>у</w:t>
            </w:r>
            <w:r w:rsidR="005267B7" w:rsidRPr="005D422F">
              <w:t xml:space="preserve"> на объекте.</w:t>
            </w:r>
          </w:p>
        </w:tc>
      </w:tr>
      <w:tr w:rsidR="007D7B62" w:rsidRPr="005D422F" w14:paraId="2E4E4CB9" w14:textId="77777777" w:rsidTr="007D0703">
        <w:trPr>
          <w:trHeight w:val="354"/>
        </w:trPr>
        <w:tc>
          <w:tcPr>
            <w:tcW w:w="704" w:type="dxa"/>
            <w:shd w:val="clear" w:color="auto" w:fill="auto"/>
            <w:vAlign w:val="center"/>
          </w:tcPr>
          <w:p w14:paraId="5ADD5B99" w14:textId="25AC9EC7" w:rsidR="007D7B62" w:rsidRPr="005D422F" w:rsidRDefault="00AA37DE" w:rsidP="008265EB">
            <w:pPr>
              <w:jc w:val="center"/>
            </w:pPr>
            <w:r w:rsidRPr="005D422F">
              <w:t>4</w:t>
            </w:r>
            <w:r w:rsidR="007D7B62" w:rsidRPr="005D422F">
              <w:t>.</w:t>
            </w:r>
            <w:r w:rsidR="00940895" w:rsidRPr="005D422F">
              <w:t>3</w:t>
            </w:r>
            <w:r w:rsidR="007D7B62" w:rsidRPr="005D422F">
              <w:t>.</w:t>
            </w:r>
          </w:p>
        </w:tc>
        <w:tc>
          <w:tcPr>
            <w:tcW w:w="7376" w:type="dxa"/>
            <w:shd w:val="clear" w:color="auto" w:fill="auto"/>
            <w:vAlign w:val="center"/>
          </w:tcPr>
          <w:p w14:paraId="790FEFD2" w14:textId="1B477D70" w:rsidR="007D7B62" w:rsidRPr="005D422F" w:rsidRDefault="007D7B62" w:rsidP="008265EB">
            <w:r w:rsidRPr="005D422F">
              <w:t>Ликвидация артезианской скважины.</w:t>
            </w:r>
          </w:p>
        </w:tc>
        <w:tc>
          <w:tcPr>
            <w:tcW w:w="1134" w:type="dxa"/>
            <w:shd w:val="clear" w:color="auto" w:fill="auto"/>
            <w:noWrap/>
            <w:vAlign w:val="center"/>
          </w:tcPr>
          <w:p w14:paraId="73703310" w14:textId="77777777" w:rsidR="007D7B62" w:rsidRPr="005D422F" w:rsidRDefault="007D7B62" w:rsidP="008265EB">
            <w:pPr>
              <w:jc w:val="center"/>
              <w:rPr>
                <w:b/>
              </w:rPr>
            </w:pPr>
          </w:p>
        </w:tc>
        <w:tc>
          <w:tcPr>
            <w:tcW w:w="1276" w:type="dxa"/>
            <w:shd w:val="clear" w:color="auto" w:fill="auto"/>
            <w:noWrap/>
            <w:vAlign w:val="center"/>
          </w:tcPr>
          <w:p w14:paraId="3263DCAE" w14:textId="20A3F4D3" w:rsidR="007D7B62" w:rsidRPr="005D422F" w:rsidRDefault="007D7B62" w:rsidP="008265EB">
            <w:pPr>
              <w:jc w:val="center"/>
              <w:rPr>
                <w:b/>
              </w:rPr>
            </w:pPr>
            <w:r w:rsidRPr="005D422F">
              <w:rPr>
                <w:b/>
              </w:rPr>
              <w:t>+</w:t>
            </w:r>
          </w:p>
        </w:tc>
        <w:tc>
          <w:tcPr>
            <w:tcW w:w="5676" w:type="dxa"/>
            <w:shd w:val="clear" w:color="auto" w:fill="auto"/>
            <w:vAlign w:val="center"/>
          </w:tcPr>
          <w:p w14:paraId="3C15E065" w14:textId="08C0789C" w:rsidR="007D7B62" w:rsidRPr="005D422F" w:rsidRDefault="00300962" w:rsidP="008265EB">
            <w:r w:rsidRPr="005D422F">
              <w:t>Работы по ликвидации выполняется в соответствии с ПД</w:t>
            </w:r>
          </w:p>
        </w:tc>
      </w:tr>
      <w:tr w:rsidR="00394388" w:rsidRPr="005D422F" w14:paraId="505E43AC" w14:textId="77777777" w:rsidTr="007D0703">
        <w:trPr>
          <w:trHeight w:val="415"/>
        </w:trPr>
        <w:tc>
          <w:tcPr>
            <w:tcW w:w="704" w:type="dxa"/>
            <w:shd w:val="clear" w:color="auto" w:fill="auto"/>
            <w:vAlign w:val="center"/>
          </w:tcPr>
          <w:p w14:paraId="4C5FB306" w14:textId="34C7455B" w:rsidR="00394388" w:rsidRPr="005D422F" w:rsidRDefault="00AA37DE" w:rsidP="008265EB">
            <w:pPr>
              <w:jc w:val="center"/>
            </w:pPr>
            <w:r w:rsidRPr="005D422F">
              <w:t>4</w:t>
            </w:r>
            <w:r w:rsidR="00394388" w:rsidRPr="005D422F">
              <w:t>.</w:t>
            </w:r>
            <w:r w:rsidR="00940895" w:rsidRPr="005D422F">
              <w:t>4</w:t>
            </w:r>
            <w:r w:rsidR="00394388" w:rsidRPr="005D422F">
              <w:t>.</w:t>
            </w:r>
          </w:p>
        </w:tc>
        <w:tc>
          <w:tcPr>
            <w:tcW w:w="7376" w:type="dxa"/>
            <w:shd w:val="clear" w:color="auto" w:fill="auto"/>
            <w:vAlign w:val="center"/>
          </w:tcPr>
          <w:p w14:paraId="0E63DB1A" w14:textId="77777777" w:rsidR="00394388" w:rsidRPr="005D422F" w:rsidRDefault="00394388" w:rsidP="008265EB">
            <w:r w:rsidRPr="005D422F">
              <w:t>Для хозяйственно-бытовых нужд.</w:t>
            </w:r>
          </w:p>
        </w:tc>
        <w:tc>
          <w:tcPr>
            <w:tcW w:w="1134" w:type="dxa"/>
            <w:shd w:val="clear" w:color="auto" w:fill="auto"/>
            <w:noWrap/>
            <w:vAlign w:val="center"/>
          </w:tcPr>
          <w:p w14:paraId="27D939D5" w14:textId="77777777" w:rsidR="00394388" w:rsidRPr="005D422F" w:rsidRDefault="00394388" w:rsidP="008265EB">
            <w:pPr>
              <w:jc w:val="center"/>
              <w:rPr>
                <w:b/>
              </w:rPr>
            </w:pPr>
          </w:p>
        </w:tc>
        <w:tc>
          <w:tcPr>
            <w:tcW w:w="1276" w:type="dxa"/>
            <w:shd w:val="clear" w:color="auto" w:fill="auto"/>
            <w:noWrap/>
            <w:vAlign w:val="center"/>
          </w:tcPr>
          <w:p w14:paraId="538C5B7F" w14:textId="77777777" w:rsidR="00394388" w:rsidRPr="005D422F" w:rsidRDefault="00394388" w:rsidP="008265EB">
            <w:pPr>
              <w:jc w:val="center"/>
              <w:rPr>
                <w:b/>
              </w:rPr>
            </w:pPr>
            <w:r w:rsidRPr="005D422F">
              <w:rPr>
                <w:b/>
              </w:rPr>
              <w:t>+</w:t>
            </w:r>
          </w:p>
        </w:tc>
        <w:tc>
          <w:tcPr>
            <w:tcW w:w="5676" w:type="dxa"/>
            <w:shd w:val="clear" w:color="auto" w:fill="auto"/>
            <w:vAlign w:val="center"/>
          </w:tcPr>
          <w:p w14:paraId="4A9EFD0A" w14:textId="77777777" w:rsidR="00394388" w:rsidRPr="005D422F" w:rsidRDefault="00394388" w:rsidP="008265EB">
            <w:r w:rsidRPr="005D422F">
              <w:t>Вода привозная, завозимая транспортом Подрядчика.</w:t>
            </w:r>
          </w:p>
        </w:tc>
      </w:tr>
      <w:tr w:rsidR="00394388" w:rsidRPr="005D422F" w14:paraId="7D4228B5" w14:textId="77777777" w:rsidTr="007D0703">
        <w:trPr>
          <w:trHeight w:val="290"/>
        </w:trPr>
        <w:tc>
          <w:tcPr>
            <w:tcW w:w="704" w:type="dxa"/>
            <w:shd w:val="clear" w:color="auto" w:fill="auto"/>
            <w:vAlign w:val="center"/>
            <w:hideMark/>
          </w:tcPr>
          <w:p w14:paraId="5172BC54" w14:textId="632125AA" w:rsidR="00394388" w:rsidRPr="005D422F" w:rsidRDefault="00F15449" w:rsidP="008265EB">
            <w:pPr>
              <w:jc w:val="center"/>
              <w:rPr>
                <w:b/>
                <w:bCs/>
              </w:rPr>
            </w:pPr>
            <w:r w:rsidRPr="005D422F">
              <w:rPr>
                <w:b/>
                <w:bCs/>
              </w:rPr>
              <w:t>5</w:t>
            </w:r>
            <w:r w:rsidR="00A776B1" w:rsidRPr="005D422F">
              <w:rPr>
                <w:b/>
                <w:bCs/>
              </w:rPr>
              <w:t>.</w:t>
            </w:r>
          </w:p>
        </w:tc>
        <w:tc>
          <w:tcPr>
            <w:tcW w:w="7376" w:type="dxa"/>
            <w:shd w:val="clear" w:color="auto" w:fill="auto"/>
            <w:vAlign w:val="center"/>
            <w:hideMark/>
          </w:tcPr>
          <w:p w14:paraId="39AFCBB7" w14:textId="77777777" w:rsidR="00394388" w:rsidRPr="005D422F" w:rsidRDefault="00394388" w:rsidP="008265EB">
            <w:pPr>
              <w:rPr>
                <w:b/>
                <w:bCs/>
              </w:rPr>
            </w:pPr>
            <w:r w:rsidRPr="005D422F">
              <w:rPr>
                <w:b/>
                <w:bCs/>
              </w:rPr>
              <w:t>Пуско-наладочные работы</w:t>
            </w:r>
          </w:p>
        </w:tc>
        <w:tc>
          <w:tcPr>
            <w:tcW w:w="1134" w:type="dxa"/>
            <w:shd w:val="clear" w:color="auto" w:fill="auto"/>
            <w:noWrap/>
            <w:vAlign w:val="center"/>
            <w:hideMark/>
          </w:tcPr>
          <w:p w14:paraId="28270638" w14:textId="77777777" w:rsidR="00394388" w:rsidRPr="005D422F" w:rsidRDefault="00394388" w:rsidP="008265EB">
            <w:pPr>
              <w:jc w:val="center"/>
              <w:rPr>
                <w:b/>
                <w:bCs/>
              </w:rPr>
            </w:pPr>
            <w:r w:rsidRPr="005D422F">
              <w:rPr>
                <w:b/>
                <w:bCs/>
              </w:rPr>
              <w:t> </w:t>
            </w:r>
          </w:p>
        </w:tc>
        <w:tc>
          <w:tcPr>
            <w:tcW w:w="1276" w:type="dxa"/>
            <w:shd w:val="clear" w:color="auto" w:fill="auto"/>
            <w:noWrap/>
            <w:vAlign w:val="center"/>
            <w:hideMark/>
          </w:tcPr>
          <w:p w14:paraId="7C266AE8" w14:textId="77777777" w:rsidR="00394388" w:rsidRPr="005D422F" w:rsidRDefault="00394388" w:rsidP="008265EB">
            <w:pPr>
              <w:jc w:val="center"/>
              <w:rPr>
                <w:b/>
                <w:bCs/>
              </w:rPr>
            </w:pPr>
            <w:r w:rsidRPr="005D422F">
              <w:rPr>
                <w:b/>
                <w:bCs/>
              </w:rPr>
              <w:t>+</w:t>
            </w:r>
          </w:p>
        </w:tc>
        <w:tc>
          <w:tcPr>
            <w:tcW w:w="5676" w:type="dxa"/>
            <w:shd w:val="clear" w:color="auto" w:fill="auto"/>
            <w:vAlign w:val="center"/>
            <w:hideMark/>
          </w:tcPr>
          <w:p w14:paraId="68E03AF1" w14:textId="77777777" w:rsidR="00394388" w:rsidRPr="005D422F" w:rsidRDefault="00394388" w:rsidP="008265EB">
            <w:pPr>
              <w:rPr>
                <w:bCs/>
              </w:rPr>
            </w:pPr>
            <w:r w:rsidRPr="005D422F">
              <w:rPr>
                <w:bCs/>
              </w:rPr>
              <w:t> </w:t>
            </w:r>
          </w:p>
        </w:tc>
      </w:tr>
      <w:tr w:rsidR="00394388" w:rsidRPr="005D422F" w14:paraId="094FADAC" w14:textId="77777777" w:rsidTr="007D0703">
        <w:trPr>
          <w:trHeight w:val="345"/>
        </w:trPr>
        <w:tc>
          <w:tcPr>
            <w:tcW w:w="704" w:type="dxa"/>
            <w:shd w:val="clear" w:color="auto" w:fill="auto"/>
            <w:vAlign w:val="bottom"/>
            <w:hideMark/>
          </w:tcPr>
          <w:p w14:paraId="6E209CF0" w14:textId="68CA7C35" w:rsidR="00394388" w:rsidRPr="005D422F" w:rsidRDefault="00ED0179" w:rsidP="008265EB">
            <w:pPr>
              <w:jc w:val="center"/>
              <w:rPr>
                <w:b/>
                <w:bCs/>
              </w:rPr>
            </w:pPr>
            <w:r w:rsidRPr="005D422F">
              <w:rPr>
                <w:b/>
                <w:bCs/>
              </w:rPr>
              <w:t>6</w:t>
            </w:r>
            <w:r w:rsidR="00A776B1" w:rsidRPr="005D422F">
              <w:rPr>
                <w:b/>
                <w:bCs/>
              </w:rPr>
              <w:t>.</w:t>
            </w:r>
          </w:p>
        </w:tc>
        <w:tc>
          <w:tcPr>
            <w:tcW w:w="7376" w:type="dxa"/>
            <w:shd w:val="clear" w:color="auto" w:fill="auto"/>
            <w:vAlign w:val="center"/>
            <w:hideMark/>
          </w:tcPr>
          <w:p w14:paraId="7431A6AF" w14:textId="7924811A" w:rsidR="00394388" w:rsidRPr="005D422F" w:rsidRDefault="00A776B1" w:rsidP="008265EB">
            <w:pPr>
              <w:rPr>
                <w:b/>
                <w:bCs/>
              </w:rPr>
            </w:pPr>
            <w:r w:rsidRPr="005D422F">
              <w:rPr>
                <w:b/>
                <w:bCs/>
              </w:rPr>
              <w:t>Бурение</w:t>
            </w:r>
            <w:r w:rsidR="00CA6535" w:rsidRPr="005D422F">
              <w:rPr>
                <w:b/>
                <w:bCs/>
              </w:rPr>
              <w:t xml:space="preserve"> скважин</w:t>
            </w:r>
            <w:r w:rsidRPr="005D422F">
              <w:rPr>
                <w:b/>
                <w:bCs/>
              </w:rPr>
              <w:t xml:space="preserve"> в т.ч.:</w:t>
            </w:r>
          </w:p>
        </w:tc>
        <w:tc>
          <w:tcPr>
            <w:tcW w:w="1134" w:type="dxa"/>
            <w:shd w:val="clear" w:color="auto" w:fill="auto"/>
            <w:vAlign w:val="center"/>
            <w:hideMark/>
          </w:tcPr>
          <w:p w14:paraId="2FD47F63" w14:textId="77777777" w:rsidR="00394388" w:rsidRPr="005D422F" w:rsidRDefault="00394388" w:rsidP="008265EB">
            <w:pPr>
              <w:jc w:val="center"/>
              <w:rPr>
                <w:b/>
                <w:bCs/>
              </w:rPr>
            </w:pPr>
            <w:r w:rsidRPr="005D422F">
              <w:rPr>
                <w:b/>
                <w:bCs/>
              </w:rPr>
              <w:t> </w:t>
            </w:r>
          </w:p>
        </w:tc>
        <w:tc>
          <w:tcPr>
            <w:tcW w:w="1276" w:type="dxa"/>
            <w:shd w:val="clear" w:color="auto" w:fill="auto"/>
            <w:vAlign w:val="center"/>
            <w:hideMark/>
          </w:tcPr>
          <w:p w14:paraId="0627BD87" w14:textId="77777777" w:rsidR="00394388" w:rsidRPr="005D422F" w:rsidRDefault="00394388" w:rsidP="008265EB">
            <w:pPr>
              <w:jc w:val="center"/>
              <w:rPr>
                <w:b/>
                <w:bCs/>
              </w:rPr>
            </w:pPr>
            <w:r w:rsidRPr="005D422F">
              <w:rPr>
                <w:b/>
                <w:bCs/>
              </w:rPr>
              <w:t>+</w:t>
            </w:r>
          </w:p>
        </w:tc>
        <w:tc>
          <w:tcPr>
            <w:tcW w:w="5676" w:type="dxa"/>
            <w:shd w:val="clear" w:color="auto" w:fill="auto"/>
            <w:vAlign w:val="center"/>
            <w:hideMark/>
          </w:tcPr>
          <w:p w14:paraId="3D9E9F3D" w14:textId="77777777" w:rsidR="00394388" w:rsidRPr="005D422F" w:rsidRDefault="00394388" w:rsidP="008265EB">
            <w:pPr>
              <w:jc w:val="center"/>
              <w:rPr>
                <w:bCs/>
              </w:rPr>
            </w:pPr>
            <w:r w:rsidRPr="005D422F">
              <w:rPr>
                <w:bCs/>
              </w:rPr>
              <w:t> </w:t>
            </w:r>
          </w:p>
        </w:tc>
      </w:tr>
      <w:tr w:rsidR="00B2634B" w:rsidRPr="005D422F" w14:paraId="7C1A56C1" w14:textId="77777777" w:rsidTr="007D0703">
        <w:trPr>
          <w:trHeight w:val="20"/>
        </w:trPr>
        <w:tc>
          <w:tcPr>
            <w:tcW w:w="704" w:type="dxa"/>
            <w:shd w:val="clear" w:color="auto" w:fill="auto"/>
            <w:vAlign w:val="center"/>
          </w:tcPr>
          <w:p w14:paraId="517918BB" w14:textId="55802941" w:rsidR="00B2634B" w:rsidRPr="005D422F" w:rsidRDefault="00ED0179" w:rsidP="008265EB">
            <w:pPr>
              <w:jc w:val="center"/>
              <w:rPr>
                <w:bCs/>
              </w:rPr>
            </w:pPr>
            <w:r w:rsidRPr="005D422F">
              <w:rPr>
                <w:bCs/>
              </w:rPr>
              <w:t>6</w:t>
            </w:r>
            <w:r w:rsidR="00B2634B" w:rsidRPr="005D422F">
              <w:rPr>
                <w:bCs/>
              </w:rPr>
              <w:t>.1</w:t>
            </w:r>
          </w:p>
        </w:tc>
        <w:tc>
          <w:tcPr>
            <w:tcW w:w="7376" w:type="dxa"/>
            <w:shd w:val="clear" w:color="auto" w:fill="auto"/>
            <w:vAlign w:val="center"/>
          </w:tcPr>
          <w:p w14:paraId="2DB68F88" w14:textId="3BF07D19" w:rsidR="00B2634B" w:rsidRPr="005D422F" w:rsidRDefault="00B2634B" w:rsidP="008265EB">
            <w:r w:rsidRPr="005D422F">
              <w:t>Долота долотный сервис (предоставление гаммы долот, расширители, ЯСС и т.д. для всех интервалов бурения)</w:t>
            </w:r>
          </w:p>
        </w:tc>
        <w:tc>
          <w:tcPr>
            <w:tcW w:w="1134" w:type="dxa"/>
            <w:shd w:val="clear" w:color="auto" w:fill="auto"/>
            <w:vAlign w:val="center"/>
          </w:tcPr>
          <w:p w14:paraId="4FAD26D4" w14:textId="77777777" w:rsidR="00B2634B" w:rsidRPr="005D422F" w:rsidRDefault="00B2634B" w:rsidP="008265EB">
            <w:pPr>
              <w:jc w:val="center"/>
              <w:rPr>
                <w:b/>
              </w:rPr>
            </w:pPr>
          </w:p>
        </w:tc>
        <w:tc>
          <w:tcPr>
            <w:tcW w:w="1276" w:type="dxa"/>
            <w:shd w:val="clear" w:color="auto" w:fill="auto"/>
            <w:vAlign w:val="center"/>
          </w:tcPr>
          <w:p w14:paraId="40B7655D" w14:textId="2F00A88D" w:rsidR="00B2634B" w:rsidRPr="005D422F" w:rsidRDefault="00B2634B" w:rsidP="008265EB">
            <w:pPr>
              <w:jc w:val="center"/>
              <w:rPr>
                <w:b/>
              </w:rPr>
            </w:pPr>
            <w:r w:rsidRPr="005D422F">
              <w:rPr>
                <w:b/>
              </w:rPr>
              <w:t>+</w:t>
            </w:r>
          </w:p>
        </w:tc>
        <w:tc>
          <w:tcPr>
            <w:tcW w:w="5676" w:type="dxa"/>
            <w:shd w:val="clear" w:color="auto" w:fill="auto"/>
            <w:vAlign w:val="center"/>
          </w:tcPr>
          <w:p w14:paraId="56B86C29" w14:textId="77777777" w:rsidR="00B2634B" w:rsidRPr="005D422F" w:rsidRDefault="00B2634B" w:rsidP="008265EB"/>
        </w:tc>
      </w:tr>
      <w:tr w:rsidR="00A31B72" w:rsidRPr="005D422F" w14:paraId="52C6EF82" w14:textId="77777777" w:rsidTr="007D0703">
        <w:trPr>
          <w:trHeight w:val="20"/>
        </w:trPr>
        <w:tc>
          <w:tcPr>
            <w:tcW w:w="704" w:type="dxa"/>
            <w:shd w:val="clear" w:color="auto" w:fill="auto"/>
            <w:vAlign w:val="center"/>
          </w:tcPr>
          <w:p w14:paraId="69EFFBB6" w14:textId="587C5756" w:rsidR="00A31B72" w:rsidRPr="005D422F" w:rsidRDefault="00ED0179" w:rsidP="00F003C4">
            <w:pPr>
              <w:jc w:val="center"/>
              <w:rPr>
                <w:bCs/>
              </w:rPr>
            </w:pPr>
            <w:r w:rsidRPr="005D422F">
              <w:rPr>
                <w:bCs/>
              </w:rPr>
              <w:t>6</w:t>
            </w:r>
            <w:r w:rsidR="0059614E" w:rsidRPr="005D422F">
              <w:rPr>
                <w:bCs/>
              </w:rPr>
              <w:t>.</w:t>
            </w:r>
            <w:r w:rsidR="00F003C4">
              <w:rPr>
                <w:bCs/>
              </w:rPr>
              <w:t>2</w:t>
            </w:r>
          </w:p>
        </w:tc>
        <w:tc>
          <w:tcPr>
            <w:tcW w:w="7376" w:type="dxa"/>
            <w:shd w:val="clear" w:color="auto" w:fill="auto"/>
            <w:vAlign w:val="center"/>
          </w:tcPr>
          <w:p w14:paraId="36986A88" w14:textId="4F44E965" w:rsidR="00A31B72" w:rsidRPr="005D422F" w:rsidRDefault="0059614E" w:rsidP="008265EB">
            <w:r w:rsidRPr="005D422F">
              <w:t>Бурголовки для отбора керна, керноотборочный снаряд и прочее оборудование для отбора керна.</w:t>
            </w:r>
          </w:p>
        </w:tc>
        <w:tc>
          <w:tcPr>
            <w:tcW w:w="1134" w:type="dxa"/>
            <w:shd w:val="clear" w:color="auto" w:fill="auto"/>
            <w:vAlign w:val="center"/>
          </w:tcPr>
          <w:p w14:paraId="103BAF16" w14:textId="77777777" w:rsidR="00A31B72" w:rsidRPr="005D422F" w:rsidRDefault="00A31B72" w:rsidP="008265EB">
            <w:pPr>
              <w:jc w:val="center"/>
              <w:rPr>
                <w:b/>
              </w:rPr>
            </w:pPr>
          </w:p>
        </w:tc>
        <w:tc>
          <w:tcPr>
            <w:tcW w:w="1276" w:type="dxa"/>
            <w:shd w:val="clear" w:color="auto" w:fill="auto"/>
            <w:vAlign w:val="center"/>
          </w:tcPr>
          <w:p w14:paraId="5CB8A400" w14:textId="21BA946C" w:rsidR="00A31B72" w:rsidRPr="005D422F" w:rsidRDefault="0059614E" w:rsidP="008265EB">
            <w:pPr>
              <w:jc w:val="center"/>
              <w:rPr>
                <w:b/>
              </w:rPr>
            </w:pPr>
            <w:r w:rsidRPr="005D422F">
              <w:rPr>
                <w:b/>
              </w:rPr>
              <w:t>+</w:t>
            </w:r>
          </w:p>
        </w:tc>
        <w:tc>
          <w:tcPr>
            <w:tcW w:w="5676" w:type="dxa"/>
            <w:shd w:val="clear" w:color="auto" w:fill="auto"/>
            <w:vAlign w:val="center"/>
          </w:tcPr>
          <w:p w14:paraId="32787901" w14:textId="77777777" w:rsidR="00A31B72" w:rsidRPr="005D422F" w:rsidRDefault="00A31B72" w:rsidP="008265EB"/>
        </w:tc>
      </w:tr>
      <w:tr w:rsidR="0059614E" w:rsidRPr="005D422F" w14:paraId="40065B8B" w14:textId="77777777" w:rsidTr="007D0703">
        <w:trPr>
          <w:trHeight w:val="384"/>
        </w:trPr>
        <w:tc>
          <w:tcPr>
            <w:tcW w:w="704" w:type="dxa"/>
            <w:shd w:val="clear" w:color="auto" w:fill="auto"/>
            <w:vAlign w:val="center"/>
          </w:tcPr>
          <w:p w14:paraId="42C3F392" w14:textId="738F7818" w:rsidR="0059614E" w:rsidRPr="005D422F" w:rsidRDefault="00ED0179" w:rsidP="00F003C4">
            <w:pPr>
              <w:jc w:val="center"/>
              <w:rPr>
                <w:bCs/>
              </w:rPr>
            </w:pPr>
            <w:r w:rsidRPr="005D422F">
              <w:rPr>
                <w:bCs/>
              </w:rPr>
              <w:t>6</w:t>
            </w:r>
            <w:r w:rsidR="0059614E" w:rsidRPr="005D422F">
              <w:rPr>
                <w:bCs/>
              </w:rPr>
              <w:t>.</w:t>
            </w:r>
            <w:r w:rsidR="00F003C4">
              <w:rPr>
                <w:bCs/>
              </w:rPr>
              <w:t>3</w:t>
            </w:r>
          </w:p>
        </w:tc>
        <w:tc>
          <w:tcPr>
            <w:tcW w:w="7376" w:type="dxa"/>
            <w:shd w:val="clear" w:color="auto" w:fill="auto"/>
            <w:vAlign w:val="center"/>
          </w:tcPr>
          <w:p w14:paraId="72640FF6" w14:textId="22734016" w:rsidR="0059614E" w:rsidRPr="005D422F" w:rsidRDefault="003F3A6B" w:rsidP="008265EB">
            <w:r w:rsidRPr="005D422F">
              <w:t xml:space="preserve">Ящики </w:t>
            </w:r>
            <w:r w:rsidR="0059614E" w:rsidRPr="005D422F">
              <w:t>для хр</w:t>
            </w:r>
            <w:r w:rsidR="006F515F" w:rsidRPr="005D422F">
              <w:t>ан</w:t>
            </w:r>
            <w:r w:rsidR="0059614E" w:rsidRPr="005D422F">
              <w:t>ени</w:t>
            </w:r>
            <w:r w:rsidR="006F515F" w:rsidRPr="005D422F">
              <w:t>я и</w:t>
            </w:r>
            <w:r w:rsidR="0059614E" w:rsidRPr="005D422F">
              <w:t xml:space="preserve"> транспортировки кернового материала</w:t>
            </w:r>
          </w:p>
        </w:tc>
        <w:tc>
          <w:tcPr>
            <w:tcW w:w="1134" w:type="dxa"/>
            <w:shd w:val="clear" w:color="auto" w:fill="auto"/>
            <w:vAlign w:val="center"/>
          </w:tcPr>
          <w:p w14:paraId="03C54E1A" w14:textId="77777777" w:rsidR="0059614E" w:rsidRPr="005D422F" w:rsidRDefault="0059614E" w:rsidP="008265EB">
            <w:pPr>
              <w:jc w:val="center"/>
              <w:rPr>
                <w:b/>
              </w:rPr>
            </w:pPr>
          </w:p>
        </w:tc>
        <w:tc>
          <w:tcPr>
            <w:tcW w:w="1276" w:type="dxa"/>
            <w:shd w:val="clear" w:color="auto" w:fill="auto"/>
            <w:vAlign w:val="center"/>
          </w:tcPr>
          <w:p w14:paraId="4351E721" w14:textId="2477CBE0" w:rsidR="0059614E" w:rsidRPr="005D422F" w:rsidRDefault="0059614E" w:rsidP="008265EB">
            <w:pPr>
              <w:jc w:val="center"/>
              <w:rPr>
                <w:b/>
              </w:rPr>
            </w:pPr>
            <w:r w:rsidRPr="005D422F">
              <w:rPr>
                <w:b/>
              </w:rPr>
              <w:t>+</w:t>
            </w:r>
          </w:p>
        </w:tc>
        <w:tc>
          <w:tcPr>
            <w:tcW w:w="5676" w:type="dxa"/>
            <w:shd w:val="clear" w:color="auto" w:fill="auto"/>
            <w:vAlign w:val="center"/>
          </w:tcPr>
          <w:p w14:paraId="381CB2DB" w14:textId="1AD17972" w:rsidR="0059614E" w:rsidRPr="005D422F" w:rsidRDefault="0059614E" w:rsidP="00520732">
            <w:r w:rsidRPr="005D422F">
              <w:t xml:space="preserve"> </w:t>
            </w:r>
            <w:r w:rsidR="003C452F" w:rsidRPr="005D422F">
              <w:t>Раздел 7 технического задания</w:t>
            </w:r>
            <w:r w:rsidR="00520732">
              <w:t xml:space="preserve"> схема изготовления</w:t>
            </w:r>
          </w:p>
        </w:tc>
      </w:tr>
      <w:tr w:rsidR="00D021CB" w:rsidRPr="005D422F" w14:paraId="250EAA1B" w14:textId="77777777" w:rsidTr="007D0703">
        <w:trPr>
          <w:trHeight w:val="20"/>
        </w:trPr>
        <w:tc>
          <w:tcPr>
            <w:tcW w:w="704" w:type="dxa"/>
            <w:shd w:val="clear" w:color="auto" w:fill="auto"/>
            <w:vAlign w:val="center"/>
          </w:tcPr>
          <w:p w14:paraId="59A9E791" w14:textId="11F40E4D" w:rsidR="00D021CB" w:rsidRPr="005D422F" w:rsidRDefault="00ED0179" w:rsidP="00F003C4">
            <w:pPr>
              <w:jc w:val="center"/>
              <w:rPr>
                <w:bCs/>
              </w:rPr>
            </w:pPr>
            <w:r w:rsidRPr="005D422F">
              <w:rPr>
                <w:bCs/>
              </w:rPr>
              <w:t>6</w:t>
            </w:r>
            <w:r w:rsidR="00D021CB" w:rsidRPr="005D422F">
              <w:rPr>
                <w:bCs/>
              </w:rPr>
              <w:t>.</w:t>
            </w:r>
            <w:r w:rsidR="00F003C4">
              <w:rPr>
                <w:bCs/>
              </w:rPr>
              <w:t>4</w:t>
            </w:r>
          </w:p>
        </w:tc>
        <w:tc>
          <w:tcPr>
            <w:tcW w:w="7376" w:type="dxa"/>
            <w:shd w:val="clear" w:color="auto" w:fill="auto"/>
            <w:vAlign w:val="center"/>
          </w:tcPr>
          <w:p w14:paraId="662580DD" w14:textId="4EE23A25" w:rsidR="00D021CB" w:rsidRPr="005D422F" w:rsidRDefault="00D021CB" w:rsidP="008265EB">
            <w:r w:rsidRPr="005D422F">
              <w:t>Сервис по предоставлению ВЗД и элементов КНБК (забойные двигатели, калибраторы, обратные клапана для ВЗД, переводники и т.д.), хомут</w:t>
            </w:r>
            <w:r w:rsidR="008265EB" w:rsidRPr="005D422F">
              <w:t>ы</w:t>
            </w:r>
            <w:r w:rsidRPr="005D422F">
              <w:t>, спайдер</w:t>
            </w:r>
          </w:p>
        </w:tc>
        <w:tc>
          <w:tcPr>
            <w:tcW w:w="1134" w:type="dxa"/>
            <w:shd w:val="clear" w:color="auto" w:fill="auto"/>
            <w:vAlign w:val="center"/>
          </w:tcPr>
          <w:p w14:paraId="47CD7A4C" w14:textId="77777777" w:rsidR="00D021CB" w:rsidRPr="005D422F" w:rsidRDefault="00D021CB" w:rsidP="008265EB">
            <w:pPr>
              <w:jc w:val="center"/>
              <w:rPr>
                <w:b/>
              </w:rPr>
            </w:pPr>
          </w:p>
        </w:tc>
        <w:tc>
          <w:tcPr>
            <w:tcW w:w="1276" w:type="dxa"/>
            <w:shd w:val="clear" w:color="auto" w:fill="auto"/>
            <w:vAlign w:val="center"/>
          </w:tcPr>
          <w:p w14:paraId="30D9918C" w14:textId="594458C3" w:rsidR="00D021CB" w:rsidRPr="005D422F" w:rsidRDefault="00D021CB" w:rsidP="008265EB">
            <w:pPr>
              <w:jc w:val="center"/>
              <w:rPr>
                <w:b/>
              </w:rPr>
            </w:pPr>
            <w:r w:rsidRPr="005D422F">
              <w:rPr>
                <w:b/>
              </w:rPr>
              <w:t>+</w:t>
            </w:r>
          </w:p>
        </w:tc>
        <w:tc>
          <w:tcPr>
            <w:tcW w:w="5676" w:type="dxa"/>
            <w:shd w:val="clear" w:color="auto" w:fill="auto"/>
            <w:vAlign w:val="center"/>
          </w:tcPr>
          <w:p w14:paraId="25B17CD4" w14:textId="77777777" w:rsidR="00D021CB" w:rsidRPr="005D422F" w:rsidRDefault="00D021CB" w:rsidP="008265EB"/>
        </w:tc>
      </w:tr>
      <w:tr w:rsidR="00394388" w:rsidRPr="005D422F" w14:paraId="1B833966" w14:textId="77777777" w:rsidTr="007D0703">
        <w:trPr>
          <w:trHeight w:val="382"/>
        </w:trPr>
        <w:tc>
          <w:tcPr>
            <w:tcW w:w="704" w:type="dxa"/>
            <w:shd w:val="clear" w:color="auto" w:fill="auto"/>
            <w:vAlign w:val="center"/>
            <w:hideMark/>
          </w:tcPr>
          <w:p w14:paraId="50C6500A" w14:textId="454290B3" w:rsidR="00394388" w:rsidRPr="005D422F" w:rsidRDefault="00ED0179" w:rsidP="00F003C4">
            <w:pPr>
              <w:jc w:val="center"/>
              <w:rPr>
                <w:bCs/>
              </w:rPr>
            </w:pPr>
            <w:r w:rsidRPr="005D422F">
              <w:rPr>
                <w:bCs/>
              </w:rPr>
              <w:t>6</w:t>
            </w:r>
            <w:r w:rsidR="00394388" w:rsidRPr="005D422F">
              <w:rPr>
                <w:bCs/>
              </w:rPr>
              <w:t>.</w:t>
            </w:r>
            <w:r w:rsidR="00F003C4">
              <w:rPr>
                <w:bCs/>
              </w:rPr>
              <w:t>5</w:t>
            </w:r>
            <w:r w:rsidR="00394388" w:rsidRPr="005D422F">
              <w:rPr>
                <w:bCs/>
              </w:rPr>
              <w:t>.</w:t>
            </w:r>
          </w:p>
        </w:tc>
        <w:tc>
          <w:tcPr>
            <w:tcW w:w="7376" w:type="dxa"/>
            <w:shd w:val="clear" w:color="auto" w:fill="auto"/>
            <w:vAlign w:val="center"/>
            <w:hideMark/>
          </w:tcPr>
          <w:p w14:paraId="62F95E15" w14:textId="2E7EF35F" w:rsidR="00394388" w:rsidRPr="005D422F" w:rsidRDefault="00D6534E" w:rsidP="008265EB">
            <w:r w:rsidRPr="005D422F">
              <w:t xml:space="preserve">Сервис </w:t>
            </w:r>
            <w:r w:rsidR="00394388" w:rsidRPr="005D422F">
              <w:t>телеметри</w:t>
            </w:r>
            <w:r w:rsidRPr="005D422F">
              <w:t>и, включая гамма-датчик, немагнитные УБТ</w:t>
            </w:r>
            <w:r w:rsidR="00394388" w:rsidRPr="005D422F">
              <w:t xml:space="preserve"> </w:t>
            </w:r>
          </w:p>
        </w:tc>
        <w:tc>
          <w:tcPr>
            <w:tcW w:w="1134" w:type="dxa"/>
            <w:shd w:val="clear" w:color="auto" w:fill="auto"/>
            <w:vAlign w:val="center"/>
            <w:hideMark/>
          </w:tcPr>
          <w:p w14:paraId="139B2C4A" w14:textId="77777777" w:rsidR="00394388" w:rsidRPr="005D422F" w:rsidRDefault="00394388" w:rsidP="008265EB">
            <w:pPr>
              <w:jc w:val="center"/>
              <w:rPr>
                <w:b/>
              </w:rPr>
            </w:pPr>
            <w:r w:rsidRPr="005D422F">
              <w:rPr>
                <w:b/>
              </w:rPr>
              <w:t> </w:t>
            </w:r>
          </w:p>
        </w:tc>
        <w:tc>
          <w:tcPr>
            <w:tcW w:w="1276" w:type="dxa"/>
            <w:shd w:val="clear" w:color="auto" w:fill="auto"/>
            <w:vAlign w:val="center"/>
            <w:hideMark/>
          </w:tcPr>
          <w:p w14:paraId="42FED27F" w14:textId="77777777" w:rsidR="00394388" w:rsidRPr="005D422F" w:rsidRDefault="00394388" w:rsidP="008265EB">
            <w:pPr>
              <w:jc w:val="center"/>
              <w:rPr>
                <w:b/>
              </w:rPr>
            </w:pPr>
            <w:r w:rsidRPr="005D422F">
              <w:rPr>
                <w:b/>
              </w:rPr>
              <w:t>+</w:t>
            </w:r>
          </w:p>
        </w:tc>
        <w:tc>
          <w:tcPr>
            <w:tcW w:w="5676" w:type="dxa"/>
            <w:shd w:val="clear" w:color="auto" w:fill="auto"/>
            <w:vAlign w:val="center"/>
            <w:hideMark/>
          </w:tcPr>
          <w:p w14:paraId="44DE3425" w14:textId="77777777" w:rsidR="00394388" w:rsidRPr="005D422F" w:rsidRDefault="00394388" w:rsidP="008265EB"/>
        </w:tc>
      </w:tr>
      <w:tr w:rsidR="00D021CB" w:rsidRPr="005D422F" w14:paraId="2302CB46" w14:textId="77777777" w:rsidTr="007D0703">
        <w:trPr>
          <w:trHeight w:val="20"/>
        </w:trPr>
        <w:tc>
          <w:tcPr>
            <w:tcW w:w="704" w:type="dxa"/>
            <w:shd w:val="clear" w:color="auto" w:fill="auto"/>
            <w:vAlign w:val="center"/>
          </w:tcPr>
          <w:p w14:paraId="48335133" w14:textId="50F7CABA" w:rsidR="00D021CB" w:rsidRPr="005D422F" w:rsidRDefault="00ED0179" w:rsidP="008265EB">
            <w:pPr>
              <w:jc w:val="center"/>
              <w:rPr>
                <w:bCs/>
              </w:rPr>
            </w:pPr>
            <w:r w:rsidRPr="005D422F">
              <w:rPr>
                <w:bCs/>
              </w:rPr>
              <w:lastRenderedPageBreak/>
              <w:t>6</w:t>
            </w:r>
            <w:r w:rsidR="00F003C4">
              <w:rPr>
                <w:bCs/>
              </w:rPr>
              <w:t>.6</w:t>
            </w:r>
            <w:r w:rsidR="00D021CB" w:rsidRPr="005D422F">
              <w:rPr>
                <w:bCs/>
              </w:rPr>
              <w:t>.</w:t>
            </w:r>
          </w:p>
        </w:tc>
        <w:tc>
          <w:tcPr>
            <w:tcW w:w="7376" w:type="dxa"/>
            <w:shd w:val="clear" w:color="auto" w:fill="auto"/>
            <w:vAlign w:val="center"/>
          </w:tcPr>
          <w:p w14:paraId="73BEFDF2" w14:textId="0C8AAC8D" w:rsidR="00D021CB" w:rsidRPr="005D422F" w:rsidRDefault="00D021CB" w:rsidP="008265EB">
            <w:r w:rsidRPr="005D422F">
              <w:t>Комплект аварийно-ловильного инструмента для специфичного оборудования сервисного Подрядчика</w:t>
            </w:r>
          </w:p>
        </w:tc>
        <w:tc>
          <w:tcPr>
            <w:tcW w:w="1134" w:type="dxa"/>
            <w:shd w:val="clear" w:color="auto" w:fill="auto"/>
            <w:vAlign w:val="center"/>
          </w:tcPr>
          <w:p w14:paraId="012126C0" w14:textId="77777777" w:rsidR="00D021CB" w:rsidRPr="005D422F" w:rsidRDefault="00D021CB" w:rsidP="008265EB">
            <w:pPr>
              <w:jc w:val="center"/>
              <w:rPr>
                <w:b/>
              </w:rPr>
            </w:pPr>
          </w:p>
        </w:tc>
        <w:tc>
          <w:tcPr>
            <w:tcW w:w="1276" w:type="dxa"/>
            <w:shd w:val="clear" w:color="auto" w:fill="auto"/>
            <w:vAlign w:val="center"/>
          </w:tcPr>
          <w:p w14:paraId="6FD854B6" w14:textId="181E84B2" w:rsidR="00D021CB" w:rsidRPr="005D422F" w:rsidRDefault="003F3A6B" w:rsidP="008265EB">
            <w:pPr>
              <w:jc w:val="center"/>
              <w:rPr>
                <w:b/>
              </w:rPr>
            </w:pPr>
            <w:r w:rsidRPr="005D422F">
              <w:rPr>
                <w:b/>
              </w:rPr>
              <w:t>+</w:t>
            </w:r>
          </w:p>
        </w:tc>
        <w:tc>
          <w:tcPr>
            <w:tcW w:w="5676" w:type="dxa"/>
            <w:shd w:val="clear" w:color="auto" w:fill="auto"/>
            <w:vAlign w:val="center"/>
          </w:tcPr>
          <w:p w14:paraId="5936B677" w14:textId="77777777" w:rsidR="00D021CB" w:rsidRPr="005D422F" w:rsidRDefault="00D021CB" w:rsidP="008265EB">
            <w:pPr>
              <w:jc w:val="center"/>
            </w:pPr>
          </w:p>
        </w:tc>
      </w:tr>
      <w:tr w:rsidR="00394388" w:rsidRPr="005D422F" w14:paraId="0C6B6F7B" w14:textId="77777777" w:rsidTr="007D0703">
        <w:trPr>
          <w:trHeight w:val="20"/>
        </w:trPr>
        <w:tc>
          <w:tcPr>
            <w:tcW w:w="704" w:type="dxa"/>
            <w:shd w:val="clear" w:color="auto" w:fill="auto"/>
            <w:vAlign w:val="center"/>
            <w:hideMark/>
          </w:tcPr>
          <w:p w14:paraId="143DBC40" w14:textId="3CE23EC2" w:rsidR="00394388" w:rsidRPr="005D422F" w:rsidRDefault="00ED0179" w:rsidP="00F003C4">
            <w:pPr>
              <w:jc w:val="center"/>
              <w:rPr>
                <w:bCs/>
              </w:rPr>
            </w:pPr>
            <w:r w:rsidRPr="005D422F">
              <w:rPr>
                <w:bCs/>
              </w:rPr>
              <w:t>6</w:t>
            </w:r>
            <w:r w:rsidR="00394388" w:rsidRPr="005D422F">
              <w:rPr>
                <w:bCs/>
              </w:rPr>
              <w:t>.</w:t>
            </w:r>
            <w:r w:rsidR="00F003C4">
              <w:rPr>
                <w:bCs/>
              </w:rPr>
              <w:t>7</w:t>
            </w:r>
            <w:r w:rsidR="00394388" w:rsidRPr="005D422F">
              <w:rPr>
                <w:bCs/>
              </w:rPr>
              <w:t>.</w:t>
            </w:r>
          </w:p>
        </w:tc>
        <w:tc>
          <w:tcPr>
            <w:tcW w:w="7376" w:type="dxa"/>
            <w:shd w:val="clear" w:color="auto" w:fill="auto"/>
            <w:vAlign w:val="center"/>
            <w:hideMark/>
          </w:tcPr>
          <w:p w14:paraId="45419155" w14:textId="18CF6AFA" w:rsidR="006A6B11" w:rsidRPr="005D422F" w:rsidRDefault="006B34DB" w:rsidP="008265EB">
            <w:r w:rsidRPr="005D422F">
              <w:t xml:space="preserve">Сервис </w:t>
            </w:r>
            <w:r w:rsidR="00394388" w:rsidRPr="005D422F">
              <w:t>буровые растворы</w:t>
            </w:r>
            <w:r w:rsidR="00A32534" w:rsidRPr="005D422F">
              <w:t>,</w:t>
            </w:r>
            <w:r w:rsidR="00E03A2D" w:rsidRPr="005D422F">
              <w:t xml:space="preserve"> включая хим. реагенты</w:t>
            </w:r>
            <w:r w:rsidR="006A6B11" w:rsidRPr="005D422F">
              <w:t xml:space="preserve"> для приготовления</w:t>
            </w:r>
          </w:p>
          <w:p w14:paraId="1F6B8D96" w14:textId="7F7145F6" w:rsidR="00394388" w:rsidRPr="005D422F" w:rsidRDefault="006A6B11" w:rsidP="008265EB">
            <w:r w:rsidRPr="005D422F">
              <w:t>и обработки бурового раствора</w:t>
            </w:r>
          </w:p>
        </w:tc>
        <w:tc>
          <w:tcPr>
            <w:tcW w:w="1134" w:type="dxa"/>
            <w:shd w:val="clear" w:color="auto" w:fill="auto"/>
            <w:vAlign w:val="center"/>
            <w:hideMark/>
          </w:tcPr>
          <w:p w14:paraId="7C237F04" w14:textId="77777777" w:rsidR="00394388" w:rsidRPr="005D422F" w:rsidRDefault="00394388" w:rsidP="008265EB">
            <w:pPr>
              <w:jc w:val="center"/>
              <w:rPr>
                <w:b/>
              </w:rPr>
            </w:pPr>
            <w:r w:rsidRPr="005D422F">
              <w:rPr>
                <w:b/>
              </w:rPr>
              <w:t> </w:t>
            </w:r>
          </w:p>
        </w:tc>
        <w:tc>
          <w:tcPr>
            <w:tcW w:w="1276" w:type="dxa"/>
            <w:shd w:val="clear" w:color="auto" w:fill="auto"/>
            <w:vAlign w:val="center"/>
            <w:hideMark/>
          </w:tcPr>
          <w:p w14:paraId="78CCC040" w14:textId="77777777" w:rsidR="00394388" w:rsidRPr="005D422F" w:rsidRDefault="00394388" w:rsidP="008265EB">
            <w:pPr>
              <w:jc w:val="center"/>
              <w:rPr>
                <w:b/>
              </w:rPr>
            </w:pPr>
            <w:r w:rsidRPr="005D422F">
              <w:rPr>
                <w:b/>
              </w:rPr>
              <w:t>+</w:t>
            </w:r>
          </w:p>
        </w:tc>
        <w:tc>
          <w:tcPr>
            <w:tcW w:w="5676" w:type="dxa"/>
            <w:shd w:val="clear" w:color="auto" w:fill="auto"/>
            <w:vAlign w:val="center"/>
            <w:hideMark/>
          </w:tcPr>
          <w:p w14:paraId="61F84492" w14:textId="77777777" w:rsidR="00394388" w:rsidRPr="005D422F" w:rsidRDefault="00394388" w:rsidP="008265EB">
            <w:pPr>
              <w:jc w:val="center"/>
            </w:pPr>
            <w:r w:rsidRPr="005D422F">
              <w:t> </w:t>
            </w:r>
          </w:p>
        </w:tc>
      </w:tr>
      <w:tr w:rsidR="00A32534" w:rsidRPr="005D422F" w14:paraId="6B52BA84" w14:textId="77777777" w:rsidTr="007D0703">
        <w:trPr>
          <w:trHeight w:val="20"/>
        </w:trPr>
        <w:tc>
          <w:tcPr>
            <w:tcW w:w="704" w:type="dxa"/>
            <w:shd w:val="clear" w:color="auto" w:fill="auto"/>
            <w:vAlign w:val="center"/>
          </w:tcPr>
          <w:p w14:paraId="0085ABBA" w14:textId="4777199C" w:rsidR="00A32534" w:rsidRPr="005D422F" w:rsidRDefault="00ED0179" w:rsidP="00F003C4">
            <w:pPr>
              <w:jc w:val="center"/>
              <w:rPr>
                <w:bCs/>
              </w:rPr>
            </w:pPr>
            <w:r w:rsidRPr="005D422F">
              <w:rPr>
                <w:bCs/>
              </w:rPr>
              <w:t>6</w:t>
            </w:r>
            <w:r w:rsidR="006B34DB" w:rsidRPr="005D422F">
              <w:rPr>
                <w:bCs/>
              </w:rPr>
              <w:t>.</w:t>
            </w:r>
            <w:r w:rsidR="00F003C4">
              <w:rPr>
                <w:bCs/>
              </w:rPr>
              <w:t>8</w:t>
            </w:r>
            <w:r w:rsidR="006B34DB" w:rsidRPr="005D422F">
              <w:rPr>
                <w:bCs/>
              </w:rPr>
              <w:t>.</w:t>
            </w:r>
          </w:p>
        </w:tc>
        <w:tc>
          <w:tcPr>
            <w:tcW w:w="7376" w:type="dxa"/>
            <w:shd w:val="clear" w:color="auto" w:fill="auto"/>
            <w:vAlign w:val="center"/>
          </w:tcPr>
          <w:p w14:paraId="2319A529" w14:textId="0C921491" w:rsidR="00A32534" w:rsidRPr="005D422F" w:rsidRDefault="006B34DB" w:rsidP="008265EB">
            <w:r w:rsidRPr="005D422F">
              <w:t>З</w:t>
            </w:r>
            <w:r w:rsidR="00A32534" w:rsidRPr="005D422F">
              <w:t>апас хим. реагентов для ликвидации возможных осложнений на базе бурового подрядчика, либо подрядчика по буровым растворам</w:t>
            </w:r>
          </w:p>
        </w:tc>
        <w:tc>
          <w:tcPr>
            <w:tcW w:w="1134" w:type="dxa"/>
            <w:shd w:val="clear" w:color="auto" w:fill="auto"/>
            <w:noWrap/>
            <w:vAlign w:val="bottom"/>
          </w:tcPr>
          <w:p w14:paraId="29E1ECA6" w14:textId="77777777" w:rsidR="00A32534" w:rsidRPr="005D422F" w:rsidRDefault="00A32534" w:rsidP="008265EB">
            <w:pPr>
              <w:rPr>
                <w:b/>
              </w:rPr>
            </w:pPr>
          </w:p>
        </w:tc>
        <w:tc>
          <w:tcPr>
            <w:tcW w:w="1276" w:type="dxa"/>
            <w:shd w:val="clear" w:color="auto" w:fill="auto"/>
            <w:vAlign w:val="center"/>
          </w:tcPr>
          <w:p w14:paraId="5B4077CA" w14:textId="0666CE2E" w:rsidR="00A32534" w:rsidRPr="005D422F" w:rsidRDefault="00A32534" w:rsidP="008265EB">
            <w:pPr>
              <w:jc w:val="center"/>
              <w:rPr>
                <w:b/>
              </w:rPr>
            </w:pPr>
            <w:r w:rsidRPr="005D422F">
              <w:rPr>
                <w:b/>
              </w:rPr>
              <w:t>+</w:t>
            </w:r>
          </w:p>
        </w:tc>
        <w:tc>
          <w:tcPr>
            <w:tcW w:w="5676" w:type="dxa"/>
            <w:shd w:val="clear" w:color="auto" w:fill="auto"/>
            <w:vAlign w:val="center"/>
          </w:tcPr>
          <w:p w14:paraId="53407844" w14:textId="3AA53E55" w:rsidR="00A32534" w:rsidRPr="005D422F" w:rsidRDefault="00A32534" w:rsidP="008265EB">
            <w:r w:rsidRPr="005D422F">
              <w:t>Готовность Подрядчика</w:t>
            </w:r>
            <w:r w:rsidR="000E258A" w:rsidRPr="005D422F">
              <w:t xml:space="preserve"> </w:t>
            </w:r>
            <w:r w:rsidRPr="005D422F">
              <w:t>произвести оперативный завоз (в течение 24 часов) на место проведения работ</w:t>
            </w:r>
          </w:p>
        </w:tc>
      </w:tr>
      <w:tr w:rsidR="00394388" w:rsidRPr="005D422F" w14:paraId="6BF2AD74" w14:textId="77777777" w:rsidTr="007D0703">
        <w:trPr>
          <w:trHeight w:val="20"/>
        </w:trPr>
        <w:tc>
          <w:tcPr>
            <w:tcW w:w="704" w:type="dxa"/>
            <w:shd w:val="clear" w:color="auto" w:fill="auto"/>
            <w:vAlign w:val="center"/>
            <w:hideMark/>
          </w:tcPr>
          <w:p w14:paraId="10A07E61" w14:textId="08EB859E" w:rsidR="00394388" w:rsidRPr="005D422F" w:rsidRDefault="00ED0179" w:rsidP="00F003C4">
            <w:pPr>
              <w:jc w:val="center"/>
              <w:rPr>
                <w:bCs/>
              </w:rPr>
            </w:pPr>
            <w:r w:rsidRPr="005D422F">
              <w:rPr>
                <w:bCs/>
              </w:rPr>
              <w:t>6</w:t>
            </w:r>
            <w:r w:rsidR="00394388" w:rsidRPr="005D422F">
              <w:rPr>
                <w:bCs/>
              </w:rPr>
              <w:t>.</w:t>
            </w:r>
            <w:r w:rsidR="00F003C4">
              <w:rPr>
                <w:bCs/>
              </w:rPr>
              <w:t>9</w:t>
            </w:r>
            <w:r w:rsidR="00394388" w:rsidRPr="005D422F">
              <w:rPr>
                <w:bCs/>
              </w:rPr>
              <w:t>.</w:t>
            </w:r>
          </w:p>
        </w:tc>
        <w:tc>
          <w:tcPr>
            <w:tcW w:w="7376" w:type="dxa"/>
            <w:shd w:val="clear" w:color="auto" w:fill="auto"/>
            <w:vAlign w:val="center"/>
            <w:hideMark/>
          </w:tcPr>
          <w:p w14:paraId="781D07A8" w14:textId="58242DC6" w:rsidR="00394388" w:rsidRPr="005D422F" w:rsidRDefault="006B34DB" w:rsidP="008265EB">
            <w:r w:rsidRPr="005D422F">
              <w:t>Бурильные трубы, УБТС, ТБТ, ВБТ, циркуляционный переводник, инструмент СПО и другие согласно требований Заказчика и Группового рабочего проекта.</w:t>
            </w:r>
          </w:p>
        </w:tc>
        <w:tc>
          <w:tcPr>
            <w:tcW w:w="1134" w:type="dxa"/>
            <w:shd w:val="clear" w:color="auto" w:fill="auto"/>
            <w:noWrap/>
            <w:vAlign w:val="bottom"/>
            <w:hideMark/>
          </w:tcPr>
          <w:p w14:paraId="0CBBAF9F" w14:textId="77777777" w:rsidR="00394388" w:rsidRPr="005D422F" w:rsidRDefault="00394388" w:rsidP="008265EB">
            <w:pPr>
              <w:rPr>
                <w:b/>
              </w:rPr>
            </w:pPr>
            <w:r w:rsidRPr="005D422F">
              <w:rPr>
                <w:b/>
              </w:rPr>
              <w:t> </w:t>
            </w:r>
          </w:p>
        </w:tc>
        <w:tc>
          <w:tcPr>
            <w:tcW w:w="1276" w:type="dxa"/>
            <w:shd w:val="clear" w:color="auto" w:fill="auto"/>
            <w:vAlign w:val="center"/>
            <w:hideMark/>
          </w:tcPr>
          <w:p w14:paraId="174D1658" w14:textId="77777777" w:rsidR="00394388" w:rsidRPr="005D422F" w:rsidRDefault="00394388" w:rsidP="008265EB">
            <w:pPr>
              <w:jc w:val="center"/>
              <w:rPr>
                <w:b/>
              </w:rPr>
            </w:pPr>
            <w:r w:rsidRPr="005D422F">
              <w:rPr>
                <w:b/>
              </w:rPr>
              <w:t>+</w:t>
            </w:r>
          </w:p>
        </w:tc>
        <w:tc>
          <w:tcPr>
            <w:tcW w:w="5676" w:type="dxa"/>
            <w:shd w:val="clear" w:color="auto" w:fill="auto"/>
            <w:vAlign w:val="center"/>
            <w:hideMark/>
          </w:tcPr>
          <w:p w14:paraId="035EEE90" w14:textId="77777777" w:rsidR="00394388" w:rsidRPr="005D422F" w:rsidRDefault="00394388" w:rsidP="008265EB">
            <w:pPr>
              <w:jc w:val="center"/>
            </w:pPr>
            <w:r w:rsidRPr="005D422F">
              <w:t> </w:t>
            </w:r>
          </w:p>
        </w:tc>
      </w:tr>
      <w:tr w:rsidR="00394388" w:rsidRPr="005D422F" w14:paraId="0F8EE316" w14:textId="77777777" w:rsidTr="007D0703">
        <w:trPr>
          <w:trHeight w:val="303"/>
        </w:trPr>
        <w:tc>
          <w:tcPr>
            <w:tcW w:w="704" w:type="dxa"/>
            <w:shd w:val="clear" w:color="auto" w:fill="auto"/>
            <w:vAlign w:val="center"/>
            <w:hideMark/>
          </w:tcPr>
          <w:p w14:paraId="57F51C3F" w14:textId="7D59B22B" w:rsidR="00394388" w:rsidRPr="005D422F" w:rsidRDefault="00ED0179" w:rsidP="00F003C4">
            <w:pPr>
              <w:jc w:val="center"/>
              <w:rPr>
                <w:bCs/>
              </w:rPr>
            </w:pPr>
            <w:r w:rsidRPr="005D422F">
              <w:rPr>
                <w:bCs/>
              </w:rPr>
              <w:t>6</w:t>
            </w:r>
            <w:r w:rsidR="00394388" w:rsidRPr="005D422F">
              <w:rPr>
                <w:bCs/>
              </w:rPr>
              <w:t>.</w:t>
            </w:r>
            <w:r w:rsidR="00F003C4">
              <w:rPr>
                <w:bCs/>
              </w:rPr>
              <w:t>10</w:t>
            </w:r>
            <w:r w:rsidR="00394388" w:rsidRPr="005D422F">
              <w:rPr>
                <w:bCs/>
              </w:rPr>
              <w:t>.</w:t>
            </w:r>
          </w:p>
        </w:tc>
        <w:tc>
          <w:tcPr>
            <w:tcW w:w="7376" w:type="dxa"/>
            <w:shd w:val="clear" w:color="auto" w:fill="auto"/>
            <w:vAlign w:val="center"/>
            <w:hideMark/>
          </w:tcPr>
          <w:p w14:paraId="7149864F" w14:textId="7046BF5E" w:rsidR="00394388" w:rsidRPr="005D422F" w:rsidRDefault="00945EB4" w:rsidP="008265EB">
            <w:r w:rsidRPr="005D422F">
              <w:t>Переводники на все элементы КНБК</w:t>
            </w:r>
          </w:p>
        </w:tc>
        <w:tc>
          <w:tcPr>
            <w:tcW w:w="1134" w:type="dxa"/>
            <w:shd w:val="clear" w:color="auto" w:fill="auto"/>
            <w:noWrap/>
            <w:vAlign w:val="bottom"/>
            <w:hideMark/>
          </w:tcPr>
          <w:p w14:paraId="2CB27458" w14:textId="77777777" w:rsidR="00394388" w:rsidRPr="005D422F" w:rsidRDefault="00394388" w:rsidP="008265EB">
            <w:pPr>
              <w:rPr>
                <w:b/>
              </w:rPr>
            </w:pPr>
            <w:r w:rsidRPr="005D422F">
              <w:rPr>
                <w:b/>
              </w:rPr>
              <w:t> </w:t>
            </w:r>
          </w:p>
        </w:tc>
        <w:tc>
          <w:tcPr>
            <w:tcW w:w="1276" w:type="dxa"/>
            <w:shd w:val="clear" w:color="auto" w:fill="auto"/>
            <w:vAlign w:val="center"/>
            <w:hideMark/>
          </w:tcPr>
          <w:p w14:paraId="55262052" w14:textId="77777777" w:rsidR="00394388" w:rsidRPr="005D422F" w:rsidRDefault="00394388" w:rsidP="008265EB">
            <w:pPr>
              <w:jc w:val="center"/>
              <w:rPr>
                <w:b/>
              </w:rPr>
            </w:pPr>
            <w:r w:rsidRPr="005D422F">
              <w:rPr>
                <w:b/>
              </w:rPr>
              <w:t>+</w:t>
            </w:r>
          </w:p>
        </w:tc>
        <w:tc>
          <w:tcPr>
            <w:tcW w:w="5676" w:type="dxa"/>
            <w:shd w:val="clear" w:color="auto" w:fill="auto"/>
            <w:vAlign w:val="center"/>
            <w:hideMark/>
          </w:tcPr>
          <w:p w14:paraId="32B2C727" w14:textId="77777777" w:rsidR="00394388" w:rsidRPr="005D422F" w:rsidRDefault="00394388" w:rsidP="008265EB">
            <w:pPr>
              <w:jc w:val="center"/>
            </w:pPr>
            <w:r w:rsidRPr="005D422F">
              <w:t> </w:t>
            </w:r>
          </w:p>
        </w:tc>
      </w:tr>
      <w:tr w:rsidR="00E03A2D" w:rsidRPr="005D422F" w14:paraId="6B614CB9" w14:textId="77777777" w:rsidTr="00F003C4">
        <w:trPr>
          <w:trHeight w:val="350"/>
        </w:trPr>
        <w:tc>
          <w:tcPr>
            <w:tcW w:w="704" w:type="dxa"/>
            <w:shd w:val="clear" w:color="auto" w:fill="auto"/>
            <w:vAlign w:val="center"/>
          </w:tcPr>
          <w:p w14:paraId="77573D6F" w14:textId="4EAFA55D" w:rsidR="00E03A2D" w:rsidRPr="00A54F9C" w:rsidRDefault="00A54F9C" w:rsidP="008265EB">
            <w:pPr>
              <w:jc w:val="center"/>
              <w:rPr>
                <w:b/>
                <w:bCs/>
              </w:rPr>
            </w:pPr>
            <w:r w:rsidRPr="00A54F9C">
              <w:rPr>
                <w:b/>
                <w:bCs/>
              </w:rPr>
              <w:t>7</w:t>
            </w:r>
            <w:r w:rsidR="00E03A2D" w:rsidRPr="00A54F9C">
              <w:rPr>
                <w:b/>
                <w:bCs/>
              </w:rPr>
              <w:t>.</w:t>
            </w:r>
          </w:p>
        </w:tc>
        <w:tc>
          <w:tcPr>
            <w:tcW w:w="7376" w:type="dxa"/>
            <w:shd w:val="clear" w:color="auto" w:fill="auto"/>
            <w:vAlign w:val="center"/>
          </w:tcPr>
          <w:p w14:paraId="68DCB44C" w14:textId="7481830C" w:rsidR="00E03A2D" w:rsidRPr="00A54F9C" w:rsidRDefault="00945EB4" w:rsidP="008265EB">
            <w:pPr>
              <w:rPr>
                <w:b/>
              </w:rPr>
            </w:pPr>
            <w:r w:rsidRPr="00A54F9C">
              <w:rPr>
                <w:b/>
              </w:rPr>
              <w:t>Станция ГТИ и геолого-технологическое иссле</w:t>
            </w:r>
            <w:r w:rsidR="008265EB" w:rsidRPr="00A54F9C">
              <w:rPr>
                <w:b/>
              </w:rPr>
              <w:t>дования во время бурения</w:t>
            </w:r>
          </w:p>
        </w:tc>
        <w:tc>
          <w:tcPr>
            <w:tcW w:w="1134" w:type="dxa"/>
            <w:shd w:val="clear" w:color="auto" w:fill="auto"/>
            <w:vAlign w:val="center"/>
          </w:tcPr>
          <w:p w14:paraId="75FDB3E1" w14:textId="3FBB245D" w:rsidR="00E03A2D" w:rsidRPr="005D422F" w:rsidRDefault="000636B4" w:rsidP="008265EB">
            <w:pPr>
              <w:jc w:val="center"/>
              <w:rPr>
                <w:b/>
              </w:rPr>
            </w:pPr>
            <w:r>
              <w:rPr>
                <w:b/>
              </w:rPr>
              <w:t>+</w:t>
            </w:r>
          </w:p>
        </w:tc>
        <w:tc>
          <w:tcPr>
            <w:tcW w:w="1276" w:type="dxa"/>
            <w:shd w:val="clear" w:color="auto" w:fill="auto"/>
            <w:vAlign w:val="center"/>
          </w:tcPr>
          <w:p w14:paraId="20EAAAA3" w14:textId="3918D049" w:rsidR="00E03A2D" w:rsidRPr="005D422F" w:rsidRDefault="00E03A2D" w:rsidP="008265EB">
            <w:pPr>
              <w:jc w:val="center"/>
              <w:rPr>
                <w:b/>
              </w:rPr>
            </w:pPr>
          </w:p>
        </w:tc>
        <w:tc>
          <w:tcPr>
            <w:tcW w:w="5676" w:type="dxa"/>
            <w:shd w:val="clear" w:color="auto" w:fill="auto"/>
          </w:tcPr>
          <w:p w14:paraId="65A0F845" w14:textId="77777777" w:rsidR="00E03A2D" w:rsidRPr="005D422F" w:rsidRDefault="00E03A2D" w:rsidP="008265EB"/>
        </w:tc>
      </w:tr>
      <w:tr w:rsidR="00945EB4" w:rsidRPr="005D422F" w14:paraId="7AC7B01A" w14:textId="77777777" w:rsidTr="007D0703">
        <w:trPr>
          <w:trHeight w:val="358"/>
        </w:trPr>
        <w:tc>
          <w:tcPr>
            <w:tcW w:w="704" w:type="dxa"/>
            <w:shd w:val="clear" w:color="auto" w:fill="auto"/>
            <w:vAlign w:val="center"/>
          </w:tcPr>
          <w:p w14:paraId="27F2F978" w14:textId="7C27AC89" w:rsidR="00945EB4" w:rsidRPr="005D422F" w:rsidRDefault="00A54F9C" w:rsidP="008265EB">
            <w:pPr>
              <w:jc w:val="center"/>
              <w:rPr>
                <w:b/>
                <w:bCs/>
              </w:rPr>
            </w:pPr>
            <w:r>
              <w:rPr>
                <w:b/>
                <w:bCs/>
              </w:rPr>
              <w:t>8</w:t>
            </w:r>
            <w:r w:rsidR="00C12864" w:rsidRPr="005D422F">
              <w:rPr>
                <w:b/>
                <w:bCs/>
              </w:rPr>
              <w:t>.</w:t>
            </w:r>
          </w:p>
        </w:tc>
        <w:tc>
          <w:tcPr>
            <w:tcW w:w="7376" w:type="dxa"/>
            <w:shd w:val="clear" w:color="auto" w:fill="auto"/>
            <w:vAlign w:val="center"/>
          </w:tcPr>
          <w:p w14:paraId="2F5949FC" w14:textId="653D0453" w:rsidR="00945EB4" w:rsidRPr="005D422F" w:rsidRDefault="00945EB4" w:rsidP="008265EB">
            <w:pPr>
              <w:rPr>
                <w:b/>
              </w:rPr>
            </w:pPr>
            <w:r w:rsidRPr="005D422F">
              <w:rPr>
                <w:b/>
              </w:rPr>
              <w:t>Промыслово-геофизические исследования:</w:t>
            </w:r>
          </w:p>
        </w:tc>
        <w:tc>
          <w:tcPr>
            <w:tcW w:w="1134" w:type="dxa"/>
            <w:shd w:val="clear" w:color="auto" w:fill="auto"/>
            <w:vAlign w:val="center"/>
          </w:tcPr>
          <w:p w14:paraId="0F7816C6" w14:textId="58B05EFC" w:rsidR="00945EB4" w:rsidRPr="005D422F" w:rsidRDefault="00945EB4" w:rsidP="008265EB">
            <w:pPr>
              <w:jc w:val="center"/>
              <w:rPr>
                <w:b/>
              </w:rPr>
            </w:pPr>
          </w:p>
        </w:tc>
        <w:tc>
          <w:tcPr>
            <w:tcW w:w="1276" w:type="dxa"/>
            <w:shd w:val="clear" w:color="auto" w:fill="auto"/>
            <w:vAlign w:val="center"/>
          </w:tcPr>
          <w:p w14:paraId="0D0E75B0" w14:textId="75A67F54" w:rsidR="00945EB4" w:rsidRPr="005D422F" w:rsidRDefault="00945EB4" w:rsidP="008265EB">
            <w:pPr>
              <w:jc w:val="center"/>
              <w:rPr>
                <w:b/>
              </w:rPr>
            </w:pPr>
          </w:p>
        </w:tc>
        <w:tc>
          <w:tcPr>
            <w:tcW w:w="5676" w:type="dxa"/>
            <w:shd w:val="clear" w:color="auto" w:fill="auto"/>
          </w:tcPr>
          <w:p w14:paraId="7EC5868C" w14:textId="77777777" w:rsidR="00945EB4" w:rsidRPr="005D422F" w:rsidRDefault="00945EB4" w:rsidP="008265EB"/>
        </w:tc>
      </w:tr>
      <w:tr w:rsidR="00C12864" w:rsidRPr="005D422F" w14:paraId="586FDDE7" w14:textId="77777777" w:rsidTr="007D0703">
        <w:trPr>
          <w:trHeight w:val="20"/>
        </w:trPr>
        <w:tc>
          <w:tcPr>
            <w:tcW w:w="704" w:type="dxa"/>
            <w:shd w:val="clear" w:color="auto" w:fill="auto"/>
            <w:vAlign w:val="center"/>
          </w:tcPr>
          <w:p w14:paraId="4C237A07" w14:textId="0AE529B0" w:rsidR="00C12864" w:rsidRPr="005D422F" w:rsidRDefault="00A54F9C" w:rsidP="008265EB">
            <w:pPr>
              <w:jc w:val="center"/>
              <w:rPr>
                <w:bCs/>
              </w:rPr>
            </w:pPr>
            <w:r>
              <w:rPr>
                <w:bCs/>
              </w:rPr>
              <w:t>8</w:t>
            </w:r>
            <w:r w:rsidR="00C12864" w:rsidRPr="005D422F">
              <w:rPr>
                <w:bCs/>
              </w:rPr>
              <w:t>.1.</w:t>
            </w:r>
          </w:p>
        </w:tc>
        <w:tc>
          <w:tcPr>
            <w:tcW w:w="7376" w:type="dxa"/>
            <w:shd w:val="clear" w:color="auto" w:fill="auto"/>
            <w:vAlign w:val="center"/>
          </w:tcPr>
          <w:p w14:paraId="080D40C7" w14:textId="58D3BED6" w:rsidR="00C12864" w:rsidRPr="005D422F" w:rsidRDefault="00C12864" w:rsidP="008265EB">
            <w:r w:rsidRPr="005D422F">
              <w:t>Проведение окончательного и промежуточного каротажа, контрольных замеров кривизны партией геофизиков</w:t>
            </w:r>
          </w:p>
        </w:tc>
        <w:tc>
          <w:tcPr>
            <w:tcW w:w="1134" w:type="dxa"/>
            <w:shd w:val="clear" w:color="auto" w:fill="auto"/>
            <w:vAlign w:val="center"/>
          </w:tcPr>
          <w:p w14:paraId="7F7ACAC9" w14:textId="096ED935" w:rsidR="00C12864" w:rsidRPr="005D422F" w:rsidRDefault="000636B4" w:rsidP="008265EB">
            <w:pPr>
              <w:jc w:val="center"/>
              <w:rPr>
                <w:b/>
              </w:rPr>
            </w:pPr>
            <w:r>
              <w:rPr>
                <w:b/>
              </w:rPr>
              <w:t>+</w:t>
            </w:r>
          </w:p>
        </w:tc>
        <w:tc>
          <w:tcPr>
            <w:tcW w:w="1276" w:type="dxa"/>
            <w:shd w:val="clear" w:color="auto" w:fill="auto"/>
            <w:vAlign w:val="center"/>
          </w:tcPr>
          <w:p w14:paraId="24C27F93" w14:textId="0F6FA843" w:rsidR="00C12864" w:rsidRPr="005D422F" w:rsidRDefault="00C12864" w:rsidP="008265EB">
            <w:pPr>
              <w:jc w:val="center"/>
              <w:rPr>
                <w:b/>
              </w:rPr>
            </w:pPr>
          </w:p>
        </w:tc>
        <w:tc>
          <w:tcPr>
            <w:tcW w:w="5676" w:type="dxa"/>
            <w:shd w:val="clear" w:color="auto" w:fill="auto"/>
          </w:tcPr>
          <w:p w14:paraId="54A4FC4C" w14:textId="66C210C0" w:rsidR="00C12864" w:rsidRPr="005D422F" w:rsidRDefault="002B32C8" w:rsidP="008265EB">
            <w:r>
              <w:t xml:space="preserve">По заявкам Подрядчика </w:t>
            </w:r>
          </w:p>
        </w:tc>
      </w:tr>
      <w:tr w:rsidR="00394388" w:rsidRPr="005D422F" w14:paraId="11A5F834" w14:textId="77777777" w:rsidTr="007D0703">
        <w:trPr>
          <w:trHeight w:val="20"/>
        </w:trPr>
        <w:tc>
          <w:tcPr>
            <w:tcW w:w="704" w:type="dxa"/>
            <w:shd w:val="clear" w:color="auto" w:fill="auto"/>
            <w:vAlign w:val="center"/>
            <w:hideMark/>
          </w:tcPr>
          <w:p w14:paraId="77AA7424" w14:textId="1AEDD9B0" w:rsidR="00394388" w:rsidRPr="005D422F" w:rsidRDefault="00A54F9C" w:rsidP="008265EB">
            <w:pPr>
              <w:jc w:val="center"/>
              <w:rPr>
                <w:b/>
                <w:bCs/>
              </w:rPr>
            </w:pPr>
            <w:r>
              <w:rPr>
                <w:b/>
                <w:bCs/>
              </w:rPr>
              <w:t>9</w:t>
            </w:r>
            <w:r w:rsidR="00394388" w:rsidRPr="005D422F">
              <w:rPr>
                <w:b/>
                <w:bCs/>
              </w:rPr>
              <w:t>.</w:t>
            </w:r>
          </w:p>
        </w:tc>
        <w:tc>
          <w:tcPr>
            <w:tcW w:w="7376" w:type="dxa"/>
            <w:shd w:val="clear" w:color="auto" w:fill="auto"/>
            <w:vAlign w:val="center"/>
            <w:hideMark/>
          </w:tcPr>
          <w:p w14:paraId="61368F46" w14:textId="0B44B006" w:rsidR="00394388" w:rsidRPr="005D422F" w:rsidRDefault="00B662C1" w:rsidP="008265EB">
            <w:pPr>
              <w:rPr>
                <w:b/>
              </w:rPr>
            </w:pPr>
            <w:r w:rsidRPr="005D422F">
              <w:rPr>
                <w:b/>
              </w:rPr>
              <w:t>Сервис по отбору изолированного</w:t>
            </w:r>
            <w:r w:rsidR="00EF1A59" w:rsidRPr="005D422F">
              <w:rPr>
                <w:b/>
              </w:rPr>
              <w:t>/неизолированного</w:t>
            </w:r>
            <w:r w:rsidRPr="005D422F">
              <w:rPr>
                <w:b/>
              </w:rPr>
              <w:t xml:space="preserve"> керна (керноотборочный снаряд, бур. головка, инженерное сопровождение)</w:t>
            </w:r>
          </w:p>
        </w:tc>
        <w:tc>
          <w:tcPr>
            <w:tcW w:w="1134" w:type="dxa"/>
            <w:shd w:val="clear" w:color="auto" w:fill="auto"/>
            <w:vAlign w:val="center"/>
            <w:hideMark/>
          </w:tcPr>
          <w:p w14:paraId="05235690" w14:textId="77777777" w:rsidR="00394388" w:rsidRPr="005D422F" w:rsidRDefault="00394388" w:rsidP="008265EB">
            <w:pPr>
              <w:jc w:val="center"/>
              <w:rPr>
                <w:b/>
              </w:rPr>
            </w:pPr>
          </w:p>
        </w:tc>
        <w:tc>
          <w:tcPr>
            <w:tcW w:w="1276" w:type="dxa"/>
            <w:shd w:val="clear" w:color="auto" w:fill="auto"/>
            <w:vAlign w:val="center"/>
            <w:hideMark/>
          </w:tcPr>
          <w:p w14:paraId="37BC7588" w14:textId="77777777" w:rsidR="00394388" w:rsidRPr="005D422F" w:rsidRDefault="00394388" w:rsidP="008265EB">
            <w:pPr>
              <w:jc w:val="center"/>
              <w:rPr>
                <w:b/>
              </w:rPr>
            </w:pPr>
            <w:r w:rsidRPr="005D422F">
              <w:rPr>
                <w:b/>
              </w:rPr>
              <w:t> +</w:t>
            </w:r>
          </w:p>
        </w:tc>
        <w:tc>
          <w:tcPr>
            <w:tcW w:w="5676" w:type="dxa"/>
            <w:shd w:val="clear" w:color="auto" w:fill="auto"/>
            <w:hideMark/>
          </w:tcPr>
          <w:p w14:paraId="53F5A41E" w14:textId="65218396" w:rsidR="00394388" w:rsidRPr="005D422F" w:rsidRDefault="00394388" w:rsidP="008265EB"/>
        </w:tc>
      </w:tr>
      <w:tr w:rsidR="00394388" w:rsidRPr="005D422F" w14:paraId="4D3EF83A" w14:textId="77777777" w:rsidTr="00F003C4">
        <w:trPr>
          <w:trHeight w:val="388"/>
        </w:trPr>
        <w:tc>
          <w:tcPr>
            <w:tcW w:w="704" w:type="dxa"/>
            <w:shd w:val="clear" w:color="auto" w:fill="auto"/>
            <w:vAlign w:val="center"/>
            <w:hideMark/>
          </w:tcPr>
          <w:p w14:paraId="272FAC8C" w14:textId="6DAFB2AA" w:rsidR="00394388" w:rsidRPr="005D422F" w:rsidRDefault="00A54F9C" w:rsidP="008265EB">
            <w:pPr>
              <w:jc w:val="center"/>
              <w:rPr>
                <w:b/>
                <w:bCs/>
              </w:rPr>
            </w:pPr>
            <w:r>
              <w:rPr>
                <w:b/>
                <w:bCs/>
              </w:rPr>
              <w:t>10</w:t>
            </w:r>
            <w:r w:rsidR="00394388" w:rsidRPr="005D422F">
              <w:rPr>
                <w:b/>
                <w:bCs/>
              </w:rPr>
              <w:t>.</w:t>
            </w:r>
          </w:p>
        </w:tc>
        <w:tc>
          <w:tcPr>
            <w:tcW w:w="7376" w:type="dxa"/>
            <w:shd w:val="clear" w:color="auto" w:fill="auto"/>
            <w:vAlign w:val="center"/>
            <w:hideMark/>
          </w:tcPr>
          <w:p w14:paraId="6AFB3F8A" w14:textId="3EA92D24" w:rsidR="00394388" w:rsidRPr="005D422F" w:rsidRDefault="00EF1A59" w:rsidP="008265EB">
            <w:pPr>
              <w:rPr>
                <w:b/>
              </w:rPr>
            </w:pPr>
            <w:r w:rsidRPr="005D422F">
              <w:rPr>
                <w:b/>
              </w:rPr>
              <w:t>Испытание пластов</w:t>
            </w:r>
            <w:r w:rsidR="00394388" w:rsidRPr="005D422F">
              <w:rPr>
                <w:b/>
              </w:rPr>
              <w:t xml:space="preserve"> в открытом стволе (оборудование и услуги)</w:t>
            </w:r>
          </w:p>
        </w:tc>
        <w:tc>
          <w:tcPr>
            <w:tcW w:w="1134" w:type="dxa"/>
            <w:shd w:val="clear" w:color="auto" w:fill="auto"/>
            <w:vAlign w:val="center"/>
            <w:hideMark/>
          </w:tcPr>
          <w:p w14:paraId="43C17251" w14:textId="77777777" w:rsidR="00394388" w:rsidRPr="005D422F" w:rsidRDefault="00394388" w:rsidP="008265EB">
            <w:pPr>
              <w:jc w:val="center"/>
              <w:rPr>
                <w:b/>
              </w:rPr>
            </w:pPr>
          </w:p>
        </w:tc>
        <w:tc>
          <w:tcPr>
            <w:tcW w:w="1276" w:type="dxa"/>
            <w:shd w:val="clear" w:color="auto" w:fill="auto"/>
            <w:vAlign w:val="center"/>
            <w:hideMark/>
          </w:tcPr>
          <w:p w14:paraId="6F4B5787" w14:textId="77777777" w:rsidR="00394388" w:rsidRPr="005D422F" w:rsidRDefault="00394388" w:rsidP="008265EB">
            <w:pPr>
              <w:jc w:val="center"/>
              <w:rPr>
                <w:b/>
              </w:rPr>
            </w:pPr>
            <w:r w:rsidRPr="005D422F">
              <w:rPr>
                <w:b/>
              </w:rPr>
              <w:t> +</w:t>
            </w:r>
          </w:p>
        </w:tc>
        <w:tc>
          <w:tcPr>
            <w:tcW w:w="5676" w:type="dxa"/>
            <w:shd w:val="clear" w:color="auto" w:fill="auto"/>
            <w:hideMark/>
          </w:tcPr>
          <w:p w14:paraId="3869C889" w14:textId="7B35996A" w:rsidR="00394388" w:rsidRPr="005D422F" w:rsidRDefault="00394388" w:rsidP="008265EB"/>
        </w:tc>
      </w:tr>
      <w:tr w:rsidR="00CC0216" w:rsidRPr="005D422F" w14:paraId="611D1BF4" w14:textId="77777777" w:rsidTr="00F003C4">
        <w:trPr>
          <w:trHeight w:val="408"/>
        </w:trPr>
        <w:tc>
          <w:tcPr>
            <w:tcW w:w="704" w:type="dxa"/>
            <w:shd w:val="clear" w:color="auto" w:fill="auto"/>
            <w:vAlign w:val="center"/>
          </w:tcPr>
          <w:p w14:paraId="0D83C68D" w14:textId="4EA726E8" w:rsidR="00CC0216" w:rsidRPr="005D422F" w:rsidRDefault="00FA773A" w:rsidP="00A54F9C">
            <w:pPr>
              <w:jc w:val="center"/>
              <w:rPr>
                <w:b/>
                <w:bCs/>
              </w:rPr>
            </w:pPr>
            <w:r w:rsidRPr="005D422F">
              <w:rPr>
                <w:b/>
                <w:bCs/>
              </w:rPr>
              <w:t>1</w:t>
            </w:r>
            <w:r w:rsidR="00A54F9C">
              <w:rPr>
                <w:b/>
                <w:bCs/>
              </w:rPr>
              <w:t>1</w:t>
            </w:r>
            <w:r w:rsidR="00CC0216" w:rsidRPr="005D422F">
              <w:rPr>
                <w:b/>
                <w:bCs/>
              </w:rPr>
              <w:t>.</w:t>
            </w:r>
          </w:p>
        </w:tc>
        <w:tc>
          <w:tcPr>
            <w:tcW w:w="7376" w:type="dxa"/>
            <w:shd w:val="clear" w:color="auto" w:fill="auto"/>
            <w:vAlign w:val="center"/>
          </w:tcPr>
          <w:p w14:paraId="1364D25D" w14:textId="1B82E72E" w:rsidR="00CC0216" w:rsidRPr="005D422F" w:rsidRDefault="00CC0216" w:rsidP="008265EB">
            <w:pPr>
              <w:rPr>
                <w:b/>
                <w:bCs/>
              </w:rPr>
            </w:pPr>
            <w:r w:rsidRPr="005D422F">
              <w:rPr>
                <w:b/>
                <w:bCs/>
              </w:rPr>
              <w:t>Услуги ПФВО при бурении</w:t>
            </w:r>
            <w:r w:rsidR="00072E91" w:rsidRPr="005D422F">
              <w:rPr>
                <w:b/>
                <w:bCs/>
              </w:rPr>
              <w:t>/ испытании</w:t>
            </w:r>
          </w:p>
        </w:tc>
        <w:tc>
          <w:tcPr>
            <w:tcW w:w="1134" w:type="dxa"/>
            <w:shd w:val="clear" w:color="auto" w:fill="auto"/>
            <w:noWrap/>
            <w:vAlign w:val="center"/>
          </w:tcPr>
          <w:p w14:paraId="1DE6E3AC" w14:textId="77777777" w:rsidR="00CC0216" w:rsidRPr="005D422F" w:rsidRDefault="00CC0216" w:rsidP="008265EB">
            <w:pPr>
              <w:jc w:val="center"/>
              <w:rPr>
                <w:b/>
              </w:rPr>
            </w:pPr>
          </w:p>
        </w:tc>
        <w:tc>
          <w:tcPr>
            <w:tcW w:w="1276" w:type="dxa"/>
            <w:shd w:val="clear" w:color="auto" w:fill="auto"/>
            <w:noWrap/>
            <w:vAlign w:val="center"/>
          </w:tcPr>
          <w:p w14:paraId="3DB90591" w14:textId="1D5BFB89" w:rsidR="00CC0216" w:rsidRPr="005D422F" w:rsidRDefault="00CC0216" w:rsidP="008265EB">
            <w:pPr>
              <w:jc w:val="center"/>
              <w:rPr>
                <w:b/>
                <w:bCs/>
              </w:rPr>
            </w:pPr>
            <w:r w:rsidRPr="005D422F">
              <w:rPr>
                <w:b/>
                <w:bCs/>
              </w:rPr>
              <w:t>+</w:t>
            </w:r>
          </w:p>
        </w:tc>
        <w:tc>
          <w:tcPr>
            <w:tcW w:w="5676" w:type="dxa"/>
            <w:shd w:val="clear" w:color="000000" w:fill="FFFFFF"/>
          </w:tcPr>
          <w:p w14:paraId="7E175B79" w14:textId="77777777" w:rsidR="00CC0216" w:rsidRPr="005D422F" w:rsidRDefault="00CC0216" w:rsidP="008265EB"/>
        </w:tc>
      </w:tr>
      <w:tr w:rsidR="00394388" w:rsidRPr="005D422F" w14:paraId="3B4CAB47" w14:textId="77777777" w:rsidTr="007D0703">
        <w:trPr>
          <w:trHeight w:val="20"/>
        </w:trPr>
        <w:tc>
          <w:tcPr>
            <w:tcW w:w="704" w:type="dxa"/>
            <w:shd w:val="clear" w:color="auto" w:fill="auto"/>
            <w:vAlign w:val="center"/>
            <w:hideMark/>
          </w:tcPr>
          <w:p w14:paraId="66587B3E" w14:textId="1227AFE4" w:rsidR="00394388" w:rsidRPr="005D422F" w:rsidRDefault="00FA773A" w:rsidP="00A54F9C">
            <w:pPr>
              <w:jc w:val="center"/>
              <w:rPr>
                <w:b/>
                <w:bCs/>
              </w:rPr>
            </w:pPr>
            <w:r w:rsidRPr="005D422F">
              <w:rPr>
                <w:b/>
                <w:bCs/>
              </w:rPr>
              <w:t>1</w:t>
            </w:r>
            <w:r w:rsidR="00A54F9C">
              <w:rPr>
                <w:b/>
                <w:bCs/>
              </w:rPr>
              <w:t>2</w:t>
            </w:r>
            <w:r w:rsidR="00E5744A" w:rsidRPr="005D422F">
              <w:rPr>
                <w:b/>
                <w:bCs/>
              </w:rPr>
              <w:t>.</w:t>
            </w:r>
          </w:p>
        </w:tc>
        <w:tc>
          <w:tcPr>
            <w:tcW w:w="7376" w:type="dxa"/>
            <w:shd w:val="clear" w:color="auto" w:fill="auto"/>
            <w:vAlign w:val="center"/>
            <w:hideMark/>
          </w:tcPr>
          <w:p w14:paraId="6B7CE45E" w14:textId="5A171927" w:rsidR="00394388" w:rsidRPr="005D422F" w:rsidRDefault="00394388" w:rsidP="008265EB">
            <w:pPr>
              <w:rPr>
                <w:b/>
              </w:rPr>
            </w:pPr>
            <w:r w:rsidRPr="005D422F">
              <w:rPr>
                <w:b/>
              </w:rPr>
              <w:t>Крепл</w:t>
            </w:r>
            <w:r w:rsidR="00B63F6E" w:rsidRPr="005D422F">
              <w:rPr>
                <w:b/>
              </w:rPr>
              <w:t>ение скважин, в т.ч</w:t>
            </w:r>
            <w:r w:rsidR="002968FA" w:rsidRPr="005D422F">
              <w:rPr>
                <w:b/>
              </w:rPr>
              <w:t>. материалы, инженерное сопровождение</w:t>
            </w:r>
            <w:r w:rsidR="000D5BB5" w:rsidRPr="005D422F">
              <w:rPr>
                <w:b/>
              </w:rPr>
              <w:t>, регистрация данных при цементировани</w:t>
            </w:r>
            <w:r w:rsidR="008D7B09" w:rsidRPr="005D422F">
              <w:rPr>
                <w:b/>
              </w:rPr>
              <w:t xml:space="preserve">и </w:t>
            </w:r>
            <w:r w:rsidR="005B6305" w:rsidRPr="005D422F">
              <w:rPr>
                <w:b/>
              </w:rPr>
              <w:t>.</w:t>
            </w:r>
          </w:p>
        </w:tc>
        <w:tc>
          <w:tcPr>
            <w:tcW w:w="1134" w:type="dxa"/>
            <w:shd w:val="clear" w:color="auto" w:fill="auto"/>
            <w:noWrap/>
            <w:vAlign w:val="center"/>
            <w:hideMark/>
          </w:tcPr>
          <w:p w14:paraId="3151EB1A" w14:textId="77777777" w:rsidR="00394388" w:rsidRPr="005D422F" w:rsidRDefault="00394388" w:rsidP="008265EB">
            <w:pPr>
              <w:jc w:val="center"/>
              <w:rPr>
                <w:b/>
              </w:rPr>
            </w:pPr>
            <w:r w:rsidRPr="005D422F">
              <w:rPr>
                <w:b/>
              </w:rPr>
              <w:t> </w:t>
            </w:r>
          </w:p>
        </w:tc>
        <w:tc>
          <w:tcPr>
            <w:tcW w:w="1276" w:type="dxa"/>
            <w:shd w:val="clear" w:color="auto" w:fill="auto"/>
            <w:noWrap/>
            <w:vAlign w:val="center"/>
            <w:hideMark/>
          </w:tcPr>
          <w:p w14:paraId="2EB50F26" w14:textId="77777777" w:rsidR="00394388" w:rsidRPr="005D422F" w:rsidRDefault="00394388" w:rsidP="008265EB">
            <w:pPr>
              <w:jc w:val="center"/>
              <w:rPr>
                <w:b/>
              </w:rPr>
            </w:pPr>
            <w:r w:rsidRPr="005D422F">
              <w:rPr>
                <w:b/>
              </w:rPr>
              <w:t>+</w:t>
            </w:r>
          </w:p>
        </w:tc>
        <w:tc>
          <w:tcPr>
            <w:tcW w:w="5676" w:type="dxa"/>
            <w:shd w:val="clear" w:color="auto" w:fill="auto"/>
            <w:noWrap/>
            <w:vAlign w:val="bottom"/>
            <w:hideMark/>
          </w:tcPr>
          <w:p w14:paraId="73130250" w14:textId="77777777" w:rsidR="00394388" w:rsidRPr="005D422F" w:rsidRDefault="00394388" w:rsidP="008265EB">
            <w:pPr>
              <w:jc w:val="center"/>
            </w:pPr>
            <w:r w:rsidRPr="005D422F">
              <w:t> </w:t>
            </w:r>
          </w:p>
        </w:tc>
      </w:tr>
      <w:tr w:rsidR="0035173E" w:rsidRPr="005D422F" w14:paraId="58707BD6" w14:textId="77777777" w:rsidTr="007D0703">
        <w:trPr>
          <w:trHeight w:val="20"/>
        </w:trPr>
        <w:tc>
          <w:tcPr>
            <w:tcW w:w="704" w:type="dxa"/>
            <w:shd w:val="clear" w:color="auto" w:fill="auto"/>
            <w:vAlign w:val="center"/>
          </w:tcPr>
          <w:p w14:paraId="08693392" w14:textId="0DBC5708" w:rsidR="0035173E" w:rsidRPr="005D422F" w:rsidRDefault="00126ABD" w:rsidP="00A54F9C">
            <w:pPr>
              <w:jc w:val="center"/>
              <w:rPr>
                <w:bCs/>
              </w:rPr>
            </w:pPr>
            <w:r w:rsidRPr="005D422F">
              <w:rPr>
                <w:bCs/>
              </w:rPr>
              <w:t>1</w:t>
            </w:r>
            <w:r w:rsidR="00A54F9C">
              <w:rPr>
                <w:bCs/>
              </w:rPr>
              <w:t>2</w:t>
            </w:r>
            <w:r w:rsidRPr="005D422F">
              <w:rPr>
                <w:bCs/>
              </w:rPr>
              <w:t>.1.</w:t>
            </w:r>
          </w:p>
        </w:tc>
        <w:tc>
          <w:tcPr>
            <w:tcW w:w="7376" w:type="dxa"/>
            <w:shd w:val="clear" w:color="auto" w:fill="auto"/>
          </w:tcPr>
          <w:p w14:paraId="46EC1957" w14:textId="33DCA660" w:rsidR="0035173E" w:rsidRPr="005D422F" w:rsidRDefault="0035173E" w:rsidP="008265EB">
            <w:pPr>
              <w:rPr>
                <w:bCs/>
              </w:rPr>
            </w:pPr>
            <w:r w:rsidRPr="005D422F">
              <w:rPr>
                <w:bCs/>
              </w:rPr>
              <w:t xml:space="preserve">- </w:t>
            </w:r>
            <w:r w:rsidR="00BF415A" w:rsidRPr="005D422F">
              <w:rPr>
                <w:bCs/>
              </w:rPr>
              <w:t>О</w:t>
            </w:r>
            <w:r w:rsidRPr="005D422F">
              <w:rPr>
                <w:bCs/>
              </w:rPr>
              <w:t>бсадн</w:t>
            </w:r>
            <w:r w:rsidR="00BF415A" w:rsidRPr="005D422F">
              <w:rPr>
                <w:bCs/>
              </w:rPr>
              <w:t>ая</w:t>
            </w:r>
            <w:r w:rsidRPr="005D422F">
              <w:rPr>
                <w:bCs/>
              </w:rPr>
              <w:t xml:space="preserve"> труб</w:t>
            </w:r>
            <w:r w:rsidR="00BF415A" w:rsidRPr="005D422F">
              <w:rPr>
                <w:bCs/>
              </w:rPr>
              <w:t>а</w:t>
            </w:r>
            <w:r w:rsidRPr="005D422F">
              <w:rPr>
                <w:bCs/>
              </w:rPr>
              <w:t xml:space="preserve"> (в т.ч. для изготовления подгоночных и переводных патрубков);</w:t>
            </w:r>
          </w:p>
        </w:tc>
        <w:tc>
          <w:tcPr>
            <w:tcW w:w="1134" w:type="dxa"/>
            <w:shd w:val="clear" w:color="auto" w:fill="auto"/>
            <w:noWrap/>
            <w:vAlign w:val="center"/>
          </w:tcPr>
          <w:p w14:paraId="6A950C60" w14:textId="6D2B1FA9" w:rsidR="0035173E" w:rsidRPr="005D422F" w:rsidRDefault="0035173E" w:rsidP="008265EB">
            <w:pPr>
              <w:jc w:val="center"/>
              <w:rPr>
                <w:b/>
                <w:bCs/>
              </w:rPr>
            </w:pPr>
            <w:r w:rsidRPr="005D422F">
              <w:rPr>
                <w:b/>
                <w:bCs/>
              </w:rPr>
              <w:t>+</w:t>
            </w:r>
          </w:p>
        </w:tc>
        <w:tc>
          <w:tcPr>
            <w:tcW w:w="1276" w:type="dxa"/>
            <w:shd w:val="clear" w:color="auto" w:fill="auto"/>
            <w:noWrap/>
            <w:vAlign w:val="center"/>
          </w:tcPr>
          <w:p w14:paraId="73089CAF" w14:textId="77777777" w:rsidR="0035173E" w:rsidRPr="005D422F" w:rsidRDefault="0035173E" w:rsidP="008265EB">
            <w:pPr>
              <w:jc w:val="center"/>
              <w:rPr>
                <w:b/>
                <w:bCs/>
              </w:rPr>
            </w:pPr>
          </w:p>
        </w:tc>
        <w:tc>
          <w:tcPr>
            <w:tcW w:w="5676" w:type="dxa"/>
            <w:shd w:val="clear" w:color="auto" w:fill="auto"/>
            <w:vAlign w:val="center"/>
          </w:tcPr>
          <w:p w14:paraId="2C6FCF4D" w14:textId="6AAFB5C2" w:rsidR="0035173E" w:rsidRPr="005D422F" w:rsidRDefault="0035173E" w:rsidP="008265EB">
            <w:pPr>
              <w:rPr>
                <w:bCs/>
              </w:rPr>
            </w:pPr>
            <w:r w:rsidRPr="005D422F">
              <w:t>Заказчик передает Подрядчику материалы на давальческой основе.</w:t>
            </w:r>
            <w:r w:rsidR="000E258A" w:rsidRPr="005D422F">
              <w:t xml:space="preserve"> </w:t>
            </w:r>
            <w:r w:rsidR="00A724BC" w:rsidRPr="005D422F">
              <w:t>Подрядчик все работы по обращению с трубной продукцией выполня</w:t>
            </w:r>
            <w:r w:rsidR="008B6177" w:rsidRPr="005D422F">
              <w:t>ет</w:t>
            </w:r>
            <w:r w:rsidR="00A724BC" w:rsidRPr="005D422F">
              <w:t xml:space="preserve"> в соответствии с ГОСТ 34380-2007 (ISO 10405: 2000)</w:t>
            </w:r>
          </w:p>
        </w:tc>
      </w:tr>
      <w:tr w:rsidR="0035173E" w:rsidRPr="005D422F" w14:paraId="425F7463" w14:textId="77777777" w:rsidTr="00F003C4">
        <w:trPr>
          <w:trHeight w:val="576"/>
        </w:trPr>
        <w:tc>
          <w:tcPr>
            <w:tcW w:w="704" w:type="dxa"/>
            <w:shd w:val="clear" w:color="auto" w:fill="auto"/>
            <w:vAlign w:val="center"/>
          </w:tcPr>
          <w:p w14:paraId="52127827" w14:textId="3B61F58D" w:rsidR="0035173E" w:rsidRPr="005D422F" w:rsidRDefault="00126ABD" w:rsidP="00A54F9C">
            <w:pPr>
              <w:jc w:val="center"/>
              <w:rPr>
                <w:bCs/>
              </w:rPr>
            </w:pPr>
            <w:r w:rsidRPr="005D422F">
              <w:rPr>
                <w:bCs/>
              </w:rPr>
              <w:t>1</w:t>
            </w:r>
            <w:r w:rsidR="00A54F9C">
              <w:rPr>
                <w:bCs/>
              </w:rPr>
              <w:t>2</w:t>
            </w:r>
            <w:r w:rsidRPr="005D422F">
              <w:rPr>
                <w:bCs/>
              </w:rPr>
              <w:t>.2.</w:t>
            </w:r>
          </w:p>
        </w:tc>
        <w:tc>
          <w:tcPr>
            <w:tcW w:w="7376" w:type="dxa"/>
            <w:shd w:val="clear" w:color="auto" w:fill="auto"/>
          </w:tcPr>
          <w:p w14:paraId="29985120" w14:textId="78FD91EC" w:rsidR="0035173E" w:rsidRPr="005D422F" w:rsidRDefault="0035173E" w:rsidP="008265EB">
            <w:pPr>
              <w:rPr>
                <w:bCs/>
              </w:rPr>
            </w:pPr>
            <w:r w:rsidRPr="005D422F">
              <w:rPr>
                <w:bCs/>
              </w:rPr>
              <w:t xml:space="preserve">- </w:t>
            </w:r>
            <w:r w:rsidR="00BF415A" w:rsidRPr="005D422F">
              <w:rPr>
                <w:bCs/>
              </w:rPr>
              <w:t>О</w:t>
            </w:r>
            <w:r w:rsidRPr="005D422F">
              <w:rPr>
                <w:bCs/>
              </w:rPr>
              <w:t>снастка обсадных колонн (ЦКОД, БК, Центраторы, МСЦ, стыковочные узлы, заколонные пакера и т.д.).</w:t>
            </w:r>
          </w:p>
        </w:tc>
        <w:tc>
          <w:tcPr>
            <w:tcW w:w="1134" w:type="dxa"/>
            <w:shd w:val="clear" w:color="auto" w:fill="auto"/>
            <w:noWrap/>
            <w:vAlign w:val="center"/>
          </w:tcPr>
          <w:p w14:paraId="536D141D" w14:textId="77777777" w:rsidR="0035173E" w:rsidRPr="005D422F" w:rsidRDefault="0035173E" w:rsidP="008265EB">
            <w:pPr>
              <w:jc w:val="center"/>
              <w:rPr>
                <w:b/>
                <w:bCs/>
              </w:rPr>
            </w:pPr>
          </w:p>
        </w:tc>
        <w:tc>
          <w:tcPr>
            <w:tcW w:w="1276" w:type="dxa"/>
            <w:shd w:val="clear" w:color="auto" w:fill="auto"/>
            <w:noWrap/>
            <w:vAlign w:val="center"/>
          </w:tcPr>
          <w:p w14:paraId="1AA96E0F" w14:textId="35D16995" w:rsidR="0035173E" w:rsidRPr="005D422F" w:rsidRDefault="0035173E" w:rsidP="008265EB">
            <w:pPr>
              <w:jc w:val="center"/>
              <w:rPr>
                <w:b/>
                <w:bCs/>
              </w:rPr>
            </w:pPr>
            <w:r w:rsidRPr="005D422F">
              <w:rPr>
                <w:b/>
                <w:bCs/>
              </w:rPr>
              <w:t>+</w:t>
            </w:r>
          </w:p>
        </w:tc>
        <w:tc>
          <w:tcPr>
            <w:tcW w:w="5676" w:type="dxa"/>
            <w:shd w:val="clear" w:color="auto" w:fill="auto"/>
            <w:vAlign w:val="center"/>
          </w:tcPr>
          <w:p w14:paraId="70F000E6" w14:textId="35306819" w:rsidR="0035173E" w:rsidRPr="005D422F" w:rsidRDefault="0035173E" w:rsidP="008265EB">
            <w:pPr>
              <w:rPr>
                <w:bCs/>
              </w:rPr>
            </w:pPr>
            <w:r w:rsidRPr="005D422F">
              <w:rPr>
                <w:bCs/>
              </w:rPr>
              <w:t>Завод изготовитель согласовывается с Заказчиком</w:t>
            </w:r>
          </w:p>
        </w:tc>
      </w:tr>
      <w:tr w:rsidR="0035173E" w:rsidRPr="005D422F" w14:paraId="5A38055A" w14:textId="77777777" w:rsidTr="00F003C4">
        <w:trPr>
          <w:trHeight w:val="398"/>
        </w:trPr>
        <w:tc>
          <w:tcPr>
            <w:tcW w:w="704" w:type="dxa"/>
            <w:shd w:val="clear" w:color="auto" w:fill="auto"/>
            <w:vAlign w:val="center"/>
          </w:tcPr>
          <w:p w14:paraId="4CE288DA" w14:textId="4050EE04" w:rsidR="0035173E" w:rsidRPr="005D422F" w:rsidRDefault="00126ABD" w:rsidP="00A54F9C">
            <w:pPr>
              <w:jc w:val="center"/>
              <w:rPr>
                <w:bCs/>
              </w:rPr>
            </w:pPr>
            <w:r w:rsidRPr="005D422F">
              <w:rPr>
                <w:bCs/>
              </w:rPr>
              <w:t>1</w:t>
            </w:r>
            <w:r w:rsidR="00A54F9C">
              <w:rPr>
                <w:bCs/>
              </w:rPr>
              <w:t>2</w:t>
            </w:r>
            <w:r w:rsidRPr="005D422F">
              <w:rPr>
                <w:bCs/>
              </w:rPr>
              <w:t>.3</w:t>
            </w:r>
          </w:p>
        </w:tc>
        <w:tc>
          <w:tcPr>
            <w:tcW w:w="7376" w:type="dxa"/>
            <w:shd w:val="clear" w:color="auto" w:fill="auto"/>
          </w:tcPr>
          <w:p w14:paraId="29A90098" w14:textId="6C7FA692" w:rsidR="0035173E" w:rsidRPr="005D422F" w:rsidRDefault="00126ABD" w:rsidP="008265EB">
            <w:pPr>
              <w:rPr>
                <w:bCs/>
              </w:rPr>
            </w:pPr>
            <w:r w:rsidRPr="005D422F">
              <w:rPr>
                <w:bCs/>
              </w:rPr>
              <w:t>Спуск и цементирование обсадных колонн, включая инженерное сопровождение</w:t>
            </w:r>
          </w:p>
        </w:tc>
        <w:tc>
          <w:tcPr>
            <w:tcW w:w="1134" w:type="dxa"/>
            <w:shd w:val="clear" w:color="auto" w:fill="auto"/>
            <w:noWrap/>
            <w:vAlign w:val="center"/>
          </w:tcPr>
          <w:p w14:paraId="53888230" w14:textId="77777777" w:rsidR="0035173E" w:rsidRPr="005D422F" w:rsidRDefault="0035173E" w:rsidP="008265EB">
            <w:pPr>
              <w:jc w:val="center"/>
              <w:rPr>
                <w:b/>
                <w:bCs/>
              </w:rPr>
            </w:pPr>
          </w:p>
        </w:tc>
        <w:tc>
          <w:tcPr>
            <w:tcW w:w="1276" w:type="dxa"/>
            <w:shd w:val="clear" w:color="auto" w:fill="auto"/>
            <w:noWrap/>
            <w:vAlign w:val="center"/>
          </w:tcPr>
          <w:p w14:paraId="36F74367" w14:textId="17951874" w:rsidR="0035173E" w:rsidRPr="005D422F" w:rsidRDefault="00126ABD" w:rsidP="008265EB">
            <w:pPr>
              <w:jc w:val="center"/>
              <w:rPr>
                <w:b/>
                <w:bCs/>
              </w:rPr>
            </w:pPr>
            <w:r w:rsidRPr="005D422F">
              <w:rPr>
                <w:b/>
                <w:bCs/>
              </w:rPr>
              <w:t>+</w:t>
            </w:r>
          </w:p>
        </w:tc>
        <w:tc>
          <w:tcPr>
            <w:tcW w:w="5676" w:type="dxa"/>
            <w:shd w:val="clear" w:color="auto" w:fill="auto"/>
            <w:vAlign w:val="center"/>
          </w:tcPr>
          <w:p w14:paraId="46E1A9B3" w14:textId="76A44918" w:rsidR="0035173E" w:rsidRPr="005D422F" w:rsidRDefault="00126ABD" w:rsidP="008265EB">
            <w:pPr>
              <w:rPr>
                <w:bCs/>
              </w:rPr>
            </w:pPr>
            <w:r w:rsidRPr="005D422F">
              <w:rPr>
                <w:bCs/>
              </w:rPr>
              <w:t>Цементировочный комплекс</w:t>
            </w:r>
          </w:p>
        </w:tc>
      </w:tr>
      <w:tr w:rsidR="0035173E" w:rsidRPr="005D422F" w14:paraId="4A378FB5" w14:textId="77777777" w:rsidTr="007D0703">
        <w:trPr>
          <w:trHeight w:val="392"/>
        </w:trPr>
        <w:tc>
          <w:tcPr>
            <w:tcW w:w="704" w:type="dxa"/>
            <w:shd w:val="clear" w:color="auto" w:fill="auto"/>
            <w:vAlign w:val="center"/>
          </w:tcPr>
          <w:p w14:paraId="1A8F7DB0" w14:textId="4033A992" w:rsidR="0035173E" w:rsidRPr="005D422F" w:rsidRDefault="00126ABD" w:rsidP="00A54F9C">
            <w:pPr>
              <w:jc w:val="center"/>
              <w:rPr>
                <w:bCs/>
              </w:rPr>
            </w:pPr>
            <w:r w:rsidRPr="005D422F">
              <w:rPr>
                <w:bCs/>
              </w:rPr>
              <w:t>1</w:t>
            </w:r>
            <w:r w:rsidR="00A54F9C">
              <w:rPr>
                <w:bCs/>
              </w:rPr>
              <w:t>2</w:t>
            </w:r>
            <w:r w:rsidRPr="005D422F">
              <w:rPr>
                <w:bCs/>
              </w:rPr>
              <w:t>.4.</w:t>
            </w:r>
          </w:p>
        </w:tc>
        <w:tc>
          <w:tcPr>
            <w:tcW w:w="7376" w:type="dxa"/>
            <w:shd w:val="clear" w:color="auto" w:fill="auto"/>
          </w:tcPr>
          <w:p w14:paraId="0DD58303" w14:textId="328C729C" w:rsidR="0035173E" w:rsidRPr="005D422F" w:rsidRDefault="003E7188" w:rsidP="008265EB">
            <w:pPr>
              <w:rPr>
                <w:bCs/>
              </w:rPr>
            </w:pPr>
            <w:r w:rsidRPr="005D422F">
              <w:rPr>
                <w:bCs/>
              </w:rPr>
              <w:t>Изготовление подгоночных и переводных патрубков</w:t>
            </w:r>
          </w:p>
        </w:tc>
        <w:tc>
          <w:tcPr>
            <w:tcW w:w="1134" w:type="dxa"/>
            <w:shd w:val="clear" w:color="auto" w:fill="auto"/>
            <w:noWrap/>
            <w:vAlign w:val="center"/>
          </w:tcPr>
          <w:p w14:paraId="530FB4CC" w14:textId="77777777" w:rsidR="0035173E" w:rsidRPr="005D422F" w:rsidRDefault="0035173E" w:rsidP="008265EB">
            <w:pPr>
              <w:jc w:val="center"/>
              <w:rPr>
                <w:b/>
                <w:bCs/>
              </w:rPr>
            </w:pPr>
          </w:p>
        </w:tc>
        <w:tc>
          <w:tcPr>
            <w:tcW w:w="1276" w:type="dxa"/>
            <w:shd w:val="clear" w:color="auto" w:fill="auto"/>
            <w:noWrap/>
            <w:vAlign w:val="center"/>
          </w:tcPr>
          <w:p w14:paraId="1C97E47B" w14:textId="44BE989F" w:rsidR="0035173E" w:rsidRPr="005D422F" w:rsidRDefault="00E32B85" w:rsidP="008265EB">
            <w:pPr>
              <w:jc w:val="center"/>
              <w:rPr>
                <w:b/>
                <w:bCs/>
              </w:rPr>
            </w:pPr>
            <w:r w:rsidRPr="005D422F">
              <w:rPr>
                <w:b/>
                <w:bCs/>
              </w:rPr>
              <w:t>+</w:t>
            </w:r>
          </w:p>
        </w:tc>
        <w:tc>
          <w:tcPr>
            <w:tcW w:w="5676" w:type="dxa"/>
            <w:shd w:val="clear" w:color="auto" w:fill="auto"/>
            <w:vAlign w:val="center"/>
          </w:tcPr>
          <w:p w14:paraId="0A250B84" w14:textId="4A2D01F6" w:rsidR="0035173E" w:rsidRPr="005D422F" w:rsidRDefault="00E32B85" w:rsidP="008265EB">
            <w:pPr>
              <w:rPr>
                <w:bCs/>
              </w:rPr>
            </w:pPr>
            <w:r w:rsidRPr="005D422F">
              <w:rPr>
                <w:bCs/>
              </w:rPr>
              <w:t>Материал</w:t>
            </w:r>
            <w:r w:rsidR="00C83236" w:rsidRPr="005D422F">
              <w:rPr>
                <w:bCs/>
              </w:rPr>
              <w:t xml:space="preserve"> (обсадная труба) </w:t>
            </w:r>
            <w:r w:rsidRPr="005D422F">
              <w:rPr>
                <w:bCs/>
              </w:rPr>
              <w:t xml:space="preserve"> предоставляет Заказчик</w:t>
            </w:r>
          </w:p>
        </w:tc>
      </w:tr>
      <w:tr w:rsidR="003E7188" w:rsidRPr="005D422F" w14:paraId="41729A4A" w14:textId="77777777" w:rsidTr="007D0703">
        <w:trPr>
          <w:trHeight w:val="20"/>
        </w:trPr>
        <w:tc>
          <w:tcPr>
            <w:tcW w:w="704" w:type="dxa"/>
            <w:shd w:val="clear" w:color="auto" w:fill="auto"/>
            <w:vAlign w:val="center"/>
          </w:tcPr>
          <w:p w14:paraId="390A6BAA" w14:textId="44073207" w:rsidR="003E7188" w:rsidRPr="005D422F" w:rsidRDefault="003E7188" w:rsidP="00A54F9C">
            <w:pPr>
              <w:jc w:val="center"/>
              <w:rPr>
                <w:b/>
                <w:bCs/>
              </w:rPr>
            </w:pPr>
            <w:r w:rsidRPr="005D422F">
              <w:rPr>
                <w:b/>
                <w:bCs/>
              </w:rPr>
              <w:t>1</w:t>
            </w:r>
            <w:r w:rsidR="00A54F9C">
              <w:rPr>
                <w:b/>
                <w:bCs/>
              </w:rPr>
              <w:t>3</w:t>
            </w:r>
            <w:r w:rsidRPr="005D422F">
              <w:rPr>
                <w:b/>
                <w:bCs/>
              </w:rPr>
              <w:t>.</w:t>
            </w:r>
          </w:p>
        </w:tc>
        <w:tc>
          <w:tcPr>
            <w:tcW w:w="7376" w:type="dxa"/>
            <w:shd w:val="clear" w:color="auto" w:fill="auto"/>
          </w:tcPr>
          <w:p w14:paraId="5FD131EC" w14:textId="62EB24AD" w:rsidR="003E7188" w:rsidRPr="005D422F" w:rsidRDefault="003E7188" w:rsidP="008265EB">
            <w:pPr>
              <w:rPr>
                <w:b/>
                <w:bCs/>
              </w:rPr>
            </w:pPr>
            <w:r w:rsidRPr="005D422F">
              <w:rPr>
                <w:b/>
                <w:bCs/>
              </w:rPr>
              <w:t>Обеспечение электроэнергией (при отсутствии ЛЭП - за счет автономного источника эл.</w:t>
            </w:r>
            <w:r w:rsidR="002B6ECF" w:rsidRPr="005D422F">
              <w:rPr>
                <w:b/>
                <w:bCs/>
              </w:rPr>
              <w:t xml:space="preserve"> </w:t>
            </w:r>
            <w:r w:rsidRPr="005D422F">
              <w:rPr>
                <w:b/>
                <w:bCs/>
              </w:rPr>
              <w:t>энергии (ДЭС))</w:t>
            </w:r>
          </w:p>
        </w:tc>
        <w:tc>
          <w:tcPr>
            <w:tcW w:w="1134" w:type="dxa"/>
            <w:shd w:val="clear" w:color="auto" w:fill="auto"/>
            <w:noWrap/>
            <w:vAlign w:val="center"/>
          </w:tcPr>
          <w:p w14:paraId="77750A6A" w14:textId="77777777" w:rsidR="003E7188" w:rsidRPr="005D422F" w:rsidRDefault="003E7188" w:rsidP="008265EB">
            <w:pPr>
              <w:jc w:val="center"/>
              <w:rPr>
                <w:b/>
                <w:bCs/>
              </w:rPr>
            </w:pPr>
          </w:p>
        </w:tc>
        <w:tc>
          <w:tcPr>
            <w:tcW w:w="1276" w:type="dxa"/>
            <w:shd w:val="clear" w:color="auto" w:fill="auto"/>
            <w:noWrap/>
            <w:vAlign w:val="center"/>
          </w:tcPr>
          <w:p w14:paraId="601D82FC" w14:textId="3BB103F3" w:rsidR="003E7188" w:rsidRPr="005D422F" w:rsidRDefault="00C83236" w:rsidP="008265EB">
            <w:pPr>
              <w:jc w:val="center"/>
              <w:rPr>
                <w:b/>
                <w:bCs/>
              </w:rPr>
            </w:pPr>
            <w:r w:rsidRPr="005D422F">
              <w:rPr>
                <w:b/>
                <w:bCs/>
              </w:rPr>
              <w:t>+</w:t>
            </w:r>
          </w:p>
        </w:tc>
        <w:tc>
          <w:tcPr>
            <w:tcW w:w="5676" w:type="dxa"/>
            <w:shd w:val="clear" w:color="auto" w:fill="auto"/>
            <w:vAlign w:val="center"/>
          </w:tcPr>
          <w:p w14:paraId="6736EEC3" w14:textId="77777777" w:rsidR="003E7188" w:rsidRPr="005D422F" w:rsidRDefault="003E7188" w:rsidP="008265EB">
            <w:pPr>
              <w:jc w:val="center"/>
              <w:rPr>
                <w:bCs/>
              </w:rPr>
            </w:pPr>
          </w:p>
        </w:tc>
      </w:tr>
      <w:tr w:rsidR="00394388" w:rsidRPr="005D422F" w14:paraId="36BC061B" w14:textId="77777777" w:rsidTr="007D0703">
        <w:trPr>
          <w:trHeight w:val="343"/>
        </w:trPr>
        <w:tc>
          <w:tcPr>
            <w:tcW w:w="704" w:type="dxa"/>
            <w:shd w:val="clear" w:color="auto" w:fill="auto"/>
            <w:vAlign w:val="center"/>
            <w:hideMark/>
          </w:tcPr>
          <w:p w14:paraId="09F60A0F" w14:textId="07498C5D" w:rsidR="00394388" w:rsidRPr="005D422F" w:rsidRDefault="00394388" w:rsidP="00A54F9C">
            <w:pPr>
              <w:jc w:val="center"/>
              <w:rPr>
                <w:b/>
                <w:bCs/>
              </w:rPr>
            </w:pPr>
            <w:r w:rsidRPr="005D422F">
              <w:rPr>
                <w:b/>
                <w:bCs/>
              </w:rPr>
              <w:t>1</w:t>
            </w:r>
            <w:r w:rsidR="00A54F9C">
              <w:rPr>
                <w:b/>
                <w:bCs/>
              </w:rPr>
              <w:t>4</w:t>
            </w:r>
            <w:r w:rsidR="00E5744A" w:rsidRPr="005D422F">
              <w:rPr>
                <w:b/>
                <w:bCs/>
              </w:rPr>
              <w:t>.</w:t>
            </w:r>
          </w:p>
        </w:tc>
        <w:tc>
          <w:tcPr>
            <w:tcW w:w="7376" w:type="dxa"/>
            <w:shd w:val="clear" w:color="auto" w:fill="auto"/>
            <w:vAlign w:val="center"/>
            <w:hideMark/>
          </w:tcPr>
          <w:p w14:paraId="3EEC9141" w14:textId="380CCDD2" w:rsidR="00394388" w:rsidRPr="005D422F" w:rsidRDefault="006C1A71" w:rsidP="008265EB">
            <w:pPr>
              <w:rPr>
                <w:b/>
                <w:bCs/>
              </w:rPr>
            </w:pPr>
            <w:r w:rsidRPr="005D422F">
              <w:rPr>
                <w:b/>
                <w:bCs/>
              </w:rPr>
              <w:t>Н</w:t>
            </w:r>
            <w:r w:rsidR="00394388" w:rsidRPr="005D422F">
              <w:rPr>
                <w:b/>
                <w:bCs/>
              </w:rPr>
              <w:t>ефть для котельно</w:t>
            </w:r>
            <w:r w:rsidR="005B3CEC" w:rsidRPr="005D422F">
              <w:rPr>
                <w:b/>
                <w:bCs/>
              </w:rPr>
              <w:t>-печного топлива</w:t>
            </w:r>
            <w:r w:rsidR="00394388" w:rsidRPr="005D422F">
              <w:rPr>
                <w:b/>
                <w:bCs/>
              </w:rPr>
              <w:t xml:space="preserve"> и технологических нужд</w:t>
            </w:r>
            <w:r w:rsidRPr="005D422F">
              <w:rPr>
                <w:b/>
                <w:bCs/>
              </w:rPr>
              <w:t>, включая завоз.</w:t>
            </w:r>
          </w:p>
        </w:tc>
        <w:tc>
          <w:tcPr>
            <w:tcW w:w="1134" w:type="dxa"/>
            <w:shd w:val="clear" w:color="auto" w:fill="auto"/>
            <w:vAlign w:val="center"/>
            <w:hideMark/>
          </w:tcPr>
          <w:p w14:paraId="148D401C" w14:textId="77777777" w:rsidR="00394388" w:rsidRPr="005D422F" w:rsidRDefault="00394388" w:rsidP="008265EB">
            <w:pPr>
              <w:jc w:val="center"/>
              <w:rPr>
                <w:b/>
                <w:bCs/>
              </w:rPr>
            </w:pPr>
            <w:r w:rsidRPr="005D422F">
              <w:rPr>
                <w:b/>
                <w:bCs/>
              </w:rPr>
              <w:t> </w:t>
            </w:r>
          </w:p>
        </w:tc>
        <w:tc>
          <w:tcPr>
            <w:tcW w:w="1276" w:type="dxa"/>
            <w:shd w:val="clear" w:color="auto" w:fill="auto"/>
            <w:vAlign w:val="center"/>
            <w:hideMark/>
          </w:tcPr>
          <w:p w14:paraId="09E12F51" w14:textId="77777777" w:rsidR="00394388" w:rsidRPr="005D422F" w:rsidRDefault="00394388" w:rsidP="008265EB">
            <w:pPr>
              <w:jc w:val="center"/>
              <w:rPr>
                <w:b/>
                <w:bCs/>
              </w:rPr>
            </w:pPr>
            <w:r w:rsidRPr="005D422F">
              <w:rPr>
                <w:b/>
                <w:bCs/>
              </w:rPr>
              <w:t>+</w:t>
            </w:r>
          </w:p>
        </w:tc>
        <w:tc>
          <w:tcPr>
            <w:tcW w:w="5676" w:type="dxa"/>
            <w:shd w:val="clear" w:color="auto" w:fill="auto"/>
            <w:hideMark/>
          </w:tcPr>
          <w:p w14:paraId="1EE0F24C" w14:textId="78C5DC74" w:rsidR="00394388" w:rsidRPr="005D422F" w:rsidRDefault="00394388" w:rsidP="008265EB">
            <w:r w:rsidRPr="005D422F">
              <w:t>По отдельному догов</w:t>
            </w:r>
            <w:r w:rsidR="006C1A71" w:rsidRPr="005D422F">
              <w:t>ору купли-продажи с Заказчиком.</w:t>
            </w:r>
          </w:p>
        </w:tc>
      </w:tr>
      <w:tr w:rsidR="005B3CEC" w:rsidRPr="005D422F" w14:paraId="00761714" w14:textId="77777777" w:rsidTr="007D0703">
        <w:trPr>
          <w:trHeight w:val="339"/>
        </w:trPr>
        <w:tc>
          <w:tcPr>
            <w:tcW w:w="704" w:type="dxa"/>
            <w:shd w:val="clear" w:color="auto" w:fill="auto"/>
            <w:vAlign w:val="center"/>
          </w:tcPr>
          <w:p w14:paraId="65D73FD0" w14:textId="60870538" w:rsidR="005B3CEC" w:rsidRPr="005D422F" w:rsidRDefault="005B3CEC" w:rsidP="00A54F9C">
            <w:pPr>
              <w:jc w:val="center"/>
              <w:rPr>
                <w:b/>
                <w:bCs/>
              </w:rPr>
            </w:pPr>
            <w:r w:rsidRPr="005D422F">
              <w:rPr>
                <w:b/>
                <w:bCs/>
              </w:rPr>
              <w:t>1</w:t>
            </w:r>
            <w:r w:rsidR="00A54F9C">
              <w:rPr>
                <w:b/>
                <w:bCs/>
              </w:rPr>
              <w:t>5</w:t>
            </w:r>
            <w:r w:rsidRPr="005D422F">
              <w:rPr>
                <w:b/>
                <w:bCs/>
              </w:rPr>
              <w:t>.</w:t>
            </w:r>
          </w:p>
        </w:tc>
        <w:tc>
          <w:tcPr>
            <w:tcW w:w="7376" w:type="dxa"/>
            <w:shd w:val="clear" w:color="auto" w:fill="auto"/>
            <w:vAlign w:val="center"/>
          </w:tcPr>
          <w:p w14:paraId="0DB7F91D" w14:textId="7832CCBF" w:rsidR="005B3CEC" w:rsidRPr="005D422F" w:rsidRDefault="005B3CEC" w:rsidP="008265EB">
            <w:pPr>
              <w:rPr>
                <w:b/>
                <w:bCs/>
              </w:rPr>
            </w:pPr>
            <w:r w:rsidRPr="005D422F">
              <w:rPr>
                <w:b/>
                <w:bCs/>
              </w:rPr>
              <w:t>Освоение скважин</w:t>
            </w:r>
          </w:p>
        </w:tc>
        <w:tc>
          <w:tcPr>
            <w:tcW w:w="1134" w:type="dxa"/>
            <w:shd w:val="clear" w:color="auto" w:fill="auto"/>
            <w:vAlign w:val="center"/>
          </w:tcPr>
          <w:p w14:paraId="65DC8C40" w14:textId="323336A9" w:rsidR="005B3CEC" w:rsidRPr="005D422F" w:rsidRDefault="008A792C" w:rsidP="008265EB">
            <w:pPr>
              <w:jc w:val="center"/>
              <w:rPr>
                <w:b/>
                <w:bCs/>
              </w:rPr>
            </w:pPr>
            <w:r w:rsidRPr="005D422F">
              <w:rPr>
                <w:b/>
                <w:bCs/>
              </w:rPr>
              <w:t>+</w:t>
            </w:r>
          </w:p>
        </w:tc>
        <w:tc>
          <w:tcPr>
            <w:tcW w:w="1276" w:type="dxa"/>
            <w:shd w:val="clear" w:color="auto" w:fill="auto"/>
            <w:vAlign w:val="center"/>
          </w:tcPr>
          <w:p w14:paraId="58FD4E5D" w14:textId="77777777" w:rsidR="005B3CEC" w:rsidRPr="005D422F" w:rsidRDefault="005B3CEC" w:rsidP="008265EB">
            <w:pPr>
              <w:jc w:val="center"/>
              <w:rPr>
                <w:b/>
                <w:bCs/>
              </w:rPr>
            </w:pPr>
          </w:p>
        </w:tc>
        <w:tc>
          <w:tcPr>
            <w:tcW w:w="5676" w:type="dxa"/>
            <w:shd w:val="clear" w:color="auto" w:fill="auto"/>
            <w:vAlign w:val="center"/>
          </w:tcPr>
          <w:p w14:paraId="08B41AD5" w14:textId="15D091E6" w:rsidR="005B3CEC" w:rsidRPr="005D422F" w:rsidRDefault="00C83236" w:rsidP="008265EB">
            <w:pPr>
              <w:rPr>
                <w:bCs/>
              </w:rPr>
            </w:pPr>
            <w:r w:rsidRPr="005D422F">
              <w:rPr>
                <w:bCs/>
              </w:rPr>
              <w:t>После бурения скважины.</w:t>
            </w:r>
          </w:p>
        </w:tc>
      </w:tr>
      <w:tr w:rsidR="005B3CEC" w:rsidRPr="005D422F" w14:paraId="37402FB0" w14:textId="77777777" w:rsidTr="007D0703">
        <w:trPr>
          <w:trHeight w:val="288"/>
        </w:trPr>
        <w:tc>
          <w:tcPr>
            <w:tcW w:w="704" w:type="dxa"/>
            <w:shd w:val="clear" w:color="auto" w:fill="auto"/>
            <w:vAlign w:val="center"/>
          </w:tcPr>
          <w:p w14:paraId="40602497" w14:textId="4D88062D" w:rsidR="005B3CEC" w:rsidRPr="005D422F" w:rsidRDefault="008A792C" w:rsidP="00A54F9C">
            <w:pPr>
              <w:jc w:val="center"/>
              <w:rPr>
                <w:bCs/>
              </w:rPr>
            </w:pPr>
            <w:r w:rsidRPr="005D422F">
              <w:rPr>
                <w:bCs/>
              </w:rPr>
              <w:t>1</w:t>
            </w:r>
            <w:r w:rsidR="00A54F9C">
              <w:rPr>
                <w:bCs/>
              </w:rPr>
              <w:t>5</w:t>
            </w:r>
            <w:r w:rsidRPr="005D422F">
              <w:rPr>
                <w:bCs/>
              </w:rPr>
              <w:t>.1.</w:t>
            </w:r>
          </w:p>
        </w:tc>
        <w:tc>
          <w:tcPr>
            <w:tcW w:w="7376" w:type="dxa"/>
            <w:shd w:val="clear" w:color="auto" w:fill="auto"/>
            <w:vAlign w:val="center"/>
          </w:tcPr>
          <w:p w14:paraId="43689A9C" w14:textId="3160FBFC" w:rsidR="005B3CEC" w:rsidRPr="005D422F" w:rsidRDefault="005B3CEC" w:rsidP="008265EB">
            <w:pPr>
              <w:rPr>
                <w:bCs/>
              </w:rPr>
            </w:pPr>
            <w:r w:rsidRPr="005D422F">
              <w:rPr>
                <w:bCs/>
              </w:rPr>
              <w:t>Подготовка и планировка устьевой площадки после бурения скважин</w:t>
            </w:r>
            <w:r w:rsidR="000710DC" w:rsidRPr="005D422F">
              <w:rPr>
                <w:bCs/>
              </w:rPr>
              <w:t>, для передачи в освоение</w:t>
            </w:r>
          </w:p>
        </w:tc>
        <w:tc>
          <w:tcPr>
            <w:tcW w:w="1134" w:type="dxa"/>
            <w:shd w:val="clear" w:color="auto" w:fill="auto"/>
            <w:vAlign w:val="center"/>
          </w:tcPr>
          <w:p w14:paraId="1F001FC7" w14:textId="77777777" w:rsidR="005B3CEC" w:rsidRPr="005D422F" w:rsidRDefault="005B3CEC" w:rsidP="008265EB">
            <w:pPr>
              <w:jc w:val="center"/>
              <w:rPr>
                <w:b/>
                <w:bCs/>
              </w:rPr>
            </w:pPr>
          </w:p>
        </w:tc>
        <w:tc>
          <w:tcPr>
            <w:tcW w:w="1276" w:type="dxa"/>
            <w:shd w:val="clear" w:color="auto" w:fill="auto"/>
            <w:vAlign w:val="center"/>
          </w:tcPr>
          <w:p w14:paraId="62CFC53F" w14:textId="4E3127BB" w:rsidR="005B3CEC" w:rsidRPr="005D422F" w:rsidRDefault="008A792C" w:rsidP="008265EB">
            <w:pPr>
              <w:jc w:val="center"/>
              <w:rPr>
                <w:b/>
                <w:bCs/>
              </w:rPr>
            </w:pPr>
            <w:r w:rsidRPr="005D422F">
              <w:rPr>
                <w:b/>
                <w:bCs/>
              </w:rPr>
              <w:t>+</w:t>
            </w:r>
          </w:p>
        </w:tc>
        <w:tc>
          <w:tcPr>
            <w:tcW w:w="5676" w:type="dxa"/>
            <w:shd w:val="clear" w:color="auto" w:fill="auto"/>
            <w:vAlign w:val="center"/>
          </w:tcPr>
          <w:p w14:paraId="57CEE551" w14:textId="4506D557" w:rsidR="005B3CEC" w:rsidRPr="005D422F" w:rsidRDefault="008A792C" w:rsidP="008265EB">
            <w:pPr>
              <w:rPr>
                <w:bCs/>
              </w:rPr>
            </w:pPr>
            <w:r w:rsidRPr="005D422F">
              <w:rPr>
                <w:bCs/>
              </w:rPr>
              <w:t>Грунт предоставляет Заказчик</w:t>
            </w:r>
          </w:p>
        </w:tc>
      </w:tr>
      <w:tr w:rsidR="00394388" w:rsidRPr="005D422F" w14:paraId="13ED4DD2" w14:textId="77777777" w:rsidTr="00660650">
        <w:trPr>
          <w:trHeight w:val="409"/>
        </w:trPr>
        <w:tc>
          <w:tcPr>
            <w:tcW w:w="704" w:type="dxa"/>
            <w:shd w:val="clear" w:color="auto" w:fill="auto"/>
            <w:vAlign w:val="center"/>
            <w:hideMark/>
          </w:tcPr>
          <w:p w14:paraId="664311FF" w14:textId="20366E86" w:rsidR="00394388" w:rsidRPr="005D422F" w:rsidRDefault="00394388" w:rsidP="00A54F9C">
            <w:pPr>
              <w:jc w:val="center"/>
              <w:rPr>
                <w:bCs/>
              </w:rPr>
            </w:pPr>
            <w:r w:rsidRPr="005D422F">
              <w:rPr>
                <w:b/>
                <w:bCs/>
              </w:rPr>
              <w:t>1</w:t>
            </w:r>
            <w:r w:rsidR="00A54F9C">
              <w:rPr>
                <w:b/>
                <w:bCs/>
              </w:rPr>
              <w:t>6</w:t>
            </w:r>
            <w:r w:rsidR="00E5744A" w:rsidRPr="005D422F">
              <w:rPr>
                <w:bCs/>
              </w:rPr>
              <w:t>.</w:t>
            </w:r>
          </w:p>
        </w:tc>
        <w:tc>
          <w:tcPr>
            <w:tcW w:w="7376" w:type="dxa"/>
            <w:shd w:val="clear" w:color="auto" w:fill="auto"/>
            <w:vAlign w:val="center"/>
            <w:hideMark/>
          </w:tcPr>
          <w:p w14:paraId="36165BD3" w14:textId="77777777" w:rsidR="00394388" w:rsidRPr="005D422F" w:rsidRDefault="00394388" w:rsidP="008265EB">
            <w:pPr>
              <w:rPr>
                <w:b/>
                <w:bCs/>
              </w:rPr>
            </w:pPr>
            <w:r w:rsidRPr="005D422F">
              <w:rPr>
                <w:b/>
                <w:bCs/>
              </w:rPr>
              <w:t>Обеспечение материалами:</w:t>
            </w:r>
          </w:p>
        </w:tc>
        <w:tc>
          <w:tcPr>
            <w:tcW w:w="1134" w:type="dxa"/>
            <w:shd w:val="clear" w:color="auto" w:fill="auto"/>
            <w:vAlign w:val="center"/>
            <w:hideMark/>
          </w:tcPr>
          <w:p w14:paraId="12CD6E9E" w14:textId="77777777" w:rsidR="00394388" w:rsidRPr="005D422F" w:rsidRDefault="00394388" w:rsidP="008265EB">
            <w:pPr>
              <w:jc w:val="center"/>
              <w:rPr>
                <w:b/>
                <w:bCs/>
              </w:rPr>
            </w:pPr>
            <w:r w:rsidRPr="005D422F">
              <w:rPr>
                <w:b/>
                <w:bCs/>
              </w:rPr>
              <w:t> </w:t>
            </w:r>
          </w:p>
        </w:tc>
        <w:tc>
          <w:tcPr>
            <w:tcW w:w="1276" w:type="dxa"/>
            <w:shd w:val="clear" w:color="auto" w:fill="auto"/>
            <w:vAlign w:val="center"/>
            <w:hideMark/>
          </w:tcPr>
          <w:p w14:paraId="6E196961" w14:textId="77777777" w:rsidR="00394388" w:rsidRPr="005D422F" w:rsidRDefault="00394388" w:rsidP="008265EB">
            <w:pPr>
              <w:jc w:val="center"/>
              <w:rPr>
                <w:b/>
                <w:bCs/>
              </w:rPr>
            </w:pPr>
            <w:r w:rsidRPr="005D422F">
              <w:rPr>
                <w:b/>
                <w:bCs/>
              </w:rPr>
              <w:t> </w:t>
            </w:r>
          </w:p>
        </w:tc>
        <w:tc>
          <w:tcPr>
            <w:tcW w:w="5676" w:type="dxa"/>
            <w:shd w:val="clear" w:color="auto" w:fill="auto"/>
            <w:vAlign w:val="center"/>
            <w:hideMark/>
          </w:tcPr>
          <w:p w14:paraId="5FECA11A" w14:textId="77777777" w:rsidR="00394388" w:rsidRPr="005D422F" w:rsidRDefault="00394388" w:rsidP="008265EB">
            <w:pPr>
              <w:jc w:val="center"/>
              <w:rPr>
                <w:bCs/>
              </w:rPr>
            </w:pPr>
            <w:r w:rsidRPr="005D422F">
              <w:rPr>
                <w:bCs/>
              </w:rPr>
              <w:t> </w:t>
            </w:r>
          </w:p>
        </w:tc>
      </w:tr>
      <w:tr w:rsidR="007D2CEF" w:rsidRPr="005D422F" w14:paraId="1A63AB2B" w14:textId="77777777" w:rsidTr="007D0703">
        <w:trPr>
          <w:trHeight w:val="424"/>
        </w:trPr>
        <w:tc>
          <w:tcPr>
            <w:tcW w:w="704" w:type="dxa"/>
            <w:shd w:val="clear" w:color="auto" w:fill="auto"/>
            <w:vAlign w:val="center"/>
          </w:tcPr>
          <w:p w14:paraId="39E3C709" w14:textId="64779E55" w:rsidR="007D2CEF" w:rsidRPr="005D422F" w:rsidRDefault="006A6B11" w:rsidP="00A54F9C">
            <w:pPr>
              <w:jc w:val="center"/>
            </w:pPr>
            <w:r w:rsidRPr="005D422F">
              <w:t>1</w:t>
            </w:r>
            <w:r w:rsidR="00A54F9C">
              <w:t>6</w:t>
            </w:r>
            <w:r w:rsidRPr="005D422F">
              <w:t>.1.</w:t>
            </w:r>
          </w:p>
        </w:tc>
        <w:tc>
          <w:tcPr>
            <w:tcW w:w="7376" w:type="dxa"/>
            <w:shd w:val="clear" w:color="auto" w:fill="FFFFFF" w:themeFill="background1"/>
            <w:vAlign w:val="center"/>
          </w:tcPr>
          <w:p w14:paraId="7257671A" w14:textId="18A98D78" w:rsidR="007D2CEF" w:rsidRPr="005D422F" w:rsidRDefault="00393668" w:rsidP="008265EB">
            <w:pPr>
              <w:jc w:val="both"/>
            </w:pPr>
            <w:r w:rsidRPr="005D422F">
              <w:t>К</w:t>
            </w:r>
            <w:r w:rsidR="007D2CEF" w:rsidRPr="005D422F">
              <w:t>атушка КПР, переходной фланец под ПВО</w:t>
            </w:r>
            <w:r w:rsidR="007D2CEF" w:rsidRPr="005D422F">
              <w:tab/>
            </w:r>
            <w:r w:rsidR="007D2CEF" w:rsidRPr="005D422F">
              <w:tab/>
            </w:r>
          </w:p>
        </w:tc>
        <w:tc>
          <w:tcPr>
            <w:tcW w:w="1134" w:type="dxa"/>
            <w:shd w:val="clear" w:color="auto" w:fill="FFFFFF" w:themeFill="background1"/>
            <w:vAlign w:val="center"/>
          </w:tcPr>
          <w:p w14:paraId="1E1B518D" w14:textId="77777777" w:rsidR="007D2CEF" w:rsidRPr="005D422F" w:rsidRDefault="007D2CEF" w:rsidP="008265EB">
            <w:pPr>
              <w:jc w:val="center"/>
              <w:rPr>
                <w:b/>
              </w:rPr>
            </w:pPr>
          </w:p>
        </w:tc>
        <w:tc>
          <w:tcPr>
            <w:tcW w:w="1276" w:type="dxa"/>
            <w:shd w:val="clear" w:color="auto" w:fill="FFFFFF" w:themeFill="background1"/>
            <w:vAlign w:val="center"/>
          </w:tcPr>
          <w:p w14:paraId="19144081" w14:textId="6DE12896" w:rsidR="007D2CEF" w:rsidRPr="005D422F" w:rsidRDefault="007D2CEF" w:rsidP="008265EB">
            <w:pPr>
              <w:jc w:val="center"/>
              <w:rPr>
                <w:b/>
              </w:rPr>
            </w:pPr>
            <w:r w:rsidRPr="005D422F">
              <w:rPr>
                <w:b/>
              </w:rPr>
              <w:t>+</w:t>
            </w:r>
          </w:p>
        </w:tc>
        <w:tc>
          <w:tcPr>
            <w:tcW w:w="5676" w:type="dxa"/>
            <w:shd w:val="clear" w:color="auto" w:fill="FFFFFF" w:themeFill="background1"/>
          </w:tcPr>
          <w:p w14:paraId="38FB43C5" w14:textId="77777777" w:rsidR="007D2CEF" w:rsidRPr="005D422F" w:rsidRDefault="007D2CEF" w:rsidP="008265EB"/>
        </w:tc>
      </w:tr>
      <w:tr w:rsidR="00111630" w:rsidRPr="005D422F" w14:paraId="0909452F" w14:textId="77777777" w:rsidTr="007D0703">
        <w:trPr>
          <w:trHeight w:val="286"/>
        </w:trPr>
        <w:tc>
          <w:tcPr>
            <w:tcW w:w="704" w:type="dxa"/>
            <w:shd w:val="clear" w:color="auto" w:fill="auto"/>
            <w:vAlign w:val="center"/>
          </w:tcPr>
          <w:p w14:paraId="01F22504" w14:textId="56A189FA" w:rsidR="00111630" w:rsidRPr="005D422F" w:rsidRDefault="002A575D" w:rsidP="00A54F9C">
            <w:pPr>
              <w:jc w:val="center"/>
            </w:pPr>
            <w:r w:rsidRPr="005D422F">
              <w:t>1</w:t>
            </w:r>
            <w:r w:rsidR="00A54F9C">
              <w:t>6</w:t>
            </w:r>
            <w:r w:rsidRPr="005D422F">
              <w:t>.</w:t>
            </w:r>
            <w:r w:rsidR="00B60020">
              <w:t>2</w:t>
            </w:r>
            <w:r w:rsidRPr="005D422F">
              <w:t>.</w:t>
            </w:r>
          </w:p>
        </w:tc>
        <w:tc>
          <w:tcPr>
            <w:tcW w:w="7376" w:type="dxa"/>
            <w:shd w:val="clear" w:color="auto" w:fill="auto"/>
          </w:tcPr>
          <w:p w14:paraId="4182BEE8" w14:textId="44BDB49E" w:rsidR="00111630" w:rsidRPr="005D422F" w:rsidRDefault="00111630" w:rsidP="008265EB">
            <w:pPr>
              <w:pStyle w:val="af5"/>
            </w:pPr>
            <w:r w:rsidRPr="005D422F">
              <w:t xml:space="preserve"> - прочие материалы для бурения и крепления</w:t>
            </w:r>
          </w:p>
        </w:tc>
        <w:tc>
          <w:tcPr>
            <w:tcW w:w="1134" w:type="dxa"/>
            <w:shd w:val="clear" w:color="auto" w:fill="auto"/>
          </w:tcPr>
          <w:p w14:paraId="4FE29A73" w14:textId="3CC6F0EF" w:rsidR="00111630" w:rsidRPr="005D422F" w:rsidRDefault="00111630" w:rsidP="008265EB">
            <w:pPr>
              <w:jc w:val="center"/>
              <w:rPr>
                <w:b/>
              </w:rPr>
            </w:pPr>
            <w:r w:rsidRPr="005D422F">
              <w:t xml:space="preserve"> </w:t>
            </w:r>
          </w:p>
        </w:tc>
        <w:tc>
          <w:tcPr>
            <w:tcW w:w="1276" w:type="dxa"/>
            <w:shd w:val="clear" w:color="auto" w:fill="auto"/>
          </w:tcPr>
          <w:p w14:paraId="434C0D9C" w14:textId="3715CB01" w:rsidR="00111630" w:rsidRPr="005D422F" w:rsidRDefault="00111630" w:rsidP="008265EB">
            <w:pPr>
              <w:jc w:val="center"/>
              <w:rPr>
                <w:b/>
              </w:rPr>
            </w:pPr>
            <w:r w:rsidRPr="005D422F">
              <w:t>+</w:t>
            </w:r>
          </w:p>
        </w:tc>
        <w:tc>
          <w:tcPr>
            <w:tcW w:w="5676" w:type="dxa"/>
            <w:shd w:val="clear" w:color="auto" w:fill="auto"/>
            <w:vAlign w:val="center"/>
          </w:tcPr>
          <w:p w14:paraId="57B2FFB9" w14:textId="77777777" w:rsidR="00111630" w:rsidRPr="005D422F" w:rsidRDefault="00111630" w:rsidP="008265EB"/>
        </w:tc>
      </w:tr>
      <w:tr w:rsidR="00111630" w:rsidRPr="005D422F" w14:paraId="29ED4A63" w14:textId="77777777" w:rsidTr="00660650">
        <w:trPr>
          <w:trHeight w:val="419"/>
        </w:trPr>
        <w:tc>
          <w:tcPr>
            <w:tcW w:w="704" w:type="dxa"/>
            <w:shd w:val="clear" w:color="auto" w:fill="auto"/>
            <w:vAlign w:val="center"/>
          </w:tcPr>
          <w:p w14:paraId="1E6C6E91" w14:textId="7224479E" w:rsidR="00111630" w:rsidRPr="005D422F" w:rsidRDefault="002A575D" w:rsidP="00A54F9C">
            <w:pPr>
              <w:jc w:val="center"/>
            </w:pPr>
            <w:r w:rsidRPr="005D422F">
              <w:lastRenderedPageBreak/>
              <w:t>1</w:t>
            </w:r>
            <w:r w:rsidR="00A54F9C">
              <w:t>6</w:t>
            </w:r>
            <w:r w:rsidRPr="005D422F">
              <w:t>.</w:t>
            </w:r>
            <w:r w:rsidR="00B60020">
              <w:t>3</w:t>
            </w:r>
            <w:r w:rsidRPr="005D422F">
              <w:t>.</w:t>
            </w:r>
          </w:p>
        </w:tc>
        <w:tc>
          <w:tcPr>
            <w:tcW w:w="7376" w:type="dxa"/>
            <w:shd w:val="clear" w:color="auto" w:fill="auto"/>
          </w:tcPr>
          <w:p w14:paraId="40DA728A" w14:textId="43FA2569" w:rsidR="00111630" w:rsidRPr="005D422F" w:rsidRDefault="00111630" w:rsidP="008265EB">
            <w:pPr>
              <w:pStyle w:val="af5"/>
            </w:pPr>
            <w:r w:rsidRPr="005D422F">
              <w:t xml:space="preserve">- наличие стеллажей для хранения обсадной колонны из расчета на </w:t>
            </w:r>
            <w:r w:rsidR="003611E0" w:rsidRPr="005D422F">
              <w:t>1</w:t>
            </w:r>
            <w:r w:rsidRPr="005D422F">
              <w:t xml:space="preserve"> скважин</w:t>
            </w:r>
            <w:r w:rsidR="003611E0" w:rsidRPr="005D422F">
              <w:t>у</w:t>
            </w:r>
            <w:r w:rsidRPr="005D422F">
              <w:t>.</w:t>
            </w:r>
          </w:p>
        </w:tc>
        <w:tc>
          <w:tcPr>
            <w:tcW w:w="1134" w:type="dxa"/>
            <w:shd w:val="clear" w:color="auto" w:fill="auto"/>
          </w:tcPr>
          <w:p w14:paraId="1768E503" w14:textId="77777777" w:rsidR="00111630" w:rsidRPr="005D422F" w:rsidRDefault="00111630" w:rsidP="008265EB">
            <w:pPr>
              <w:jc w:val="center"/>
              <w:rPr>
                <w:b/>
              </w:rPr>
            </w:pPr>
          </w:p>
        </w:tc>
        <w:tc>
          <w:tcPr>
            <w:tcW w:w="1276" w:type="dxa"/>
            <w:shd w:val="clear" w:color="auto" w:fill="auto"/>
          </w:tcPr>
          <w:p w14:paraId="2E266581" w14:textId="27C64B34" w:rsidR="00111630" w:rsidRPr="005D422F" w:rsidRDefault="00111630" w:rsidP="008265EB">
            <w:pPr>
              <w:jc w:val="center"/>
              <w:rPr>
                <w:b/>
              </w:rPr>
            </w:pPr>
            <w:r w:rsidRPr="005D422F">
              <w:t>+</w:t>
            </w:r>
          </w:p>
        </w:tc>
        <w:tc>
          <w:tcPr>
            <w:tcW w:w="5676" w:type="dxa"/>
            <w:shd w:val="clear" w:color="auto" w:fill="auto"/>
            <w:vAlign w:val="center"/>
          </w:tcPr>
          <w:p w14:paraId="1210CF4C" w14:textId="77777777" w:rsidR="00111630" w:rsidRPr="005D422F" w:rsidRDefault="00111630" w:rsidP="008265EB"/>
        </w:tc>
      </w:tr>
      <w:tr w:rsidR="00823EE1" w:rsidRPr="005D422F" w14:paraId="7A12C4DB" w14:textId="77777777" w:rsidTr="00660650">
        <w:trPr>
          <w:trHeight w:val="395"/>
        </w:trPr>
        <w:tc>
          <w:tcPr>
            <w:tcW w:w="704" w:type="dxa"/>
            <w:shd w:val="clear" w:color="auto" w:fill="auto"/>
            <w:vAlign w:val="center"/>
          </w:tcPr>
          <w:p w14:paraId="256F7459" w14:textId="47829DC1" w:rsidR="00823EE1" w:rsidRPr="005D422F" w:rsidRDefault="00823EE1" w:rsidP="00672311">
            <w:pPr>
              <w:jc w:val="center"/>
            </w:pPr>
            <w:r w:rsidRPr="005D422F">
              <w:t>1</w:t>
            </w:r>
            <w:r w:rsidR="00672311">
              <w:t>6</w:t>
            </w:r>
            <w:r w:rsidRPr="005D422F">
              <w:t>.</w:t>
            </w:r>
            <w:r w:rsidR="00B60020">
              <w:t>4</w:t>
            </w:r>
            <w:r w:rsidRPr="005D422F">
              <w:t>.</w:t>
            </w:r>
          </w:p>
        </w:tc>
        <w:tc>
          <w:tcPr>
            <w:tcW w:w="7376" w:type="dxa"/>
            <w:shd w:val="clear" w:color="auto" w:fill="auto"/>
            <w:vAlign w:val="center"/>
          </w:tcPr>
          <w:p w14:paraId="3FCF2EDB" w14:textId="393B1E43" w:rsidR="00823EE1" w:rsidRPr="005D422F" w:rsidRDefault="00823EE1" w:rsidP="008265EB">
            <w:pPr>
              <w:pStyle w:val="af5"/>
            </w:pPr>
            <w:r w:rsidRPr="005D422F">
              <w:t>Колонная головка</w:t>
            </w:r>
          </w:p>
        </w:tc>
        <w:tc>
          <w:tcPr>
            <w:tcW w:w="1134" w:type="dxa"/>
            <w:shd w:val="clear" w:color="auto" w:fill="auto"/>
            <w:vAlign w:val="center"/>
          </w:tcPr>
          <w:p w14:paraId="0A456E10" w14:textId="6622E475" w:rsidR="00823EE1" w:rsidRPr="005D422F" w:rsidRDefault="00952C9D" w:rsidP="008265EB">
            <w:pPr>
              <w:jc w:val="center"/>
              <w:rPr>
                <w:b/>
              </w:rPr>
            </w:pPr>
            <w:r w:rsidRPr="005D422F">
              <w:rPr>
                <w:b/>
              </w:rPr>
              <w:t>+</w:t>
            </w:r>
          </w:p>
        </w:tc>
        <w:tc>
          <w:tcPr>
            <w:tcW w:w="1276" w:type="dxa"/>
            <w:shd w:val="clear" w:color="auto" w:fill="auto"/>
            <w:vAlign w:val="center"/>
          </w:tcPr>
          <w:p w14:paraId="249C21DF" w14:textId="77777777" w:rsidR="00823EE1" w:rsidRPr="005D422F" w:rsidRDefault="00823EE1" w:rsidP="008265EB">
            <w:pPr>
              <w:jc w:val="center"/>
              <w:rPr>
                <w:b/>
              </w:rPr>
            </w:pPr>
          </w:p>
        </w:tc>
        <w:tc>
          <w:tcPr>
            <w:tcW w:w="5676" w:type="dxa"/>
            <w:shd w:val="clear" w:color="auto" w:fill="auto"/>
            <w:vAlign w:val="center"/>
          </w:tcPr>
          <w:p w14:paraId="14CC3B7C" w14:textId="77777777" w:rsidR="00823EE1" w:rsidRPr="005D422F" w:rsidRDefault="00823EE1" w:rsidP="008265EB"/>
        </w:tc>
      </w:tr>
      <w:tr w:rsidR="00393668" w:rsidRPr="005D422F" w14:paraId="762119E5" w14:textId="77777777" w:rsidTr="00660650">
        <w:trPr>
          <w:trHeight w:val="399"/>
        </w:trPr>
        <w:tc>
          <w:tcPr>
            <w:tcW w:w="704" w:type="dxa"/>
            <w:shd w:val="clear" w:color="auto" w:fill="auto"/>
            <w:vAlign w:val="center"/>
          </w:tcPr>
          <w:p w14:paraId="387A8A1F" w14:textId="65CF98C1" w:rsidR="00393668" w:rsidRPr="005D422F" w:rsidRDefault="00393668" w:rsidP="00672311">
            <w:pPr>
              <w:jc w:val="center"/>
            </w:pPr>
            <w:r w:rsidRPr="005D422F">
              <w:t>1</w:t>
            </w:r>
            <w:r w:rsidR="00672311">
              <w:t>6</w:t>
            </w:r>
            <w:r w:rsidRPr="005D422F">
              <w:t>.</w:t>
            </w:r>
            <w:r w:rsidR="00B60020">
              <w:t>5</w:t>
            </w:r>
            <w:r w:rsidRPr="005D422F">
              <w:t>.</w:t>
            </w:r>
          </w:p>
        </w:tc>
        <w:tc>
          <w:tcPr>
            <w:tcW w:w="7376" w:type="dxa"/>
            <w:shd w:val="clear" w:color="auto" w:fill="auto"/>
            <w:vAlign w:val="center"/>
          </w:tcPr>
          <w:p w14:paraId="50119A95" w14:textId="4D2A2E4C" w:rsidR="00393668" w:rsidRPr="005D422F" w:rsidRDefault="00393668" w:rsidP="008265EB">
            <w:pPr>
              <w:pStyle w:val="af5"/>
            </w:pPr>
            <w:r w:rsidRPr="005D422F">
              <w:t>Фонтанная арматура</w:t>
            </w:r>
          </w:p>
        </w:tc>
        <w:tc>
          <w:tcPr>
            <w:tcW w:w="1134" w:type="dxa"/>
            <w:shd w:val="clear" w:color="auto" w:fill="auto"/>
            <w:vAlign w:val="center"/>
          </w:tcPr>
          <w:p w14:paraId="4E641F5E" w14:textId="7821FC0D" w:rsidR="00393668" w:rsidRPr="005D422F" w:rsidRDefault="00C42906" w:rsidP="008265EB">
            <w:pPr>
              <w:jc w:val="center"/>
              <w:rPr>
                <w:b/>
              </w:rPr>
            </w:pPr>
            <w:r w:rsidRPr="005D422F">
              <w:rPr>
                <w:b/>
              </w:rPr>
              <w:t>+</w:t>
            </w:r>
          </w:p>
        </w:tc>
        <w:tc>
          <w:tcPr>
            <w:tcW w:w="1276" w:type="dxa"/>
            <w:shd w:val="clear" w:color="auto" w:fill="auto"/>
            <w:vAlign w:val="center"/>
          </w:tcPr>
          <w:p w14:paraId="72143FCC" w14:textId="77777777" w:rsidR="00393668" w:rsidRPr="005D422F" w:rsidRDefault="00393668" w:rsidP="008265EB">
            <w:pPr>
              <w:jc w:val="center"/>
              <w:rPr>
                <w:b/>
              </w:rPr>
            </w:pPr>
          </w:p>
        </w:tc>
        <w:tc>
          <w:tcPr>
            <w:tcW w:w="5676" w:type="dxa"/>
            <w:shd w:val="clear" w:color="auto" w:fill="auto"/>
            <w:vAlign w:val="center"/>
          </w:tcPr>
          <w:p w14:paraId="0DE06F78" w14:textId="77777777" w:rsidR="00393668" w:rsidRPr="005D422F" w:rsidRDefault="00393668" w:rsidP="008265EB"/>
        </w:tc>
      </w:tr>
      <w:tr w:rsidR="008C1C19" w:rsidRPr="005D422F" w14:paraId="74D56897" w14:textId="77777777" w:rsidTr="007D0703">
        <w:trPr>
          <w:trHeight w:val="20"/>
        </w:trPr>
        <w:tc>
          <w:tcPr>
            <w:tcW w:w="704" w:type="dxa"/>
            <w:shd w:val="clear" w:color="auto" w:fill="auto"/>
            <w:vAlign w:val="center"/>
          </w:tcPr>
          <w:p w14:paraId="3204B6E4" w14:textId="4C501795" w:rsidR="008C1C19" w:rsidRPr="005D422F" w:rsidRDefault="004374DA" w:rsidP="00672311">
            <w:pPr>
              <w:jc w:val="center"/>
              <w:rPr>
                <w:b/>
              </w:rPr>
            </w:pPr>
            <w:r w:rsidRPr="005D422F">
              <w:rPr>
                <w:b/>
              </w:rPr>
              <w:t>1</w:t>
            </w:r>
            <w:r w:rsidR="00672311">
              <w:rPr>
                <w:b/>
              </w:rPr>
              <w:t>7</w:t>
            </w:r>
            <w:r w:rsidR="008C1C19" w:rsidRPr="005D422F">
              <w:rPr>
                <w:b/>
              </w:rPr>
              <w:t>.</w:t>
            </w:r>
          </w:p>
        </w:tc>
        <w:tc>
          <w:tcPr>
            <w:tcW w:w="7376" w:type="dxa"/>
            <w:shd w:val="clear" w:color="auto" w:fill="auto"/>
            <w:vAlign w:val="center"/>
          </w:tcPr>
          <w:p w14:paraId="79E90DD5" w14:textId="0F504D10" w:rsidR="008C1C19" w:rsidRPr="005D422F" w:rsidRDefault="008C1C19" w:rsidP="008265EB">
            <w:pPr>
              <w:rPr>
                <w:b/>
              </w:rPr>
            </w:pPr>
            <w:r w:rsidRPr="005D422F">
              <w:rPr>
                <w:b/>
              </w:rPr>
              <w:t xml:space="preserve">Транспортировка оборудования и погрузочно-разгрузочные работы, прочие работы  </w:t>
            </w:r>
          </w:p>
        </w:tc>
        <w:tc>
          <w:tcPr>
            <w:tcW w:w="1134" w:type="dxa"/>
            <w:shd w:val="clear" w:color="auto" w:fill="auto"/>
            <w:noWrap/>
            <w:vAlign w:val="center"/>
          </w:tcPr>
          <w:p w14:paraId="7CC4AFBE" w14:textId="77777777" w:rsidR="008C1C19" w:rsidRPr="005D422F" w:rsidRDefault="008C1C19" w:rsidP="008265EB">
            <w:pPr>
              <w:jc w:val="center"/>
              <w:rPr>
                <w:b/>
              </w:rPr>
            </w:pPr>
          </w:p>
        </w:tc>
        <w:tc>
          <w:tcPr>
            <w:tcW w:w="1276" w:type="dxa"/>
            <w:shd w:val="clear" w:color="auto" w:fill="auto"/>
            <w:noWrap/>
            <w:vAlign w:val="center"/>
          </w:tcPr>
          <w:p w14:paraId="20970689" w14:textId="35C54C50" w:rsidR="008C1C19" w:rsidRPr="005D422F" w:rsidRDefault="00D74255" w:rsidP="008265EB">
            <w:pPr>
              <w:jc w:val="center"/>
              <w:rPr>
                <w:b/>
              </w:rPr>
            </w:pPr>
            <w:r w:rsidRPr="005D422F">
              <w:rPr>
                <w:b/>
              </w:rPr>
              <w:t>+</w:t>
            </w:r>
          </w:p>
        </w:tc>
        <w:tc>
          <w:tcPr>
            <w:tcW w:w="5676" w:type="dxa"/>
            <w:shd w:val="clear" w:color="auto" w:fill="auto"/>
            <w:vAlign w:val="center"/>
          </w:tcPr>
          <w:p w14:paraId="5CE268A5" w14:textId="77777777" w:rsidR="008C1C19" w:rsidRPr="005D422F" w:rsidRDefault="008C1C19" w:rsidP="008265EB"/>
        </w:tc>
      </w:tr>
      <w:tr w:rsidR="008C1C19" w:rsidRPr="005D422F" w14:paraId="02BC7FB0" w14:textId="77777777" w:rsidTr="00660650">
        <w:trPr>
          <w:trHeight w:val="352"/>
        </w:trPr>
        <w:tc>
          <w:tcPr>
            <w:tcW w:w="704" w:type="dxa"/>
            <w:shd w:val="clear" w:color="auto" w:fill="auto"/>
            <w:vAlign w:val="center"/>
          </w:tcPr>
          <w:p w14:paraId="4FDA718A" w14:textId="64A12278" w:rsidR="008C1C19" w:rsidRPr="005D422F" w:rsidRDefault="008C1C19" w:rsidP="00672311">
            <w:pPr>
              <w:jc w:val="center"/>
            </w:pPr>
            <w:r w:rsidRPr="005D422F">
              <w:t>1</w:t>
            </w:r>
            <w:r w:rsidR="00672311">
              <w:t>7</w:t>
            </w:r>
            <w:r w:rsidRPr="005D422F">
              <w:t>.1.</w:t>
            </w:r>
          </w:p>
        </w:tc>
        <w:tc>
          <w:tcPr>
            <w:tcW w:w="7376" w:type="dxa"/>
            <w:shd w:val="clear" w:color="auto" w:fill="auto"/>
            <w:vAlign w:val="center"/>
          </w:tcPr>
          <w:p w14:paraId="0A42AB74" w14:textId="2A38218D" w:rsidR="008C1C19" w:rsidRPr="005D422F" w:rsidRDefault="008C1C19" w:rsidP="008265EB">
            <w:r w:rsidRPr="005D422F">
              <w:t>Аварийная эвакуация</w:t>
            </w:r>
          </w:p>
        </w:tc>
        <w:tc>
          <w:tcPr>
            <w:tcW w:w="1134" w:type="dxa"/>
            <w:shd w:val="clear" w:color="auto" w:fill="auto"/>
            <w:noWrap/>
            <w:vAlign w:val="center"/>
          </w:tcPr>
          <w:p w14:paraId="3AB83F55" w14:textId="77777777" w:rsidR="008C1C19" w:rsidRPr="005D422F" w:rsidRDefault="008C1C19" w:rsidP="008265EB">
            <w:pPr>
              <w:jc w:val="center"/>
              <w:rPr>
                <w:b/>
              </w:rPr>
            </w:pPr>
          </w:p>
        </w:tc>
        <w:tc>
          <w:tcPr>
            <w:tcW w:w="1276" w:type="dxa"/>
            <w:shd w:val="clear" w:color="auto" w:fill="auto"/>
            <w:noWrap/>
            <w:vAlign w:val="center"/>
          </w:tcPr>
          <w:p w14:paraId="49627094" w14:textId="64BC8EE4" w:rsidR="008C1C19" w:rsidRPr="005D422F" w:rsidRDefault="00D74255" w:rsidP="008265EB">
            <w:pPr>
              <w:jc w:val="center"/>
              <w:rPr>
                <w:b/>
              </w:rPr>
            </w:pPr>
            <w:r w:rsidRPr="005D422F">
              <w:rPr>
                <w:b/>
              </w:rPr>
              <w:t>+</w:t>
            </w:r>
          </w:p>
        </w:tc>
        <w:tc>
          <w:tcPr>
            <w:tcW w:w="5676" w:type="dxa"/>
            <w:shd w:val="clear" w:color="auto" w:fill="auto"/>
            <w:vAlign w:val="center"/>
          </w:tcPr>
          <w:p w14:paraId="6085A94B" w14:textId="77777777" w:rsidR="008C1C19" w:rsidRPr="005D422F" w:rsidRDefault="008C1C19" w:rsidP="008265EB"/>
        </w:tc>
      </w:tr>
      <w:tr w:rsidR="008C1C19" w:rsidRPr="005D422F" w14:paraId="1638A4AE" w14:textId="77777777" w:rsidTr="007D0703">
        <w:trPr>
          <w:trHeight w:val="20"/>
        </w:trPr>
        <w:tc>
          <w:tcPr>
            <w:tcW w:w="704" w:type="dxa"/>
            <w:shd w:val="clear" w:color="auto" w:fill="auto"/>
            <w:vAlign w:val="center"/>
          </w:tcPr>
          <w:p w14:paraId="3336FF15" w14:textId="64CDCA78" w:rsidR="008C1C19" w:rsidRPr="005D422F" w:rsidRDefault="008C1C19" w:rsidP="00672311">
            <w:pPr>
              <w:jc w:val="center"/>
            </w:pPr>
            <w:r w:rsidRPr="005D422F">
              <w:t>1</w:t>
            </w:r>
            <w:r w:rsidR="00672311">
              <w:t>7</w:t>
            </w:r>
            <w:r w:rsidRPr="005D422F">
              <w:t>.2.</w:t>
            </w:r>
          </w:p>
        </w:tc>
        <w:tc>
          <w:tcPr>
            <w:tcW w:w="7376" w:type="dxa"/>
            <w:shd w:val="clear" w:color="auto" w:fill="auto"/>
            <w:vAlign w:val="center"/>
          </w:tcPr>
          <w:p w14:paraId="5FE4A7F0" w14:textId="4C3A1D6B" w:rsidR="008C1C19" w:rsidRPr="005D422F" w:rsidRDefault="008C1C19" w:rsidP="008265EB">
            <w:r w:rsidRPr="005D422F">
              <w:t>Погрузка, разгрузка, транспортировка оборудования и материалов Подрядчика до объекта работ</w:t>
            </w:r>
          </w:p>
        </w:tc>
        <w:tc>
          <w:tcPr>
            <w:tcW w:w="1134" w:type="dxa"/>
            <w:shd w:val="clear" w:color="auto" w:fill="auto"/>
            <w:noWrap/>
            <w:vAlign w:val="center"/>
          </w:tcPr>
          <w:p w14:paraId="620B7DD3" w14:textId="77777777" w:rsidR="008C1C19" w:rsidRPr="005D422F" w:rsidRDefault="008C1C19" w:rsidP="008265EB">
            <w:pPr>
              <w:jc w:val="center"/>
              <w:rPr>
                <w:b/>
              </w:rPr>
            </w:pPr>
          </w:p>
        </w:tc>
        <w:tc>
          <w:tcPr>
            <w:tcW w:w="1276" w:type="dxa"/>
            <w:shd w:val="clear" w:color="auto" w:fill="auto"/>
            <w:noWrap/>
            <w:vAlign w:val="center"/>
          </w:tcPr>
          <w:p w14:paraId="6DE6E71C" w14:textId="30C2BE2F" w:rsidR="008C1C19" w:rsidRPr="005D422F" w:rsidRDefault="00D74255" w:rsidP="008265EB">
            <w:pPr>
              <w:jc w:val="center"/>
              <w:rPr>
                <w:b/>
              </w:rPr>
            </w:pPr>
            <w:r w:rsidRPr="005D422F">
              <w:rPr>
                <w:b/>
              </w:rPr>
              <w:t>+</w:t>
            </w:r>
          </w:p>
        </w:tc>
        <w:tc>
          <w:tcPr>
            <w:tcW w:w="5676" w:type="dxa"/>
            <w:shd w:val="clear" w:color="auto" w:fill="auto"/>
            <w:vAlign w:val="center"/>
          </w:tcPr>
          <w:p w14:paraId="4E3D06BF" w14:textId="77777777" w:rsidR="008C1C19" w:rsidRPr="005D422F" w:rsidRDefault="008C1C19" w:rsidP="008265EB"/>
        </w:tc>
      </w:tr>
      <w:tr w:rsidR="003F47BC" w:rsidRPr="005D422F" w14:paraId="265A13F7" w14:textId="77777777" w:rsidTr="007D0703">
        <w:trPr>
          <w:trHeight w:val="20"/>
        </w:trPr>
        <w:tc>
          <w:tcPr>
            <w:tcW w:w="704" w:type="dxa"/>
            <w:shd w:val="clear" w:color="auto" w:fill="auto"/>
            <w:vAlign w:val="center"/>
          </w:tcPr>
          <w:p w14:paraId="44EE9A5A" w14:textId="56C07FA9" w:rsidR="003F47BC" w:rsidRPr="005D422F" w:rsidRDefault="003F47BC" w:rsidP="00672311">
            <w:pPr>
              <w:jc w:val="center"/>
            </w:pPr>
            <w:r w:rsidRPr="005D422F">
              <w:t>1</w:t>
            </w:r>
            <w:r w:rsidR="00672311">
              <w:t>7</w:t>
            </w:r>
            <w:r w:rsidRPr="005D422F">
              <w:t>.</w:t>
            </w:r>
            <w:r w:rsidR="008C1C19" w:rsidRPr="005D422F">
              <w:t>3.</w:t>
            </w:r>
          </w:p>
        </w:tc>
        <w:tc>
          <w:tcPr>
            <w:tcW w:w="7376" w:type="dxa"/>
            <w:shd w:val="clear" w:color="auto" w:fill="auto"/>
            <w:vAlign w:val="center"/>
          </w:tcPr>
          <w:p w14:paraId="10A45606" w14:textId="46EBC91F" w:rsidR="003F47BC" w:rsidRPr="005D422F" w:rsidRDefault="008C1C19" w:rsidP="008265EB">
            <w:r w:rsidRPr="005D422F">
              <w:t>Транспортировка оборудования и материалов Заказчика, необходимых для бурения скважины, со склада Заказчика (с места указанного Заказчиком) до объекта работ</w:t>
            </w:r>
          </w:p>
        </w:tc>
        <w:tc>
          <w:tcPr>
            <w:tcW w:w="1134" w:type="dxa"/>
            <w:shd w:val="clear" w:color="auto" w:fill="auto"/>
            <w:noWrap/>
            <w:vAlign w:val="center"/>
          </w:tcPr>
          <w:p w14:paraId="0B84EA2B" w14:textId="12B7BF09" w:rsidR="003F47BC" w:rsidRPr="005D422F" w:rsidRDefault="003F47BC" w:rsidP="008265EB">
            <w:pPr>
              <w:jc w:val="center"/>
              <w:rPr>
                <w:b/>
              </w:rPr>
            </w:pPr>
          </w:p>
        </w:tc>
        <w:tc>
          <w:tcPr>
            <w:tcW w:w="1276" w:type="dxa"/>
            <w:shd w:val="clear" w:color="auto" w:fill="auto"/>
            <w:noWrap/>
            <w:vAlign w:val="center"/>
          </w:tcPr>
          <w:p w14:paraId="051819C3" w14:textId="5FBE4AC8" w:rsidR="003F47BC" w:rsidRPr="005D422F" w:rsidRDefault="003F47BC" w:rsidP="008265EB">
            <w:pPr>
              <w:jc w:val="center"/>
              <w:rPr>
                <w:b/>
              </w:rPr>
            </w:pPr>
            <w:r w:rsidRPr="005D422F">
              <w:rPr>
                <w:b/>
              </w:rPr>
              <w:t> +</w:t>
            </w:r>
          </w:p>
        </w:tc>
        <w:tc>
          <w:tcPr>
            <w:tcW w:w="5676" w:type="dxa"/>
            <w:shd w:val="clear" w:color="auto" w:fill="auto"/>
            <w:vAlign w:val="center"/>
          </w:tcPr>
          <w:p w14:paraId="08A112C7" w14:textId="7A836C20" w:rsidR="003F47BC" w:rsidRPr="005D422F" w:rsidRDefault="003F47BC" w:rsidP="008265EB"/>
        </w:tc>
      </w:tr>
      <w:tr w:rsidR="00DC63C2" w:rsidRPr="005D422F" w14:paraId="5AA615E8" w14:textId="77777777" w:rsidTr="007D0703">
        <w:trPr>
          <w:trHeight w:val="20"/>
        </w:trPr>
        <w:tc>
          <w:tcPr>
            <w:tcW w:w="704" w:type="dxa"/>
            <w:tcBorders>
              <w:bottom w:val="single" w:sz="4" w:space="0" w:color="auto"/>
            </w:tcBorders>
            <w:shd w:val="clear" w:color="auto" w:fill="auto"/>
            <w:vAlign w:val="center"/>
          </w:tcPr>
          <w:p w14:paraId="2E43D541" w14:textId="2265B2FC" w:rsidR="00DC63C2" w:rsidRPr="005D422F" w:rsidRDefault="00DC63C2" w:rsidP="00672311">
            <w:pPr>
              <w:jc w:val="center"/>
              <w:rPr>
                <w:bCs/>
              </w:rPr>
            </w:pPr>
            <w:r w:rsidRPr="005D422F">
              <w:rPr>
                <w:bCs/>
              </w:rPr>
              <w:t>1</w:t>
            </w:r>
            <w:r w:rsidR="00672311">
              <w:rPr>
                <w:bCs/>
              </w:rPr>
              <w:t>7</w:t>
            </w:r>
            <w:r w:rsidRPr="005D422F">
              <w:rPr>
                <w:bCs/>
              </w:rPr>
              <w:t>.4.</w:t>
            </w:r>
          </w:p>
        </w:tc>
        <w:tc>
          <w:tcPr>
            <w:tcW w:w="7376" w:type="dxa"/>
            <w:tcBorders>
              <w:bottom w:val="single" w:sz="4" w:space="0" w:color="auto"/>
            </w:tcBorders>
            <w:shd w:val="clear" w:color="auto" w:fill="auto"/>
            <w:vAlign w:val="center"/>
          </w:tcPr>
          <w:p w14:paraId="7B58E8F0" w14:textId="41616AC4" w:rsidR="00DC63C2" w:rsidRPr="005D422F" w:rsidRDefault="00DC63C2" w:rsidP="008265EB">
            <w:pPr>
              <w:rPr>
                <w:bCs/>
              </w:rPr>
            </w:pPr>
            <w:r w:rsidRPr="005D422F">
              <w:rPr>
                <w:bCs/>
              </w:rPr>
              <w:t>Погрузка, разгрузка, транспортировка оборудования и материалов Заказчика на объекте работ (средствами малой механизации). Хранение в соответствии с требованием Заказчика, завода-изготовителя (обсадная труба, ОК</w:t>
            </w:r>
            <w:r w:rsidR="001B2EF4" w:rsidRPr="005D422F">
              <w:rPr>
                <w:bCs/>
              </w:rPr>
              <w:t>О</w:t>
            </w:r>
            <w:r w:rsidRPr="005D422F">
              <w:rPr>
                <w:bCs/>
              </w:rPr>
              <w:t>, АФК)</w:t>
            </w:r>
          </w:p>
        </w:tc>
        <w:tc>
          <w:tcPr>
            <w:tcW w:w="1134" w:type="dxa"/>
            <w:tcBorders>
              <w:bottom w:val="single" w:sz="4" w:space="0" w:color="auto"/>
            </w:tcBorders>
            <w:shd w:val="clear" w:color="auto" w:fill="auto"/>
            <w:noWrap/>
            <w:vAlign w:val="center"/>
          </w:tcPr>
          <w:p w14:paraId="1CED4696" w14:textId="77777777" w:rsidR="00DC63C2" w:rsidRPr="005D422F" w:rsidRDefault="00DC63C2" w:rsidP="008265EB">
            <w:pPr>
              <w:jc w:val="center"/>
              <w:rPr>
                <w:b/>
              </w:rPr>
            </w:pPr>
          </w:p>
        </w:tc>
        <w:tc>
          <w:tcPr>
            <w:tcW w:w="1276" w:type="dxa"/>
            <w:tcBorders>
              <w:bottom w:val="single" w:sz="4" w:space="0" w:color="auto"/>
            </w:tcBorders>
            <w:shd w:val="clear" w:color="auto" w:fill="auto"/>
            <w:noWrap/>
            <w:vAlign w:val="center"/>
          </w:tcPr>
          <w:p w14:paraId="55B9A4A9" w14:textId="3A06E67E" w:rsidR="00DC63C2" w:rsidRPr="005D422F" w:rsidRDefault="00D74255" w:rsidP="008265EB">
            <w:pPr>
              <w:jc w:val="center"/>
              <w:rPr>
                <w:b/>
                <w:bCs/>
              </w:rPr>
            </w:pPr>
            <w:r w:rsidRPr="005D422F">
              <w:rPr>
                <w:b/>
                <w:bCs/>
              </w:rPr>
              <w:t>+</w:t>
            </w:r>
          </w:p>
        </w:tc>
        <w:tc>
          <w:tcPr>
            <w:tcW w:w="5676" w:type="dxa"/>
            <w:tcBorders>
              <w:bottom w:val="single" w:sz="4" w:space="0" w:color="auto"/>
            </w:tcBorders>
            <w:shd w:val="clear" w:color="auto" w:fill="auto"/>
            <w:vAlign w:val="center"/>
          </w:tcPr>
          <w:p w14:paraId="4DEEBBC3" w14:textId="77777777" w:rsidR="00DC63C2" w:rsidRPr="005D422F" w:rsidRDefault="00DC63C2" w:rsidP="008265EB"/>
        </w:tc>
      </w:tr>
      <w:tr w:rsidR="003F47BC" w:rsidRPr="005D422F" w14:paraId="45D6E835" w14:textId="77777777" w:rsidTr="007D0703">
        <w:trPr>
          <w:trHeight w:val="328"/>
        </w:trPr>
        <w:tc>
          <w:tcPr>
            <w:tcW w:w="704" w:type="dxa"/>
            <w:tcBorders>
              <w:bottom w:val="single" w:sz="4" w:space="0" w:color="auto"/>
            </w:tcBorders>
            <w:shd w:val="clear" w:color="auto" w:fill="auto"/>
            <w:vAlign w:val="center"/>
          </w:tcPr>
          <w:p w14:paraId="491558D7" w14:textId="5E837286" w:rsidR="003F47BC" w:rsidRPr="005D422F" w:rsidRDefault="003F47BC" w:rsidP="00672311">
            <w:pPr>
              <w:jc w:val="center"/>
            </w:pPr>
            <w:r w:rsidRPr="005D422F">
              <w:rPr>
                <w:bCs/>
              </w:rPr>
              <w:t>1</w:t>
            </w:r>
            <w:r w:rsidR="00672311">
              <w:rPr>
                <w:bCs/>
              </w:rPr>
              <w:t>7</w:t>
            </w:r>
            <w:r w:rsidRPr="005D422F">
              <w:rPr>
                <w:bCs/>
              </w:rPr>
              <w:t>.</w:t>
            </w:r>
            <w:r w:rsidR="00FA773A" w:rsidRPr="005D422F">
              <w:rPr>
                <w:bCs/>
              </w:rPr>
              <w:t>5</w:t>
            </w:r>
            <w:r w:rsidRPr="005D422F">
              <w:rPr>
                <w:bCs/>
              </w:rPr>
              <w:t>.</w:t>
            </w:r>
          </w:p>
        </w:tc>
        <w:tc>
          <w:tcPr>
            <w:tcW w:w="7376" w:type="dxa"/>
            <w:tcBorders>
              <w:bottom w:val="single" w:sz="4" w:space="0" w:color="auto"/>
            </w:tcBorders>
            <w:shd w:val="clear" w:color="auto" w:fill="auto"/>
            <w:vAlign w:val="center"/>
          </w:tcPr>
          <w:p w14:paraId="52FE0C31" w14:textId="08E815B3" w:rsidR="003F47BC" w:rsidRPr="005D422F" w:rsidRDefault="003F47BC" w:rsidP="008265EB">
            <w:r w:rsidRPr="005D422F">
              <w:rPr>
                <w:bCs/>
              </w:rPr>
              <w:t>-  шаблонировка обсадной трубы на кустовой площадке</w:t>
            </w:r>
          </w:p>
        </w:tc>
        <w:tc>
          <w:tcPr>
            <w:tcW w:w="1134" w:type="dxa"/>
            <w:tcBorders>
              <w:bottom w:val="single" w:sz="4" w:space="0" w:color="auto"/>
            </w:tcBorders>
            <w:shd w:val="clear" w:color="auto" w:fill="auto"/>
            <w:noWrap/>
            <w:vAlign w:val="center"/>
          </w:tcPr>
          <w:p w14:paraId="772696B4" w14:textId="4A951A04" w:rsidR="003F47BC" w:rsidRPr="005D422F" w:rsidRDefault="003F47BC" w:rsidP="008265EB">
            <w:pPr>
              <w:jc w:val="center"/>
              <w:rPr>
                <w:b/>
              </w:rPr>
            </w:pPr>
          </w:p>
        </w:tc>
        <w:tc>
          <w:tcPr>
            <w:tcW w:w="1276" w:type="dxa"/>
            <w:tcBorders>
              <w:bottom w:val="single" w:sz="4" w:space="0" w:color="auto"/>
            </w:tcBorders>
            <w:shd w:val="clear" w:color="auto" w:fill="auto"/>
            <w:noWrap/>
            <w:vAlign w:val="center"/>
          </w:tcPr>
          <w:p w14:paraId="1E706E9B" w14:textId="77D759D6" w:rsidR="003F47BC" w:rsidRPr="005D422F" w:rsidRDefault="003F47BC" w:rsidP="008265EB">
            <w:pPr>
              <w:jc w:val="center"/>
              <w:rPr>
                <w:b/>
              </w:rPr>
            </w:pPr>
            <w:r w:rsidRPr="005D422F">
              <w:rPr>
                <w:b/>
                <w:bCs/>
              </w:rPr>
              <w:t>+</w:t>
            </w:r>
          </w:p>
        </w:tc>
        <w:tc>
          <w:tcPr>
            <w:tcW w:w="5676" w:type="dxa"/>
            <w:tcBorders>
              <w:bottom w:val="single" w:sz="4" w:space="0" w:color="auto"/>
            </w:tcBorders>
            <w:shd w:val="clear" w:color="auto" w:fill="auto"/>
            <w:vAlign w:val="center"/>
          </w:tcPr>
          <w:p w14:paraId="5A4FE37C" w14:textId="35D7BF63" w:rsidR="003F47BC" w:rsidRPr="005D422F" w:rsidRDefault="003F47BC" w:rsidP="008265EB"/>
        </w:tc>
      </w:tr>
      <w:tr w:rsidR="003F47BC" w:rsidRPr="005D422F" w14:paraId="1560D2BC" w14:textId="77777777" w:rsidTr="007D0703">
        <w:trPr>
          <w:trHeight w:val="640"/>
        </w:trPr>
        <w:tc>
          <w:tcPr>
            <w:tcW w:w="704" w:type="dxa"/>
            <w:tcBorders>
              <w:bottom w:val="single" w:sz="4" w:space="0" w:color="auto"/>
            </w:tcBorders>
            <w:shd w:val="clear" w:color="auto" w:fill="auto"/>
            <w:vAlign w:val="center"/>
            <w:hideMark/>
          </w:tcPr>
          <w:p w14:paraId="48E4BDCC" w14:textId="281A345E" w:rsidR="003F47BC" w:rsidRPr="005D422F" w:rsidRDefault="003F47BC" w:rsidP="00672311">
            <w:pPr>
              <w:jc w:val="center"/>
            </w:pPr>
            <w:r w:rsidRPr="005D422F">
              <w:rPr>
                <w:bCs/>
              </w:rPr>
              <w:t>1</w:t>
            </w:r>
            <w:r w:rsidR="00672311">
              <w:rPr>
                <w:bCs/>
              </w:rPr>
              <w:t>7</w:t>
            </w:r>
            <w:r w:rsidRPr="005D422F">
              <w:rPr>
                <w:bCs/>
              </w:rPr>
              <w:t>.</w:t>
            </w:r>
            <w:r w:rsidR="00FA773A" w:rsidRPr="005D422F">
              <w:rPr>
                <w:bCs/>
              </w:rPr>
              <w:t>6</w:t>
            </w:r>
            <w:r w:rsidRPr="005D422F">
              <w:rPr>
                <w:bCs/>
              </w:rPr>
              <w:t>.</w:t>
            </w:r>
          </w:p>
        </w:tc>
        <w:tc>
          <w:tcPr>
            <w:tcW w:w="7376" w:type="dxa"/>
            <w:tcBorders>
              <w:bottom w:val="single" w:sz="4" w:space="0" w:color="auto"/>
            </w:tcBorders>
            <w:shd w:val="clear" w:color="auto" w:fill="auto"/>
            <w:vAlign w:val="center"/>
            <w:hideMark/>
          </w:tcPr>
          <w:p w14:paraId="0A521F98" w14:textId="6BEA980A" w:rsidR="003F47BC" w:rsidRPr="005D422F" w:rsidRDefault="003F47BC" w:rsidP="008265EB">
            <w:r w:rsidRPr="005D422F">
              <w:rPr>
                <w:bCs/>
              </w:rPr>
              <w:t>- опрессовка обсадной колонны с фонтанной арматурой и межколонных пространств.</w:t>
            </w:r>
          </w:p>
        </w:tc>
        <w:tc>
          <w:tcPr>
            <w:tcW w:w="1134" w:type="dxa"/>
            <w:tcBorders>
              <w:bottom w:val="single" w:sz="4" w:space="0" w:color="auto"/>
            </w:tcBorders>
            <w:shd w:val="clear" w:color="auto" w:fill="auto"/>
            <w:noWrap/>
            <w:vAlign w:val="center"/>
            <w:hideMark/>
          </w:tcPr>
          <w:p w14:paraId="0B92C497" w14:textId="592F9717" w:rsidR="003F47BC" w:rsidRPr="005D422F" w:rsidRDefault="003F47BC" w:rsidP="008265EB">
            <w:pPr>
              <w:jc w:val="center"/>
              <w:rPr>
                <w:b/>
              </w:rPr>
            </w:pPr>
          </w:p>
        </w:tc>
        <w:tc>
          <w:tcPr>
            <w:tcW w:w="1276" w:type="dxa"/>
            <w:tcBorders>
              <w:bottom w:val="single" w:sz="4" w:space="0" w:color="auto"/>
            </w:tcBorders>
            <w:shd w:val="clear" w:color="auto" w:fill="auto"/>
            <w:noWrap/>
            <w:vAlign w:val="center"/>
            <w:hideMark/>
          </w:tcPr>
          <w:p w14:paraId="188C9B71" w14:textId="21D7A3D5" w:rsidR="003F47BC" w:rsidRPr="005D422F" w:rsidRDefault="003F47BC" w:rsidP="008265EB">
            <w:pPr>
              <w:jc w:val="center"/>
              <w:rPr>
                <w:b/>
              </w:rPr>
            </w:pPr>
            <w:r w:rsidRPr="005D422F">
              <w:rPr>
                <w:b/>
                <w:bCs/>
              </w:rPr>
              <w:t>+</w:t>
            </w:r>
          </w:p>
        </w:tc>
        <w:tc>
          <w:tcPr>
            <w:tcW w:w="5676" w:type="dxa"/>
            <w:tcBorders>
              <w:bottom w:val="single" w:sz="4" w:space="0" w:color="auto"/>
            </w:tcBorders>
            <w:shd w:val="clear" w:color="auto" w:fill="auto"/>
            <w:vAlign w:val="center"/>
            <w:hideMark/>
          </w:tcPr>
          <w:p w14:paraId="6533F592" w14:textId="77777777" w:rsidR="003F47BC" w:rsidRPr="005D422F" w:rsidRDefault="003F47BC" w:rsidP="008265EB"/>
        </w:tc>
      </w:tr>
      <w:tr w:rsidR="003F47BC" w:rsidRPr="005D422F" w14:paraId="54D08A38" w14:textId="77777777" w:rsidTr="007D0703">
        <w:trPr>
          <w:trHeight w:val="379"/>
        </w:trPr>
        <w:tc>
          <w:tcPr>
            <w:tcW w:w="704" w:type="dxa"/>
            <w:tcBorders>
              <w:bottom w:val="single" w:sz="4" w:space="0" w:color="auto"/>
            </w:tcBorders>
            <w:shd w:val="clear" w:color="auto" w:fill="auto"/>
            <w:vAlign w:val="center"/>
            <w:hideMark/>
          </w:tcPr>
          <w:p w14:paraId="3E8130F7" w14:textId="1455639F" w:rsidR="003F47BC" w:rsidRPr="005D422F" w:rsidRDefault="00ED0179" w:rsidP="00672311">
            <w:pPr>
              <w:jc w:val="center"/>
            </w:pPr>
            <w:r w:rsidRPr="005D422F">
              <w:rPr>
                <w:b/>
                <w:bCs/>
              </w:rPr>
              <w:t>1</w:t>
            </w:r>
            <w:r w:rsidR="00672311">
              <w:rPr>
                <w:b/>
                <w:bCs/>
              </w:rPr>
              <w:t>8</w:t>
            </w:r>
          </w:p>
        </w:tc>
        <w:tc>
          <w:tcPr>
            <w:tcW w:w="7376" w:type="dxa"/>
            <w:tcBorders>
              <w:bottom w:val="single" w:sz="4" w:space="0" w:color="auto"/>
            </w:tcBorders>
            <w:shd w:val="clear" w:color="auto" w:fill="auto"/>
            <w:vAlign w:val="center"/>
            <w:hideMark/>
          </w:tcPr>
          <w:p w14:paraId="7D40562F" w14:textId="1867DEF7" w:rsidR="003F47BC" w:rsidRPr="005D422F" w:rsidRDefault="003F47BC" w:rsidP="008265EB">
            <w:r w:rsidRPr="005D422F">
              <w:rPr>
                <w:b/>
                <w:bCs/>
              </w:rPr>
              <w:t>Организация питания на объекте персонала Заказчика, Подрядчика</w:t>
            </w:r>
          </w:p>
        </w:tc>
        <w:tc>
          <w:tcPr>
            <w:tcW w:w="1134" w:type="dxa"/>
            <w:tcBorders>
              <w:bottom w:val="single" w:sz="4" w:space="0" w:color="auto"/>
            </w:tcBorders>
            <w:shd w:val="clear" w:color="auto" w:fill="auto"/>
            <w:noWrap/>
            <w:vAlign w:val="center"/>
            <w:hideMark/>
          </w:tcPr>
          <w:p w14:paraId="28373CD7" w14:textId="6FCEA15D" w:rsidR="003F47BC" w:rsidRPr="005D422F" w:rsidRDefault="003F47BC" w:rsidP="008265EB">
            <w:pPr>
              <w:jc w:val="center"/>
              <w:rPr>
                <w:b/>
              </w:rPr>
            </w:pPr>
          </w:p>
        </w:tc>
        <w:tc>
          <w:tcPr>
            <w:tcW w:w="1276" w:type="dxa"/>
            <w:tcBorders>
              <w:bottom w:val="single" w:sz="4" w:space="0" w:color="auto"/>
            </w:tcBorders>
            <w:shd w:val="clear" w:color="auto" w:fill="auto"/>
            <w:noWrap/>
            <w:vAlign w:val="center"/>
            <w:hideMark/>
          </w:tcPr>
          <w:p w14:paraId="6A25D001" w14:textId="5911DCCB" w:rsidR="003F47BC" w:rsidRPr="005D422F" w:rsidRDefault="003F47BC" w:rsidP="008265EB">
            <w:pPr>
              <w:jc w:val="center"/>
              <w:rPr>
                <w:b/>
              </w:rPr>
            </w:pPr>
            <w:r w:rsidRPr="005D422F">
              <w:rPr>
                <w:b/>
                <w:bCs/>
              </w:rPr>
              <w:t>+</w:t>
            </w:r>
          </w:p>
        </w:tc>
        <w:tc>
          <w:tcPr>
            <w:tcW w:w="5676" w:type="dxa"/>
            <w:tcBorders>
              <w:bottom w:val="single" w:sz="4" w:space="0" w:color="auto"/>
            </w:tcBorders>
            <w:shd w:val="clear" w:color="auto" w:fill="auto"/>
            <w:vAlign w:val="center"/>
            <w:hideMark/>
          </w:tcPr>
          <w:p w14:paraId="47A9B6A4" w14:textId="77777777" w:rsidR="003F47BC" w:rsidRPr="005D422F" w:rsidRDefault="003F47BC" w:rsidP="008265EB"/>
        </w:tc>
      </w:tr>
      <w:tr w:rsidR="009A0B2B" w:rsidRPr="005D422F" w14:paraId="41D0DC46" w14:textId="77777777" w:rsidTr="007D0703">
        <w:trPr>
          <w:trHeight w:val="270"/>
        </w:trPr>
        <w:tc>
          <w:tcPr>
            <w:tcW w:w="704" w:type="dxa"/>
            <w:shd w:val="clear" w:color="auto" w:fill="FFFFFF" w:themeFill="background1"/>
            <w:vAlign w:val="center"/>
          </w:tcPr>
          <w:p w14:paraId="305BFD5F" w14:textId="40A685EB" w:rsidR="009A0B2B" w:rsidRPr="005D422F" w:rsidRDefault="00ED0179" w:rsidP="00672311">
            <w:pPr>
              <w:jc w:val="center"/>
              <w:rPr>
                <w:b/>
                <w:bCs/>
              </w:rPr>
            </w:pPr>
            <w:r w:rsidRPr="005D422F">
              <w:rPr>
                <w:b/>
                <w:bCs/>
              </w:rPr>
              <w:t>1</w:t>
            </w:r>
            <w:r w:rsidR="00672311">
              <w:rPr>
                <w:b/>
                <w:bCs/>
              </w:rPr>
              <w:t>9</w:t>
            </w:r>
          </w:p>
        </w:tc>
        <w:tc>
          <w:tcPr>
            <w:tcW w:w="7376" w:type="dxa"/>
            <w:shd w:val="clear" w:color="auto" w:fill="FFFFFF" w:themeFill="background1"/>
            <w:vAlign w:val="center"/>
          </w:tcPr>
          <w:p w14:paraId="5413F7DB" w14:textId="595ED885" w:rsidR="009A0B2B" w:rsidRPr="005D422F" w:rsidRDefault="009A0B2B" w:rsidP="008265EB">
            <w:pPr>
              <w:rPr>
                <w:b/>
                <w:bCs/>
              </w:rPr>
            </w:pPr>
            <w:r w:rsidRPr="005D422F">
              <w:rPr>
                <w:b/>
                <w:bCs/>
              </w:rPr>
              <w:t>Техническая рекультивация</w:t>
            </w:r>
          </w:p>
        </w:tc>
        <w:tc>
          <w:tcPr>
            <w:tcW w:w="1134" w:type="dxa"/>
            <w:shd w:val="clear" w:color="auto" w:fill="FFFFFF" w:themeFill="background1"/>
            <w:noWrap/>
            <w:vAlign w:val="center"/>
          </w:tcPr>
          <w:p w14:paraId="1D187E4D" w14:textId="77777777" w:rsidR="009A0B2B" w:rsidRPr="005D422F" w:rsidRDefault="009A0B2B" w:rsidP="008265EB">
            <w:pPr>
              <w:jc w:val="center"/>
              <w:rPr>
                <w:b/>
                <w:bCs/>
              </w:rPr>
            </w:pPr>
          </w:p>
        </w:tc>
        <w:tc>
          <w:tcPr>
            <w:tcW w:w="1276" w:type="dxa"/>
            <w:shd w:val="clear" w:color="auto" w:fill="FFFFFF" w:themeFill="background1"/>
            <w:noWrap/>
            <w:vAlign w:val="center"/>
          </w:tcPr>
          <w:p w14:paraId="4FB21F79" w14:textId="31FB48F1" w:rsidR="009A0B2B" w:rsidRPr="005D422F" w:rsidRDefault="003F3A6B" w:rsidP="008265EB">
            <w:pPr>
              <w:jc w:val="center"/>
              <w:rPr>
                <w:b/>
                <w:bCs/>
              </w:rPr>
            </w:pPr>
            <w:r w:rsidRPr="005D422F">
              <w:rPr>
                <w:b/>
                <w:bCs/>
              </w:rPr>
              <w:t>+</w:t>
            </w:r>
          </w:p>
        </w:tc>
        <w:tc>
          <w:tcPr>
            <w:tcW w:w="5676" w:type="dxa"/>
            <w:shd w:val="clear" w:color="auto" w:fill="FFFFFF" w:themeFill="background1"/>
          </w:tcPr>
          <w:p w14:paraId="7F6E3414" w14:textId="4C9B8FFA" w:rsidR="009A0B2B" w:rsidRPr="005D422F" w:rsidRDefault="003F3A6B" w:rsidP="008265EB">
            <w:r w:rsidRPr="005D422F">
              <w:t>Означает демонтаж фундаментов, контуров заземления, якорей, уборку мусора и отходов, замазученности, засыпку искусственных углублений (без учета выполнения работ по рекультивации площадки временного накопления отходов бурения), планировку площадки. При необходимости грунт предоставляет Заказчик (вкл. завоз), аналогичные работы производятся при сдаче позиции скважины передаваемой в освоение, после бурения.</w:t>
            </w:r>
          </w:p>
        </w:tc>
      </w:tr>
    </w:tbl>
    <w:p w14:paraId="52BFA63F" w14:textId="77777777" w:rsidR="000157B9" w:rsidRPr="005D422F" w:rsidRDefault="000157B9" w:rsidP="00F947AD">
      <w:pPr>
        <w:pStyle w:val="ad"/>
        <w:autoSpaceDE w:val="0"/>
        <w:autoSpaceDN w:val="0"/>
        <w:adjustRightInd w:val="0"/>
        <w:spacing w:after="160" w:line="259" w:lineRule="auto"/>
        <w:ind w:left="644"/>
        <w:rPr>
          <w:b/>
          <w:sz w:val="24"/>
          <w:szCs w:val="24"/>
        </w:rPr>
      </w:pPr>
    </w:p>
    <w:p w14:paraId="1D59A7DD" w14:textId="77777777" w:rsidR="000157B9" w:rsidRDefault="000157B9" w:rsidP="00F947AD">
      <w:pPr>
        <w:pStyle w:val="ad"/>
        <w:autoSpaceDE w:val="0"/>
        <w:autoSpaceDN w:val="0"/>
        <w:adjustRightInd w:val="0"/>
        <w:spacing w:after="160" w:line="259" w:lineRule="auto"/>
        <w:ind w:left="644"/>
        <w:rPr>
          <w:b/>
          <w:sz w:val="24"/>
          <w:szCs w:val="24"/>
        </w:rPr>
      </w:pPr>
    </w:p>
    <w:p w14:paraId="65E037D9" w14:textId="77777777" w:rsidR="00B60020" w:rsidRDefault="00B60020" w:rsidP="00F947AD">
      <w:pPr>
        <w:pStyle w:val="ad"/>
        <w:autoSpaceDE w:val="0"/>
        <w:autoSpaceDN w:val="0"/>
        <w:adjustRightInd w:val="0"/>
        <w:spacing w:after="160" w:line="259" w:lineRule="auto"/>
        <w:ind w:left="644"/>
        <w:rPr>
          <w:b/>
          <w:sz w:val="24"/>
          <w:szCs w:val="24"/>
        </w:rPr>
      </w:pPr>
    </w:p>
    <w:p w14:paraId="65CB5BB1" w14:textId="77777777" w:rsidR="00B60020" w:rsidRDefault="00B60020" w:rsidP="00F947AD">
      <w:pPr>
        <w:pStyle w:val="ad"/>
        <w:autoSpaceDE w:val="0"/>
        <w:autoSpaceDN w:val="0"/>
        <w:adjustRightInd w:val="0"/>
        <w:spacing w:after="160" w:line="259" w:lineRule="auto"/>
        <w:ind w:left="644"/>
        <w:rPr>
          <w:b/>
          <w:sz w:val="24"/>
          <w:szCs w:val="24"/>
        </w:rPr>
      </w:pPr>
    </w:p>
    <w:p w14:paraId="458989AA" w14:textId="77777777" w:rsidR="00B60020" w:rsidRDefault="00B60020" w:rsidP="00F947AD">
      <w:pPr>
        <w:pStyle w:val="ad"/>
        <w:autoSpaceDE w:val="0"/>
        <w:autoSpaceDN w:val="0"/>
        <w:adjustRightInd w:val="0"/>
        <w:spacing w:after="160" w:line="259" w:lineRule="auto"/>
        <w:ind w:left="644"/>
        <w:rPr>
          <w:b/>
          <w:sz w:val="24"/>
          <w:szCs w:val="24"/>
        </w:rPr>
      </w:pPr>
    </w:p>
    <w:p w14:paraId="4F6C704C" w14:textId="77777777" w:rsidR="00672311" w:rsidRDefault="00672311" w:rsidP="00F947AD">
      <w:pPr>
        <w:pStyle w:val="ad"/>
        <w:autoSpaceDE w:val="0"/>
        <w:autoSpaceDN w:val="0"/>
        <w:adjustRightInd w:val="0"/>
        <w:spacing w:after="160" w:line="259" w:lineRule="auto"/>
        <w:ind w:left="644"/>
        <w:rPr>
          <w:b/>
          <w:sz w:val="24"/>
          <w:szCs w:val="24"/>
        </w:rPr>
      </w:pPr>
    </w:p>
    <w:p w14:paraId="0E1CEAFB" w14:textId="77777777" w:rsidR="00672311" w:rsidRDefault="00672311" w:rsidP="00F947AD">
      <w:pPr>
        <w:pStyle w:val="ad"/>
        <w:autoSpaceDE w:val="0"/>
        <w:autoSpaceDN w:val="0"/>
        <w:adjustRightInd w:val="0"/>
        <w:spacing w:after="160" w:line="259" w:lineRule="auto"/>
        <w:ind w:left="644"/>
        <w:rPr>
          <w:b/>
          <w:sz w:val="24"/>
          <w:szCs w:val="24"/>
        </w:rPr>
      </w:pPr>
    </w:p>
    <w:p w14:paraId="066F4AB9" w14:textId="77777777" w:rsidR="00672311" w:rsidRDefault="00672311" w:rsidP="00F947AD">
      <w:pPr>
        <w:pStyle w:val="ad"/>
        <w:autoSpaceDE w:val="0"/>
        <w:autoSpaceDN w:val="0"/>
        <w:adjustRightInd w:val="0"/>
        <w:spacing w:after="160" w:line="259" w:lineRule="auto"/>
        <w:ind w:left="644"/>
        <w:rPr>
          <w:b/>
          <w:sz w:val="24"/>
          <w:szCs w:val="24"/>
        </w:rPr>
      </w:pPr>
    </w:p>
    <w:p w14:paraId="76923CC6" w14:textId="77777777" w:rsidR="00672311" w:rsidRDefault="00672311" w:rsidP="00F947AD">
      <w:pPr>
        <w:pStyle w:val="ad"/>
        <w:autoSpaceDE w:val="0"/>
        <w:autoSpaceDN w:val="0"/>
        <w:adjustRightInd w:val="0"/>
        <w:spacing w:after="160" w:line="259" w:lineRule="auto"/>
        <w:ind w:left="644"/>
        <w:rPr>
          <w:b/>
          <w:sz w:val="24"/>
          <w:szCs w:val="24"/>
        </w:rPr>
      </w:pPr>
    </w:p>
    <w:p w14:paraId="63326027" w14:textId="77777777" w:rsidR="00672311" w:rsidRDefault="00672311" w:rsidP="00F947AD">
      <w:pPr>
        <w:pStyle w:val="ad"/>
        <w:autoSpaceDE w:val="0"/>
        <w:autoSpaceDN w:val="0"/>
        <w:adjustRightInd w:val="0"/>
        <w:spacing w:after="160" w:line="259" w:lineRule="auto"/>
        <w:ind w:left="644"/>
        <w:rPr>
          <w:b/>
          <w:sz w:val="24"/>
          <w:szCs w:val="24"/>
        </w:rPr>
      </w:pPr>
    </w:p>
    <w:p w14:paraId="1E9FAB7C" w14:textId="77777777" w:rsidR="00672311" w:rsidRDefault="00672311" w:rsidP="00F947AD">
      <w:pPr>
        <w:pStyle w:val="ad"/>
        <w:autoSpaceDE w:val="0"/>
        <w:autoSpaceDN w:val="0"/>
        <w:adjustRightInd w:val="0"/>
        <w:spacing w:after="160" w:line="259" w:lineRule="auto"/>
        <w:ind w:left="644"/>
        <w:rPr>
          <w:b/>
          <w:sz w:val="24"/>
          <w:szCs w:val="24"/>
        </w:rPr>
      </w:pPr>
    </w:p>
    <w:p w14:paraId="6E827C6D" w14:textId="77777777" w:rsidR="00672311" w:rsidRDefault="00672311" w:rsidP="00F947AD">
      <w:pPr>
        <w:pStyle w:val="ad"/>
        <w:autoSpaceDE w:val="0"/>
        <w:autoSpaceDN w:val="0"/>
        <w:adjustRightInd w:val="0"/>
        <w:spacing w:after="160" w:line="259" w:lineRule="auto"/>
        <w:ind w:left="644"/>
        <w:rPr>
          <w:b/>
          <w:sz w:val="24"/>
          <w:szCs w:val="24"/>
        </w:rPr>
      </w:pPr>
    </w:p>
    <w:p w14:paraId="77600407" w14:textId="6ED2F880" w:rsidR="00394388" w:rsidRPr="005D422F" w:rsidRDefault="00394388" w:rsidP="006415C8">
      <w:pPr>
        <w:pStyle w:val="ad"/>
        <w:numPr>
          <w:ilvl w:val="0"/>
          <w:numId w:val="18"/>
        </w:numPr>
        <w:autoSpaceDE w:val="0"/>
        <w:autoSpaceDN w:val="0"/>
        <w:adjustRightInd w:val="0"/>
        <w:spacing w:after="160" w:line="259" w:lineRule="auto"/>
        <w:jc w:val="center"/>
        <w:rPr>
          <w:b/>
          <w:sz w:val="24"/>
          <w:szCs w:val="24"/>
        </w:rPr>
      </w:pPr>
      <w:r w:rsidRPr="005D422F">
        <w:rPr>
          <w:b/>
          <w:sz w:val="24"/>
          <w:szCs w:val="24"/>
        </w:rPr>
        <w:t>Коэффициенты снижения стоимости работ, выполненных некачественно</w:t>
      </w:r>
    </w:p>
    <w:tbl>
      <w:tblPr>
        <w:tblW w:w="1616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8031"/>
        <w:gridCol w:w="992"/>
        <w:gridCol w:w="6421"/>
      </w:tblGrid>
      <w:tr w:rsidR="003A5299" w:rsidRPr="005D422F" w14:paraId="226A3C9F" w14:textId="77777777" w:rsidTr="009D48CB">
        <w:trPr>
          <w:trHeight w:val="534"/>
        </w:trPr>
        <w:tc>
          <w:tcPr>
            <w:tcW w:w="716" w:type="dxa"/>
          </w:tcPr>
          <w:p w14:paraId="36319608" w14:textId="77777777" w:rsidR="00A44B0B" w:rsidRPr="005D422F" w:rsidRDefault="003A5299" w:rsidP="00E10EAF">
            <w:pPr>
              <w:jc w:val="center"/>
              <w:rPr>
                <w:b/>
                <w:bCs/>
              </w:rPr>
            </w:pPr>
            <w:r w:rsidRPr="005D422F">
              <w:rPr>
                <w:b/>
                <w:bCs/>
              </w:rPr>
              <w:t xml:space="preserve">№ </w:t>
            </w:r>
          </w:p>
          <w:p w14:paraId="2D265EFD" w14:textId="27557491" w:rsidR="003A5299" w:rsidRPr="005D422F" w:rsidRDefault="003A5299" w:rsidP="00E10EAF">
            <w:pPr>
              <w:jc w:val="center"/>
              <w:rPr>
                <w:b/>
                <w:bCs/>
              </w:rPr>
            </w:pPr>
            <w:r w:rsidRPr="005D422F">
              <w:rPr>
                <w:b/>
                <w:bCs/>
              </w:rPr>
              <w:t>п/п</w:t>
            </w:r>
          </w:p>
        </w:tc>
        <w:tc>
          <w:tcPr>
            <w:tcW w:w="8031" w:type="dxa"/>
            <w:vAlign w:val="center"/>
          </w:tcPr>
          <w:p w14:paraId="3416DB07" w14:textId="77777777" w:rsidR="003A5299" w:rsidRPr="005D422F" w:rsidRDefault="003A5299" w:rsidP="00E10EAF">
            <w:pPr>
              <w:ind w:right="-107"/>
              <w:jc w:val="center"/>
              <w:rPr>
                <w:b/>
                <w:bCs/>
              </w:rPr>
            </w:pPr>
            <w:r w:rsidRPr="005D422F">
              <w:rPr>
                <w:b/>
                <w:bCs/>
              </w:rPr>
              <w:t>Критерии качества и отклонения от проекта и технологии</w:t>
            </w:r>
          </w:p>
        </w:tc>
        <w:tc>
          <w:tcPr>
            <w:tcW w:w="992" w:type="dxa"/>
            <w:vAlign w:val="center"/>
          </w:tcPr>
          <w:p w14:paraId="7BB37376" w14:textId="77777777" w:rsidR="00CE1AEE" w:rsidRPr="005D422F" w:rsidRDefault="003A5299" w:rsidP="00E10EAF">
            <w:pPr>
              <w:jc w:val="center"/>
              <w:rPr>
                <w:b/>
                <w:bCs/>
              </w:rPr>
            </w:pPr>
            <w:r w:rsidRPr="005D422F">
              <w:rPr>
                <w:b/>
                <w:bCs/>
              </w:rPr>
              <w:t xml:space="preserve">Коэф. кач. </w:t>
            </w:r>
          </w:p>
          <w:p w14:paraId="6BDD65D5" w14:textId="2E617B04" w:rsidR="003A5299" w:rsidRPr="005D422F" w:rsidRDefault="003A5299" w:rsidP="00E10EAF">
            <w:pPr>
              <w:jc w:val="center"/>
              <w:rPr>
                <w:b/>
                <w:bCs/>
              </w:rPr>
            </w:pPr>
            <w:r w:rsidRPr="005D422F">
              <w:rPr>
                <w:b/>
                <w:bCs/>
              </w:rPr>
              <w:t>(К)</w:t>
            </w:r>
          </w:p>
        </w:tc>
        <w:tc>
          <w:tcPr>
            <w:tcW w:w="6421" w:type="dxa"/>
            <w:vAlign w:val="center"/>
          </w:tcPr>
          <w:p w14:paraId="27988D1C" w14:textId="77777777" w:rsidR="003A5299" w:rsidRPr="005D422F" w:rsidRDefault="003A5299" w:rsidP="00E10EAF">
            <w:pPr>
              <w:jc w:val="center"/>
              <w:rPr>
                <w:b/>
                <w:bCs/>
              </w:rPr>
            </w:pPr>
            <w:r w:rsidRPr="005D422F">
              <w:rPr>
                <w:b/>
                <w:bCs/>
              </w:rPr>
              <w:t>Примечание</w:t>
            </w:r>
          </w:p>
        </w:tc>
      </w:tr>
      <w:tr w:rsidR="003A5299" w:rsidRPr="005D422F" w14:paraId="1C40D5F4" w14:textId="77777777" w:rsidTr="009D48CB">
        <w:trPr>
          <w:trHeight w:val="299"/>
        </w:trPr>
        <w:tc>
          <w:tcPr>
            <w:tcW w:w="716" w:type="dxa"/>
            <w:shd w:val="clear" w:color="auto" w:fill="EAF1DD" w:themeFill="accent3" w:themeFillTint="33"/>
          </w:tcPr>
          <w:p w14:paraId="60A4643F" w14:textId="77777777" w:rsidR="003A5299" w:rsidRPr="005D422F" w:rsidRDefault="003A5299" w:rsidP="009D48CB">
            <w:pPr>
              <w:jc w:val="center"/>
              <w:rPr>
                <w:b/>
                <w:bCs/>
              </w:rPr>
            </w:pPr>
            <w:r w:rsidRPr="005D422F">
              <w:rPr>
                <w:b/>
                <w:bCs/>
              </w:rPr>
              <w:t>1.</w:t>
            </w:r>
          </w:p>
        </w:tc>
        <w:tc>
          <w:tcPr>
            <w:tcW w:w="15444" w:type="dxa"/>
            <w:gridSpan w:val="3"/>
            <w:shd w:val="clear" w:color="auto" w:fill="EAF1DD" w:themeFill="accent3" w:themeFillTint="33"/>
            <w:vAlign w:val="center"/>
          </w:tcPr>
          <w:p w14:paraId="1DA69F7A" w14:textId="3F1D09D0" w:rsidR="003A5299" w:rsidRPr="005D422F" w:rsidRDefault="003A5299" w:rsidP="009D48CB">
            <w:pPr>
              <w:ind w:right="-107"/>
              <w:jc w:val="center"/>
              <w:rPr>
                <w:b/>
                <w:bCs/>
              </w:rPr>
            </w:pPr>
            <w:r w:rsidRPr="005D422F">
              <w:rPr>
                <w:b/>
                <w:bCs/>
              </w:rPr>
              <w:t>Вышкомонтажные работы</w:t>
            </w:r>
            <w:r w:rsidR="00BD0049" w:rsidRPr="005D422F">
              <w:rPr>
                <w:b/>
                <w:bCs/>
              </w:rPr>
              <w:t>, подготовительные.</w:t>
            </w:r>
          </w:p>
        </w:tc>
      </w:tr>
      <w:tr w:rsidR="0025527C" w:rsidRPr="005D422F" w14:paraId="4C0DFDBC" w14:textId="77777777" w:rsidTr="009D48CB">
        <w:trPr>
          <w:trHeight w:val="20"/>
        </w:trPr>
        <w:tc>
          <w:tcPr>
            <w:tcW w:w="716" w:type="dxa"/>
            <w:tcBorders>
              <w:bottom w:val="dotted" w:sz="4" w:space="0" w:color="auto"/>
            </w:tcBorders>
          </w:tcPr>
          <w:p w14:paraId="7E5CA1D1" w14:textId="77777777" w:rsidR="0025527C" w:rsidRPr="005D422F" w:rsidRDefault="0025527C" w:rsidP="009D48CB">
            <w:pPr>
              <w:jc w:val="center"/>
              <w:rPr>
                <w:bCs/>
              </w:rPr>
            </w:pPr>
            <w:r w:rsidRPr="005D422F">
              <w:rPr>
                <w:bCs/>
              </w:rPr>
              <w:t>1.1.</w:t>
            </w:r>
          </w:p>
        </w:tc>
        <w:tc>
          <w:tcPr>
            <w:tcW w:w="8031" w:type="dxa"/>
            <w:tcBorders>
              <w:bottom w:val="dotted" w:sz="4" w:space="0" w:color="auto"/>
            </w:tcBorders>
          </w:tcPr>
          <w:p w14:paraId="42B8C743" w14:textId="77777777" w:rsidR="0025527C" w:rsidRPr="005D422F" w:rsidRDefault="0025527C" w:rsidP="009D48CB">
            <w:pPr>
              <w:ind w:right="-107"/>
            </w:pPr>
            <w:r w:rsidRPr="005D422F">
              <w:rPr>
                <w:bCs/>
              </w:rPr>
              <w:t xml:space="preserve">Производство </w:t>
            </w:r>
            <w:r w:rsidRPr="005D422F">
              <w:t>инженерной подготовки кустовой площадки / технической рекультивация</w:t>
            </w:r>
            <w:r w:rsidRPr="005D422F">
              <w:rPr>
                <w:bCs/>
              </w:rPr>
              <w:t xml:space="preserve"> без согласной Заказчиком схемы.</w:t>
            </w:r>
          </w:p>
        </w:tc>
        <w:tc>
          <w:tcPr>
            <w:tcW w:w="992" w:type="dxa"/>
            <w:tcBorders>
              <w:bottom w:val="dotted" w:sz="4" w:space="0" w:color="auto"/>
            </w:tcBorders>
            <w:vAlign w:val="center"/>
          </w:tcPr>
          <w:p w14:paraId="45C12464" w14:textId="77777777" w:rsidR="0025527C" w:rsidRPr="005D422F" w:rsidRDefault="0025527C" w:rsidP="009D48CB">
            <w:pPr>
              <w:jc w:val="center"/>
              <w:rPr>
                <w:bCs/>
              </w:rPr>
            </w:pPr>
            <w:r w:rsidRPr="005D422F">
              <w:rPr>
                <w:bCs/>
              </w:rPr>
              <w:t>0,95</w:t>
            </w:r>
          </w:p>
        </w:tc>
        <w:tc>
          <w:tcPr>
            <w:tcW w:w="6421" w:type="dxa"/>
            <w:vMerge w:val="restart"/>
            <w:vAlign w:val="center"/>
          </w:tcPr>
          <w:p w14:paraId="1D9DDC02" w14:textId="77777777" w:rsidR="0025527C" w:rsidRPr="005D422F" w:rsidRDefault="0025527C" w:rsidP="009D48CB">
            <w:pPr>
              <w:rPr>
                <w:bCs/>
              </w:rPr>
            </w:pPr>
            <w:r w:rsidRPr="005D422F">
              <w:rPr>
                <w:bCs/>
              </w:rPr>
              <w:t xml:space="preserve">В случае несоответствия ранее выполненных работ согласованной схеме </w:t>
            </w:r>
            <w:r w:rsidRPr="005D422F">
              <w:t>Подрядчик ликвидирует брак за свой счет, согласовав работы с Заказчиком.</w:t>
            </w:r>
          </w:p>
        </w:tc>
      </w:tr>
      <w:tr w:rsidR="0025527C" w:rsidRPr="005D422F" w14:paraId="6C86F940" w14:textId="77777777" w:rsidTr="009D48CB">
        <w:trPr>
          <w:trHeight w:val="20"/>
        </w:trPr>
        <w:tc>
          <w:tcPr>
            <w:tcW w:w="716" w:type="dxa"/>
            <w:tcBorders>
              <w:top w:val="dotted" w:sz="4" w:space="0" w:color="auto"/>
              <w:bottom w:val="dotted" w:sz="4" w:space="0" w:color="auto"/>
            </w:tcBorders>
          </w:tcPr>
          <w:p w14:paraId="4FCBFA4D" w14:textId="77777777" w:rsidR="0025527C" w:rsidRPr="005D422F" w:rsidRDefault="0025527C" w:rsidP="009D48CB">
            <w:pPr>
              <w:jc w:val="center"/>
              <w:rPr>
                <w:bCs/>
              </w:rPr>
            </w:pPr>
            <w:r w:rsidRPr="005D422F">
              <w:rPr>
                <w:bCs/>
              </w:rPr>
              <w:t>1.2.</w:t>
            </w:r>
          </w:p>
        </w:tc>
        <w:tc>
          <w:tcPr>
            <w:tcW w:w="8031" w:type="dxa"/>
            <w:tcBorders>
              <w:top w:val="dotted" w:sz="4" w:space="0" w:color="auto"/>
              <w:bottom w:val="dotted" w:sz="4" w:space="0" w:color="auto"/>
            </w:tcBorders>
          </w:tcPr>
          <w:p w14:paraId="5F4E301E" w14:textId="2C84F6EF" w:rsidR="0025527C" w:rsidRPr="005D422F" w:rsidRDefault="0025527C" w:rsidP="009D48CB">
            <w:pPr>
              <w:ind w:right="-107"/>
            </w:pPr>
            <w:r w:rsidRPr="005D422F">
              <w:rPr>
                <w:bCs/>
              </w:rPr>
              <w:t>М</w:t>
            </w:r>
            <w:r w:rsidRPr="005D422F">
              <w:t>онтаж буровой установки</w:t>
            </w:r>
            <w:r w:rsidRPr="005D422F">
              <w:rPr>
                <w:bCs/>
              </w:rPr>
              <w:t xml:space="preserve"> без согласованной с Заказчиком схемы.</w:t>
            </w:r>
          </w:p>
        </w:tc>
        <w:tc>
          <w:tcPr>
            <w:tcW w:w="992" w:type="dxa"/>
            <w:tcBorders>
              <w:top w:val="dotted" w:sz="4" w:space="0" w:color="auto"/>
              <w:bottom w:val="dotted" w:sz="4" w:space="0" w:color="auto"/>
            </w:tcBorders>
            <w:vAlign w:val="center"/>
          </w:tcPr>
          <w:p w14:paraId="5598C810" w14:textId="77777777" w:rsidR="0025527C" w:rsidRPr="005D422F" w:rsidRDefault="0025527C" w:rsidP="009D48CB">
            <w:pPr>
              <w:jc w:val="center"/>
              <w:rPr>
                <w:bCs/>
              </w:rPr>
            </w:pPr>
            <w:r w:rsidRPr="005D422F">
              <w:rPr>
                <w:bCs/>
              </w:rPr>
              <w:t>0,95</w:t>
            </w:r>
          </w:p>
        </w:tc>
        <w:tc>
          <w:tcPr>
            <w:tcW w:w="6421" w:type="dxa"/>
            <w:vMerge/>
            <w:vAlign w:val="center"/>
          </w:tcPr>
          <w:p w14:paraId="613FED7F" w14:textId="37D305C6" w:rsidR="0025527C" w:rsidRPr="005D422F" w:rsidRDefault="0025527C" w:rsidP="009D48CB">
            <w:pPr>
              <w:rPr>
                <w:bCs/>
              </w:rPr>
            </w:pPr>
          </w:p>
        </w:tc>
      </w:tr>
      <w:tr w:rsidR="0025527C" w:rsidRPr="005D422F" w14:paraId="08AFF38D" w14:textId="77777777" w:rsidTr="009D48CB">
        <w:trPr>
          <w:trHeight w:val="20"/>
        </w:trPr>
        <w:tc>
          <w:tcPr>
            <w:tcW w:w="716" w:type="dxa"/>
            <w:tcBorders>
              <w:top w:val="dotted" w:sz="4" w:space="0" w:color="auto"/>
            </w:tcBorders>
          </w:tcPr>
          <w:p w14:paraId="1114FD78" w14:textId="4DA07392" w:rsidR="0025527C" w:rsidRPr="005D422F" w:rsidRDefault="0025527C" w:rsidP="009D48CB">
            <w:pPr>
              <w:jc w:val="center"/>
              <w:rPr>
                <w:bCs/>
              </w:rPr>
            </w:pPr>
            <w:r w:rsidRPr="005D422F">
              <w:rPr>
                <w:bCs/>
              </w:rPr>
              <w:t>1.3.</w:t>
            </w:r>
          </w:p>
        </w:tc>
        <w:tc>
          <w:tcPr>
            <w:tcW w:w="8031" w:type="dxa"/>
            <w:tcBorders>
              <w:top w:val="dotted" w:sz="4" w:space="0" w:color="auto"/>
            </w:tcBorders>
          </w:tcPr>
          <w:p w14:paraId="6D4CA9C0" w14:textId="77777777" w:rsidR="0025527C" w:rsidRPr="005D422F" w:rsidRDefault="0025527C" w:rsidP="009D48CB">
            <w:pPr>
              <w:ind w:right="-107"/>
              <w:rPr>
                <w:bCs/>
              </w:rPr>
            </w:pPr>
            <w:r w:rsidRPr="005D422F">
              <w:rPr>
                <w:bCs/>
              </w:rPr>
              <w:t>Строительство артезианской скважины без согласованной Заказчиком документации</w:t>
            </w:r>
          </w:p>
        </w:tc>
        <w:tc>
          <w:tcPr>
            <w:tcW w:w="992" w:type="dxa"/>
            <w:tcBorders>
              <w:top w:val="dotted" w:sz="4" w:space="0" w:color="auto"/>
            </w:tcBorders>
            <w:vAlign w:val="center"/>
          </w:tcPr>
          <w:p w14:paraId="31191DB1" w14:textId="77777777" w:rsidR="0025527C" w:rsidRPr="005D422F" w:rsidRDefault="0025527C" w:rsidP="009D48CB">
            <w:pPr>
              <w:jc w:val="center"/>
              <w:rPr>
                <w:bCs/>
              </w:rPr>
            </w:pPr>
            <w:r w:rsidRPr="005D422F">
              <w:rPr>
                <w:bCs/>
              </w:rPr>
              <w:t>0,95</w:t>
            </w:r>
          </w:p>
        </w:tc>
        <w:tc>
          <w:tcPr>
            <w:tcW w:w="6421" w:type="dxa"/>
            <w:vMerge/>
            <w:vAlign w:val="center"/>
          </w:tcPr>
          <w:p w14:paraId="2B94DB5B" w14:textId="35914563" w:rsidR="0025527C" w:rsidRPr="005D422F" w:rsidRDefault="0025527C" w:rsidP="009D48CB">
            <w:pPr>
              <w:rPr>
                <w:bCs/>
              </w:rPr>
            </w:pPr>
          </w:p>
        </w:tc>
      </w:tr>
      <w:tr w:rsidR="003A5299" w:rsidRPr="005D422F" w14:paraId="71995531" w14:textId="77777777" w:rsidTr="009D48CB">
        <w:trPr>
          <w:trHeight w:val="373"/>
        </w:trPr>
        <w:tc>
          <w:tcPr>
            <w:tcW w:w="716" w:type="dxa"/>
            <w:shd w:val="clear" w:color="auto" w:fill="EAF1DD" w:themeFill="accent3" w:themeFillTint="33"/>
          </w:tcPr>
          <w:p w14:paraId="611F1241" w14:textId="77777777" w:rsidR="003A5299" w:rsidRPr="005D422F" w:rsidRDefault="003A5299" w:rsidP="009D48CB">
            <w:pPr>
              <w:jc w:val="center"/>
              <w:rPr>
                <w:b/>
                <w:bCs/>
              </w:rPr>
            </w:pPr>
            <w:r w:rsidRPr="005D422F">
              <w:rPr>
                <w:b/>
                <w:bCs/>
              </w:rPr>
              <w:t>2.</w:t>
            </w:r>
          </w:p>
        </w:tc>
        <w:tc>
          <w:tcPr>
            <w:tcW w:w="15444" w:type="dxa"/>
            <w:gridSpan w:val="3"/>
            <w:shd w:val="clear" w:color="auto" w:fill="EAF1DD" w:themeFill="accent3" w:themeFillTint="33"/>
            <w:vAlign w:val="center"/>
          </w:tcPr>
          <w:p w14:paraId="000C4400" w14:textId="77777777" w:rsidR="003A5299" w:rsidRPr="005D422F" w:rsidRDefault="003A5299" w:rsidP="009D48CB">
            <w:pPr>
              <w:ind w:right="-107"/>
              <w:jc w:val="center"/>
              <w:rPr>
                <w:b/>
                <w:bCs/>
              </w:rPr>
            </w:pPr>
            <w:r w:rsidRPr="005D422F">
              <w:rPr>
                <w:b/>
                <w:bCs/>
              </w:rPr>
              <w:t>Бурение и крепление</w:t>
            </w:r>
          </w:p>
        </w:tc>
      </w:tr>
      <w:tr w:rsidR="003A5299" w:rsidRPr="005D422F" w14:paraId="5CAC3916" w14:textId="77777777" w:rsidTr="009D48CB">
        <w:trPr>
          <w:trHeight w:val="20"/>
        </w:trPr>
        <w:tc>
          <w:tcPr>
            <w:tcW w:w="716" w:type="dxa"/>
            <w:tcBorders>
              <w:bottom w:val="dotted" w:sz="4" w:space="0" w:color="auto"/>
            </w:tcBorders>
            <w:noWrap/>
          </w:tcPr>
          <w:p w14:paraId="2266248D" w14:textId="77777777" w:rsidR="003A5299" w:rsidRPr="005D422F" w:rsidRDefault="003A5299" w:rsidP="009D48CB">
            <w:pPr>
              <w:jc w:val="center"/>
              <w:rPr>
                <w:b/>
                <w:bCs/>
              </w:rPr>
            </w:pPr>
            <w:r w:rsidRPr="005D422F">
              <w:rPr>
                <w:b/>
                <w:bCs/>
              </w:rPr>
              <w:t>2.1.</w:t>
            </w:r>
          </w:p>
        </w:tc>
        <w:tc>
          <w:tcPr>
            <w:tcW w:w="8031" w:type="dxa"/>
            <w:tcBorders>
              <w:bottom w:val="dotted" w:sz="4" w:space="0" w:color="auto"/>
            </w:tcBorders>
            <w:noWrap/>
          </w:tcPr>
          <w:p w14:paraId="4394FE21" w14:textId="77777777" w:rsidR="003A5299" w:rsidRPr="005D422F" w:rsidRDefault="003A5299" w:rsidP="009D48CB">
            <w:pPr>
              <w:ind w:right="-107"/>
              <w:jc w:val="both"/>
              <w:rPr>
                <w:b/>
                <w:bCs/>
              </w:rPr>
            </w:pPr>
            <w:r w:rsidRPr="005D422F">
              <w:rPr>
                <w:b/>
                <w:bCs/>
              </w:rPr>
              <w:t xml:space="preserve">ВЫХОД ЗА КРУГ ДОПУСКА </w:t>
            </w:r>
            <w:r w:rsidRPr="005D422F">
              <w:t>на величину:</w:t>
            </w:r>
          </w:p>
        </w:tc>
        <w:tc>
          <w:tcPr>
            <w:tcW w:w="992" w:type="dxa"/>
            <w:tcBorders>
              <w:bottom w:val="dotted" w:sz="4" w:space="0" w:color="auto"/>
            </w:tcBorders>
            <w:noWrap/>
            <w:vAlign w:val="center"/>
          </w:tcPr>
          <w:p w14:paraId="45E607B6" w14:textId="77777777" w:rsidR="003A5299" w:rsidRPr="005D422F" w:rsidRDefault="003A5299" w:rsidP="009D48CB">
            <w:pPr>
              <w:jc w:val="center"/>
            </w:pPr>
          </w:p>
        </w:tc>
        <w:tc>
          <w:tcPr>
            <w:tcW w:w="6421" w:type="dxa"/>
            <w:vMerge w:val="restart"/>
            <w:vAlign w:val="center"/>
          </w:tcPr>
          <w:p w14:paraId="24C2B526" w14:textId="77777777" w:rsidR="003A5299" w:rsidRPr="005D422F" w:rsidRDefault="003A5299" w:rsidP="009D48CB">
            <w:pPr>
              <w:jc w:val="both"/>
            </w:pPr>
            <w:r w:rsidRPr="005D422F">
              <w:t>С момента получения информации о выходе скважины за круг допуска Подрядчик обязан дальнейшие действия согласовать с Заказчиком. В случае несогласования выхода скважины за круг допуска Подрядчик обеспечивает бурение скважины в проектное местоположение за свой счет, согласовав работы с Заказчиком.</w:t>
            </w:r>
          </w:p>
        </w:tc>
      </w:tr>
      <w:tr w:rsidR="003A5299" w:rsidRPr="005D422F" w14:paraId="5E0BDF2D" w14:textId="77777777" w:rsidTr="009D48CB">
        <w:trPr>
          <w:trHeight w:val="20"/>
        </w:trPr>
        <w:tc>
          <w:tcPr>
            <w:tcW w:w="716" w:type="dxa"/>
            <w:tcBorders>
              <w:top w:val="dotted" w:sz="4" w:space="0" w:color="auto"/>
              <w:bottom w:val="dotted" w:sz="4" w:space="0" w:color="auto"/>
            </w:tcBorders>
            <w:noWrap/>
          </w:tcPr>
          <w:p w14:paraId="5616E95E" w14:textId="77777777" w:rsidR="003A5299" w:rsidRPr="005D422F" w:rsidRDefault="003A5299" w:rsidP="009D48CB">
            <w:pPr>
              <w:jc w:val="center"/>
            </w:pPr>
            <w:r w:rsidRPr="005D422F">
              <w:t>2.1.1</w:t>
            </w:r>
          </w:p>
        </w:tc>
        <w:tc>
          <w:tcPr>
            <w:tcW w:w="8031" w:type="dxa"/>
            <w:tcBorders>
              <w:top w:val="dotted" w:sz="4" w:space="0" w:color="auto"/>
              <w:bottom w:val="dotted" w:sz="4" w:space="0" w:color="auto"/>
            </w:tcBorders>
            <w:noWrap/>
            <w:vAlign w:val="center"/>
          </w:tcPr>
          <w:p w14:paraId="480395F6" w14:textId="77777777" w:rsidR="003A5299" w:rsidRPr="005D422F" w:rsidRDefault="003A5299" w:rsidP="009D48CB">
            <w:pPr>
              <w:jc w:val="right"/>
            </w:pPr>
            <w:r w:rsidRPr="005D422F">
              <w:t>до 0,1 R круга допуска</w:t>
            </w:r>
          </w:p>
        </w:tc>
        <w:tc>
          <w:tcPr>
            <w:tcW w:w="992" w:type="dxa"/>
            <w:tcBorders>
              <w:top w:val="dotted" w:sz="4" w:space="0" w:color="auto"/>
              <w:bottom w:val="dotted" w:sz="4" w:space="0" w:color="auto"/>
            </w:tcBorders>
            <w:noWrap/>
            <w:vAlign w:val="center"/>
          </w:tcPr>
          <w:p w14:paraId="4C9CDDE6" w14:textId="77777777" w:rsidR="003A5299" w:rsidRPr="005D422F" w:rsidRDefault="003A5299" w:rsidP="009D48CB">
            <w:pPr>
              <w:jc w:val="center"/>
            </w:pPr>
            <w:r w:rsidRPr="005D422F">
              <w:t>0,98</w:t>
            </w:r>
          </w:p>
        </w:tc>
        <w:tc>
          <w:tcPr>
            <w:tcW w:w="6421" w:type="dxa"/>
            <w:vMerge/>
            <w:vAlign w:val="center"/>
          </w:tcPr>
          <w:p w14:paraId="38F9B119" w14:textId="77777777" w:rsidR="003A5299" w:rsidRPr="005D422F" w:rsidRDefault="003A5299" w:rsidP="009D48CB">
            <w:pPr>
              <w:jc w:val="both"/>
            </w:pPr>
          </w:p>
        </w:tc>
      </w:tr>
      <w:tr w:rsidR="003A5299" w:rsidRPr="005D422F" w14:paraId="69AD9AE8" w14:textId="77777777" w:rsidTr="009D48CB">
        <w:trPr>
          <w:trHeight w:val="20"/>
        </w:trPr>
        <w:tc>
          <w:tcPr>
            <w:tcW w:w="716" w:type="dxa"/>
            <w:tcBorders>
              <w:top w:val="dotted" w:sz="4" w:space="0" w:color="auto"/>
              <w:bottom w:val="dotted" w:sz="4" w:space="0" w:color="auto"/>
            </w:tcBorders>
            <w:noWrap/>
          </w:tcPr>
          <w:p w14:paraId="087DAC0D" w14:textId="77777777" w:rsidR="003A5299" w:rsidRPr="005D422F" w:rsidRDefault="003A5299" w:rsidP="009D48CB">
            <w:pPr>
              <w:jc w:val="center"/>
            </w:pPr>
            <w:r w:rsidRPr="005D422F">
              <w:t>2.1.2</w:t>
            </w:r>
          </w:p>
        </w:tc>
        <w:tc>
          <w:tcPr>
            <w:tcW w:w="8031" w:type="dxa"/>
            <w:tcBorders>
              <w:top w:val="dotted" w:sz="4" w:space="0" w:color="auto"/>
              <w:bottom w:val="dotted" w:sz="4" w:space="0" w:color="auto"/>
            </w:tcBorders>
            <w:noWrap/>
            <w:vAlign w:val="center"/>
          </w:tcPr>
          <w:p w14:paraId="583E1503" w14:textId="77777777" w:rsidR="003A5299" w:rsidRPr="005D422F" w:rsidRDefault="003A5299" w:rsidP="009D48CB">
            <w:pPr>
              <w:jc w:val="right"/>
            </w:pPr>
            <w:r w:rsidRPr="005D422F">
              <w:t>от 0,2 до 0,5 R круга допуска</w:t>
            </w:r>
          </w:p>
        </w:tc>
        <w:tc>
          <w:tcPr>
            <w:tcW w:w="992" w:type="dxa"/>
            <w:tcBorders>
              <w:top w:val="dotted" w:sz="4" w:space="0" w:color="auto"/>
              <w:bottom w:val="dotted" w:sz="4" w:space="0" w:color="auto"/>
            </w:tcBorders>
            <w:noWrap/>
            <w:vAlign w:val="center"/>
          </w:tcPr>
          <w:p w14:paraId="60B8E6F5" w14:textId="77777777" w:rsidR="003A5299" w:rsidRPr="005D422F" w:rsidRDefault="003A5299" w:rsidP="009D48CB">
            <w:pPr>
              <w:jc w:val="center"/>
            </w:pPr>
            <w:r w:rsidRPr="005D422F">
              <w:t>0,95</w:t>
            </w:r>
          </w:p>
        </w:tc>
        <w:tc>
          <w:tcPr>
            <w:tcW w:w="6421" w:type="dxa"/>
            <w:vMerge/>
            <w:vAlign w:val="center"/>
          </w:tcPr>
          <w:p w14:paraId="30814129" w14:textId="77777777" w:rsidR="003A5299" w:rsidRPr="005D422F" w:rsidRDefault="003A5299" w:rsidP="009D48CB">
            <w:pPr>
              <w:jc w:val="both"/>
            </w:pPr>
          </w:p>
        </w:tc>
      </w:tr>
      <w:tr w:rsidR="003A5299" w:rsidRPr="005D422F" w14:paraId="2AD65215" w14:textId="77777777" w:rsidTr="009D48CB">
        <w:trPr>
          <w:trHeight w:val="20"/>
        </w:trPr>
        <w:tc>
          <w:tcPr>
            <w:tcW w:w="716" w:type="dxa"/>
            <w:tcBorders>
              <w:top w:val="dotted" w:sz="4" w:space="0" w:color="auto"/>
            </w:tcBorders>
            <w:noWrap/>
          </w:tcPr>
          <w:p w14:paraId="441CAE64" w14:textId="77777777" w:rsidR="003A5299" w:rsidRPr="005D422F" w:rsidRDefault="003A5299" w:rsidP="009D48CB">
            <w:pPr>
              <w:jc w:val="center"/>
            </w:pPr>
            <w:r w:rsidRPr="005D422F">
              <w:t>2.1.3</w:t>
            </w:r>
          </w:p>
        </w:tc>
        <w:tc>
          <w:tcPr>
            <w:tcW w:w="8031" w:type="dxa"/>
            <w:tcBorders>
              <w:top w:val="dotted" w:sz="4" w:space="0" w:color="auto"/>
            </w:tcBorders>
            <w:noWrap/>
            <w:vAlign w:val="center"/>
          </w:tcPr>
          <w:p w14:paraId="1B5B12B0" w14:textId="77777777" w:rsidR="003A5299" w:rsidRPr="005D422F" w:rsidRDefault="003A5299" w:rsidP="009D48CB">
            <w:pPr>
              <w:jc w:val="right"/>
            </w:pPr>
            <w:r w:rsidRPr="005D422F">
              <w:t>более 0,5 R круга допуска</w:t>
            </w:r>
          </w:p>
        </w:tc>
        <w:tc>
          <w:tcPr>
            <w:tcW w:w="992" w:type="dxa"/>
            <w:tcBorders>
              <w:top w:val="dotted" w:sz="4" w:space="0" w:color="auto"/>
            </w:tcBorders>
            <w:noWrap/>
            <w:vAlign w:val="center"/>
          </w:tcPr>
          <w:p w14:paraId="0FE8B40B" w14:textId="77777777" w:rsidR="003A5299" w:rsidRPr="005D422F" w:rsidRDefault="003A5299" w:rsidP="009D48CB">
            <w:pPr>
              <w:jc w:val="center"/>
            </w:pPr>
            <w:r w:rsidRPr="005D422F">
              <w:t>0,90</w:t>
            </w:r>
          </w:p>
        </w:tc>
        <w:tc>
          <w:tcPr>
            <w:tcW w:w="6421" w:type="dxa"/>
            <w:vMerge/>
            <w:vAlign w:val="center"/>
          </w:tcPr>
          <w:p w14:paraId="6D4FD61F" w14:textId="77777777" w:rsidR="003A5299" w:rsidRPr="005D422F" w:rsidRDefault="003A5299" w:rsidP="009D48CB">
            <w:pPr>
              <w:jc w:val="both"/>
            </w:pPr>
          </w:p>
        </w:tc>
      </w:tr>
      <w:tr w:rsidR="003A5299" w:rsidRPr="005D422F" w14:paraId="0F447708" w14:textId="77777777" w:rsidTr="009D48CB">
        <w:trPr>
          <w:trHeight w:val="224"/>
        </w:trPr>
        <w:tc>
          <w:tcPr>
            <w:tcW w:w="716" w:type="dxa"/>
            <w:tcBorders>
              <w:bottom w:val="single" w:sz="4" w:space="0" w:color="auto"/>
            </w:tcBorders>
            <w:shd w:val="clear" w:color="auto" w:fill="EAF1DD" w:themeFill="accent3" w:themeFillTint="33"/>
            <w:noWrap/>
          </w:tcPr>
          <w:p w14:paraId="7B17BBFA" w14:textId="77777777" w:rsidR="003A5299" w:rsidRPr="005D422F" w:rsidRDefault="003A5299" w:rsidP="009D48CB">
            <w:pPr>
              <w:jc w:val="center"/>
              <w:rPr>
                <w:b/>
                <w:bCs/>
              </w:rPr>
            </w:pPr>
            <w:r w:rsidRPr="005D422F">
              <w:rPr>
                <w:b/>
                <w:bCs/>
              </w:rPr>
              <w:t>2.2</w:t>
            </w:r>
          </w:p>
        </w:tc>
        <w:tc>
          <w:tcPr>
            <w:tcW w:w="8031" w:type="dxa"/>
            <w:tcBorders>
              <w:bottom w:val="single" w:sz="4" w:space="0" w:color="auto"/>
            </w:tcBorders>
            <w:shd w:val="clear" w:color="auto" w:fill="EAF1DD" w:themeFill="accent3" w:themeFillTint="33"/>
          </w:tcPr>
          <w:p w14:paraId="5893698B" w14:textId="77777777" w:rsidR="003A5299" w:rsidRPr="005D422F" w:rsidRDefault="003A5299" w:rsidP="009D48CB">
            <w:pPr>
              <w:ind w:right="-107"/>
              <w:jc w:val="both"/>
              <w:rPr>
                <w:b/>
                <w:bCs/>
              </w:rPr>
            </w:pPr>
            <w:r w:rsidRPr="005D422F">
              <w:rPr>
                <w:b/>
                <w:bCs/>
              </w:rPr>
              <w:t xml:space="preserve">ПРОСТРАНСТВЕННАЯ ИНТЕНСИВНОСТЬ ИСКРИВЛЕНИЯ: </w:t>
            </w:r>
          </w:p>
        </w:tc>
        <w:tc>
          <w:tcPr>
            <w:tcW w:w="992" w:type="dxa"/>
            <w:tcBorders>
              <w:bottom w:val="single" w:sz="4" w:space="0" w:color="auto"/>
            </w:tcBorders>
            <w:shd w:val="clear" w:color="auto" w:fill="EAF1DD" w:themeFill="accent3" w:themeFillTint="33"/>
            <w:noWrap/>
            <w:vAlign w:val="center"/>
          </w:tcPr>
          <w:p w14:paraId="2A44DFED" w14:textId="77777777" w:rsidR="003A5299" w:rsidRPr="005D422F" w:rsidRDefault="003A5299" w:rsidP="009D48CB">
            <w:pPr>
              <w:jc w:val="center"/>
            </w:pPr>
          </w:p>
        </w:tc>
        <w:tc>
          <w:tcPr>
            <w:tcW w:w="6421" w:type="dxa"/>
            <w:shd w:val="clear" w:color="auto" w:fill="EAF1DD" w:themeFill="accent3" w:themeFillTint="33"/>
            <w:noWrap/>
            <w:vAlign w:val="bottom"/>
          </w:tcPr>
          <w:p w14:paraId="2F4F4630" w14:textId="77777777" w:rsidR="003A5299" w:rsidRPr="005D422F" w:rsidRDefault="003A5299" w:rsidP="009D48CB">
            <w:pPr>
              <w:jc w:val="both"/>
            </w:pPr>
            <w:r w:rsidRPr="005D422F">
              <w:t> </w:t>
            </w:r>
          </w:p>
        </w:tc>
      </w:tr>
      <w:tr w:rsidR="00520479" w:rsidRPr="005D422F" w14:paraId="4216888B" w14:textId="77777777" w:rsidTr="00854904">
        <w:trPr>
          <w:trHeight w:val="20"/>
        </w:trPr>
        <w:tc>
          <w:tcPr>
            <w:tcW w:w="716" w:type="dxa"/>
            <w:tcBorders>
              <w:bottom w:val="dotted" w:sz="4" w:space="0" w:color="auto"/>
            </w:tcBorders>
            <w:noWrap/>
          </w:tcPr>
          <w:p w14:paraId="50972E58" w14:textId="77777777" w:rsidR="00520479" w:rsidRPr="005D422F" w:rsidRDefault="00520479" w:rsidP="0025432F">
            <w:pPr>
              <w:jc w:val="center"/>
              <w:rPr>
                <w:bCs/>
              </w:rPr>
            </w:pPr>
          </w:p>
        </w:tc>
        <w:tc>
          <w:tcPr>
            <w:tcW w:w="8031" w:type="dxa"/>
            <w:tcBorders>
              <w:bottom w:val="dotted" w:sz="4" w:space="0" w:color="auto"/>
            </w:tcBorders>
          </w:tcPr>
          <w:p w14:paraId="52D9C7E6" w14:textId="3203CC89" w:rsidR="00520479" w:rsidRPr="005D422F" w:rsidRDefault="00520479" w:rsidP="0025432F">
            <w:pPr>
              <w:ind w:right="-107"/>
              <w:jc w:val="both"/>
            </w:pPr>
            <w:r w:rsidRPr="001A0E05">
              <w:t>в интервале набора зенитного угла, корректировки профиля скважины (до интервала установки ГНО)</w:t>
            </w:r>
          </w:p>
        </w:tc>
        <w:tc>
          <w:tcPr>
            <w:tcW w:w="992" w:type="dxa"/>
            <w:tcBorders>
              <w:bottom w:val="dotted" w:sz="4" w:space="0" w:color="auto"/>
            </w:tcBorders>
          </w:tcPr>
          <w:p w14:paraId="07D6ABE8" w14:textId="77777777" w:rsidR="00520479" w:rsidRPr="005D422F" w:rsidRDefault="00520479" w:rsidP="0025432F">
            <w:pPr>
              <w:jc w:val="center"/>
            </w:pPr>
          </w:p>
        </w:tc>
        <w:tc>
          <w:tcPr>
            <w:tcW w:w="6421" w:type="dxa"/>
            <w:vMerge w:val="restart"/>
            <w:vAlign w:val="center"/>
          </w:tcPr>
          <w:p w14:paraId="518DA598" w14:textId="77777777" w:rsidR="00520479" w:rsidRPr="005D422F" w:rsidRDefault="00520479" w:rsidP="0025432F">
            <w:pPr>
              <w:jc w:val="both"/>
            </w:pPr>
            <w:r w:rsidRPr="005D422F">
              <w:t>Интенсивность считается превышенной, если нарушение зафиксировано не менее, чем в трёх соседних точках. Коэффициент определяется по усредненному значению интенсивности.</w:t>
            </w:r>
          </w:p>
        </w:tc>
      </w:tr>
      <w:tr w:rsidR="00520479" w:rsidRPr="005D422F" w14:paraId="268AB36D" w14:textId="77777777" w:rsidTr="00854904">
        <w:trPr>
          <w:trHeight w:val="20"/>
        </w:trPr>
        <w:tc>
          <w:tcPr>
            <w:tcW w:w="716" w:type="dxa"/>
            <w:tcBorders>
              <w:top w:val="dotted" w:sz="4" w:space="0" w:color="auto"/>
              <w:bottom w:val="dotted" w:sz="4" w:space="0" w:color="auto"/>
            </w:tcBorders>
            <w:noWrap/>
          </w:tcPr>
          <w:p w14:paraId="75810B8B" w14:textId="31F3D354" w:rsidR="00520479" w:rsidRPr="005D422F" w:rsidRDefault="00520479" w:rsidP="0025432F">
            <w:pPr>
              <w:jc w:val="center"/>
              <w:rPr>
                <w:bCs/>
              </w:rPr>
            </w:pPr>
            <w:r w:rsidRPr="001A0E05">
              <w:t>2.2.1</w:t>
            </w:r>
          </w:p>
        </w:tc>
        <w:tc>
          <w:tcPr>
            <w:tcW w:w="8031" w:type="dxa"/>
            <w:tcBorders>
              <w:top w:val="dotted" w:sz="4" w:space="0" w:color="auto"/>
              <w:bottom w:val="dotted" w:sz="4" w:space="0" w:color="auto"/>
            </w:tcBorders>
          </w:tcPr>
          <w:p w14:paraId="72A4C589" w14:textId="5E52FC38" w:rsidR="00520479" w:rsidRPr="005D422F" w:rsidRDefault="00520479" w:rsidP="0025432F">
            <w:pPr>
              <w:ind w:right="38"/>
              <w:jc w:val="right"/>
            </w:pPr>
            <w:r w:rsidRPr="001A0E05">
              <w:t xml:space="preserve">до 1,5 градусов/10м. - </w:t>
            </w:r>
          </w:p>
        </w:tc>
        <w:tc>
          <w:tcPr>
            <w:tcW w:w="992" w:type="dxa"/>
            <w:tcBorders>
              <w:top w:val="dotted" w:sz="4" w:space="0" w:color="auto"/>
              <w:bottom w:val="dotted" w:sz="4" w:space="0" w:color="auto"/>
            </w:tcBorders>
          </w:tcPr>
          <w:p w14:paraId="363B044B" w14:textId="6FE2C25D" w:rsidR="00520479" w:rsidRPr="005D422F" w:rsidRDefault="00520479" w:rsidP="0025432F">
            <w:pPr>
              <w:jc w:val="center"/>
            </w:pPr>
            <w:r w:rsidRPr="001A0E05">
              <w:t>1,00</w:t>
            </w:r>
          </w:p>
        </w:tc>
        <w:tc>
          <w:tcPr>
            <w:tcW w:w="6421" w:type="dxa"/>
            <w:vMerge/>
            <w:vAlign w:val="center"/>
          </w:tcPr>
          <w:p w14:paraId="11207DE7" w14:textId="77777777" w:rsidR="00520479" w:rsidRPr="005D422F" w:rsidRDefault="00520479" w:rsidP="0025432F">
            <w:pPr>
              <w:jc w:val="both"/>
            </w:pPr>
          </w:p>
        </w:tc>
      </w:tr>
      <w:tr w:rsidR="00520479" w:rsidRPr="005D422F" w14:paraId="03DAEC8D" w14:textId="77777777" w:rsidTr="00854904">
        <w:trPr>
          <w:trHeight w:val="20"/>
        </w:trPr>
        <w:tc>
          <w:tcPr>
            <w:tcW w:w="716" w:type="dxa"/>
            <w:tcBorders>
              <w:top w:val="dotted" w:sz="4" w:space="0" w:color="auto"/>
              <w:bottom w:val="dotted" w:sz="4" w:space="0" w:color="auto"/>
            </w:tcBorders>
            <w:noWrap/>
          </w:tcPr>
          <w:p w14:paraId="3F928039" w14:textId="694769D6" w:rsidR="00520479" w:rsidRPr="005D422F" w:rsidRDefault="00520479" w:rsidP="0025432F">
            <w:pPr>
              <w:jc w:val="center"/>
              <w:rPr>
                <w:bCs/>
              </w:rPr>
            </w:pPr>
            <w:r w:rsidRPr="001A0E05">
              <w:t>2.2.2</w:t>
            </w:r>
          </w:p>
        </w:tc>
        <w:tc>
          <w:tcPr>
            <w:tcW w:w="8031" w:type="dxa"/>
            <w:tcBorders>
              <w:top w:val="dotted" w:sz="4" w:space="0" w:color="auto"/>
              <w:bottom w:val="dotted" w:sz="4" w:space="0" w:color="auto"/>
            </w:tcBorders>
          </w:tcPr>
          <w:p w14:paraId="724DE85D" w14:textId="73B420EA" w:rsidR="00520479" w:rsidRPr="005D422F" w:rsidRDefault="00520479" w:rsidP="0025432F">
            <w:pPr>
              <w:ind w:right="38"/>
              <w:jc w:val="right"/>
            </w:pPr>
            <w:r w:rsidRPr="001A0E05">
              <w:t xml:space="preserve">до 1,6 градусов/10м - </w:t>
            </w:r>
          </w:p>
        </w:tc>
        <w:tc>
          <w:tcPr>
            <w:tcW w:w="992" w:type="dxa"/>
            <w:tcBorders>
              <w:top w:val="dotted" w:sz="4" w:space="0" w:color="auto"/>
              <w:bottom w:val="dotted" w:sz="4" w:space="0" w:color="auto"/>
            </w:tcBorders>
          </w:tcPr>
          <w:p w14:paraId="31D839F0" w14:textId="605F999B" w:rsidR="00520479" w:rsidRPr="005D422F" w:rsidRDefault="00520479" w:rsidP="0025432F">
            <w:pPr>
              <w:jc w:val="center"/>
            </w:pPr>
            <w:r w:rsidRPr="001A0E05">
              <w:t>0,99</w:t>
            </w:r>
          </w:p>
        </w:tc>
        <w:tc>
          <w:tcPr>
            <w:tcW w:w="6421" w:type="dxa"/>
            <w:vMerge/>
            <w:vAlign w:val="center"/>
          </w:tcPr>
          <w:p w14:paraId="4F33734B" w14:textId="77777777" w:rsidR="00520479" w:rsidRPr="005D422F" w:rsidRDefault="00520479" w:rsidP="0025432F">
            <w:pPr>
              <w:jc w:val="both"/>
            </w:pPr>
          </w:p>
        </w:tc>
      </w:tr>
      <w:tr w:rsidR="00520479" w:rsidRPr="005D422F" w14:paraId="49D7F49A" w14:textId="77777777" w:rsidTr="00854904">
        <w:trPr>
          <w:trHeight w:val="20"/>
        </w:trPr>
        <w:tc>
          <w:tcPr>
            <w:tcW w:w="716" w:type="dxa"/>
            <w:tcBorders>
              <w:top w:val="dotted" w:sz="4" w:space="0" w:color="auto"/>
              <w:bottom w:val="dotted" w:sz="4" w:space="0" w:color="auto"/>
            </w:tcBorders>
            <w:noWrap/>
          </w:tcPr>
          <w:p w14:paraId="00B18AB5" w14:textId="4E94BF07" w:rsidR="00520479" w:rsidRPr="005D422F" w:rsidRDefault="00520479" w:rsidP="0025432F">
            <w:pPr>
              <w:jc w:val="center"/>
              <w:rPr>
                <w:bCs/>
              </w:rPr>
            </w:pPr>
            <w:r w:rsidRPr="001A0E05">
              <w:t>2.2.3</w:t>
            </w:r>
          </w:p>
        </w:tc>
        <w:tc>
          <w:tcPr>
            <w:tcW w:w="8031" w:type="dxa"/>
            <w:tcBorders>
              <w:top w:val="dotted" w:sz="4" w:space="0" w:color="auto"/>
              <w:bottom w:val="dotted" w:sz="4" w:space="0" w:color="auto"/>
            </w:tcBorders>
          </w:tcPr>
          <w:p w14:paraId="3622FF0C" w14:textId="3B7142B7" w:rsidR="00520479" w:rsidRPr="005D422F" w:rsidRDefault="00520479" w:rsidP="0025432F">
            <w:pPr>
              <w:ind w:right="38"/>
              <w:jc w:val="right"/>
            </w:pPr>
            <w:r w:rsidRPr="001A0E05">
              <w:t xml:space="preserve">до 1,7 градусов/10м - </w:t>
            </w:r>
          </w:p>
        </w:tc>
        <w:tc>
          <w:tcPr>
            <w:tcW w:w="992" w:type="dxa"/>
            <w:tcBorders>
              <w:top w:val="dotted" w:sz="4" w:space="0" w:color="auto"/>
              <w:bottom w:val="dotted" w:sz="4" w:space="0" w:color="auto"/>
            </w:tcBorders>
          </w:tcPr>
          <w:p w14:paraId="779F3929" w14:textId="031931CA" w:rsidR="00520479" w:rsidRPr="005D422F" w:rsidRDefault="00520479" w:rsidP="0025432F">
            <w:pPr>
              <w:jc w:val="center"/>
            </w:pPr>
            <w:r w:rsidRPr="001A0E05">
              <w:t>0,97</w:t>
            </w:r>
          </w:p>
        </w:tc>
        <w:tc>
          <w:tcPr>
            <w:tcW w:w="6421" w:type="dxa"/>
            <w:vMerge/>
            <w:vAlign w:val="center"/>
          </w:tcPr>
          <w:p w14:paraId="3260E257" w14:textId="77777777" w:rsidR="00520479" w:rsidRPr="005D422F" w:rsidRDefault="00520479" w:rsidP="0025432F">
            <w:pPr>
              <w:jc w:val="both"/>
            </w:pPr>
          </w:p>
        </w:tc>
      </w:tr>
      <w:tr w:rsidR="00520479" w:rsidRPr="005D422F" w14:paraId="4A3B458C" w14:textId="77777777" w:rsidTr="00854904">
        <w:trPr>
          <w:trHeight w:val="20"/>
        </w:trPr>
        <w:tc>
          <w:tcPr>
            <w:tcW w:w="716" w:type="dxa"/>
            <w:tcBorders>
              <w:top w:val="dotted" w:sz="4" w:space="0" w:color="auto"/>
              <w:bottom w:val="dotted" w:sz="4" w:space="0" w:color="auto"/>
            </w:tcBorders>
            <w:noWrap/>
          </w:tcPr>
          <w:p w14:paraId="1D10E27A" w14:textId="7897B48C" w:rsidR="00520479" w:rsidRPr="005D422F" w:rsidRDefault="00520479" w:rsidP="0025432F">
            <w:pPr>
              <w:jc w:val="center"/>
              <w:rPr>
                <w:bCs/>
              </w:rPr>
            </w:pPr>
            <w:r w:rsidRPr="001A0E05">
              <w:t>2.2.4</w:t>
            </w:r>
          </w:p>
        </w:tc>
        <w:tc>
          <w:tcPr>
            <w:tcW w:w="8031" w:type="dxa"/>
            <w:tcBorders>
              <w:top w:val="dotted" w:sz="4" w:space="0" w:color="auto"/>
              <w:bottom w:val="dotted" w:sz="4" w:space="0" w:color="auto"/>
            </w:tcBorders>
          </w:tcPr>
          <w:p w14:paraId="2BCD265B" w14:textId="6EF65878" w:rsidR="00520479" w:rsidRPr="005D422F" w:rsidRDefault="00520479" w:rsidP="0025432F">
            <w:pPr>
              <w:ind w:right="38"/>
              <w:jc w:val="right"/>
            </w:pPr>
            <w:r w:rsidRPr="001A0E05">
              <w:t xml:space="preserve">до 1,8 градусов/10м - </w:t>
            </w:r>
          </w:p>
        </w:tc>
        <w:tc>
          <w:tcPr>
            <w:tcW w:w="992" w:type="dxa"/>
            <w:tcBorders>
              <w:top w:val="dotted" w:sz="4" w:space="0" w:color="auto"/>
              <w:bottom w:val="dotted" w:sz="4" w:space="0" w:color="auto"/>
            </w:tcBorders>
          </w:tcPr>
          <w:p w14:paraId="78454832" w14:textId="7BACDCDD" w:rsidR="00520479" w:rsidRPr="005D422F" w:rsidRDefault="00520479" w:rsidP="0025432F">
            <w:pPr>
              <w:jc w:val="center"/>
            </w:pPr>
            <w:r w:rsidRPr="001A0E05">
              <w:t>0,95</w:t>
            </w:r>
          </w:p>
        </w:tc>
        <w:tc>
          <w:tcPr>
            <w:tcW w:w="6421" w:type="dxa"/>
            <w:vMerge/>
            <w:vAlign w:val="center"/>
          </w:tcPr>
          <w:p w14:paraId="14EFAFE3" w14:textId="77777777" w:rsidR="00520479" w:rsidRPr="005D422F" w:rsidRDefault="00520479" w:rsidP="0025432F">
            <w:pPr>
              <w:jc w:val="both"/>
            </w:pPr>
          </w:p>
        </w:tc>
      </w:tr>
      <w:tr w:rsidR="00520479" w:rsidRPr="005D422F" w14:paraId="776C65CF" w14:textId="77777777" w:rsidTr="00854904">
        <w:trPr>
          <w:trHeight w:val="20"/>
        </w:trPr>
        <w:tc>
          <w:tcPr>
            <w:tcW w:w="716" w:type="dxa"/>
            <w:tcBorders>
              <w:top w:val="dotted" w:sz="4" w:space="0" w:color="auto"/>
              <w:bottom w:val="dotted" w:sz="4" w:space="0" w:color="auto"/>
            </w:tcBorders>
            <w:noWrap/>
          </w:tcPr>
          <w:p w14:paraId="56BEC23E" w14:textId="31A2126E" w:rsidR="00520479" w:rsidRPr="005D422F" w:rsidRDefault="00520479" w:rsidP="0025432F">
            <w:pPr>
              <w:jc w:val="center"/>
              <w:rPr>
                <w:bCs/>
              </w:rPr>
            </w:pPr>
            <w:r w:rsidRPr="001A0E05">
              <w:t>2.2.5</w:t>
            </w:r>
          </w:p>
        </w:tc>
        <w:tc>
          <w:tcPr>
            <w:tcW w:w="8031" w:type="dxa"/>
            <w:tcBorders>
              <w:top w:val="dotted" w:sz="4" w:space="0" w:color="auto"/>
              <w:bottom w:val="dotted" w:sz="4" w:space="0" w:color="auto"/>
            </w:tcBorders>
          </w:tcPr>
          <w:p w14:paraId="6F2E9C56" w14:textId="31A9E173" w:rsidR="00520479" w:rsidRPr="005D422F" w:rsidRDefault="00520479" w:rsidP="0025432F">
            <w:pPr>
              <w:ind w:right="38"/>
              <w:jc w:val="right"/>
            </w:pPr>
            <w:r w:rsidRPr="001A0E05">
              <w:t xml:space="preserve">до 1,9 градусов/10м - </w:t>
            </w:r>
          </w:p>
        </w:tc>
        <w:tc>
          <w:tcPr>
            <w:tcW w:w="992" w:type="dxa"/>
            <w:tcBorders>
              <w:top w:val="dotted" w:sz="4" w:space="0" w:color="auto"/>
              <w:bottom w:val="dotted" w:sz="4" w:space="0" w:color="auto"/>
            </w:tcBorders>
          </w:tcPr>
          <w:p w14:paraId="6A308AF2" w14:textId="5D3ACA4C" w:rsidR="00520479" w:rsidRPr="005D422F" w:rsidRDefault="00520479" w:rsidP="0025432F">
            <w:pPr>
              <w:jc w:val="center"/>
            </w:pPr>
            <w:r w:rsidRPr="001A0E05">
              <w:t>0,93</w:t>
            </w:r>
          </w:p>
        </w:tc>
        <w:tc>
          <w:tcPr>
            <w:tcW w:w="6421" w:type="dxa"/>
            <w:vMerge/>
            <w:vAlign w:val="center"/>
          </w:tcPr>
          <w:p w14:paraId="634F61EB" w14:textId="77777777" w:rsidR="00520479" w:rsidRPr="005D422F" w:rsidRDefault="00520479" w:rsidP="0025432F">
            <w:pPr>
              <w:jc w:val="both"/>
            </w:pPr>
          </w:p>
        </w:tc>
      </w:tr>
      <w:tr w:rsidR="00520479" w:rsidRPr="005D422F" w14:paraId="655480DA" w14:textId="77777777" w:rsidTr="00520479">
        <w:trPr>
          <w:trHeight w:val="20"/>
        </w:trPr>
        <w:tc>
          <w:tcPr>
            <w:tcW w:w="716" w:type="dxa"/>
            <w:tcBorders>
              <w:top w:val="dotted" w:sz="4" w:space="0" w:color="auto"/>
              <w:bottom w:val="single" w:sz="4" w:space="0" w:color="auto"/>
            </w:tcBorders>
            <w:noWrap/>
          </w:tcPr>
          <w:p w14:paraId="5EE7DA88" w14:textId="336FB76D" w:rsidR="00520479" w:rsidRPr="005D422F" w:rsidRDefault="00520479" w:rsidP="0025432F">
            <w:pPr>
              <w:jc w:val="center"/>
              <w:rPr>
                <w:bCs/>
              </w:rPr>
            </w:pPr>
            <w:r w:rsidRPr="001A0E05">
              <w:t>2.2.6</w:t>
            </w:r>
          </w:p>
        </w:tc>
        <w:tc>
          <w:tcPr>
            <w:tcW w:w="8031" w:type="dxa"/>
            <w:tcBorders>
              <w:top w:val="dotted" w:sz="4" w:space="0" w:color="auto"/>
              <w:bottom w:val="single" w:sz="4" w:space="0" w:color="auto"/>
            </w:tcBorders>
          </w:tcPr>
          <w:p w14:paraId="7FB788F7" w14:textId="5FDCA710" w:rsidR="00520479" w:rsidRPr="005D422F" w:rsidRDefault="00520479" w:rsidP="0025432F">
            <w:pPr>
              <w:ind w:right="38"/>
              <w:jc w:val="right"/>
            </w:pPr>
            <w:r w:rsidRPr="001A0E05">
              <w:t>до 2 и более градусов/10м -</w:t>
            </w:r>
          </w:p>
        </w:tc>
        <w:tc>
          <w:tcPr>
            <w:tcW w:w="992" w:type="dxa"/>
            <w:tcBorders>
              <w:top w:val="dotted" w:sz="4" w:space="0" w:color="auto"/>
              <w:bottom w:val="single" w:sz="4" w:space="0" w:color="auto"/>
            </w:tcBorders>
          </w:tcPr>
          <w:p w14:paraId="3F0E6BB5" w14:textId="2F02022E" w:rsidR="00520479" w:rsidRPr="005D422F" w:rsidRDefault="00520479" w:rsidP="0025432F">
            <w:pPr>
              <w:jc w:val="center"/>
            </w:pPr>
            <w:r w:rsidRPr="001A0E05">
              <w:t>0,90</w:t>
            </w:r>
          </w:p>
        </w:tc>
        <w:tc>
          <w:tcPr>
            <w:tcW w:w="6421" w:type="dxa"/>
            <w:vMerge/>
            <w:tcBorders>
              <w:bottom w:val="single" w:sz="4" w:space="0" w:color="auto"/>
            </w:tcBorders>
            <w:vAlign w:val="center"/>
          </w:tcPr>
          <w:p w14:paraId="2746E1E3" w14:textId="77777777" w:rsidR="00520479" w:rsidRPr="005D422F" w:rsidRDefault="00520479" w:rsidP="0025432F">
            <w:pPr>
              <w:jc w:val="both"/>
            </w:pPr>
          </w:p>
        </w:tc>
      </w:tr>
      <w:tr w:rsidR="00A909F1" w:rsidRPr="005D422F" w14:paraId="182B164F" w14:textId="77777777" w:rsidTr="00854904">
        <w:trPr>
          <w:trHeight w:val="20"/>
        </w:trPr>
        <w:tc>
          <w:tcPr>
            <w:tcW w:w="716" w:type="dxa"/>
            <w:tcBorders>
              <w:bottom w:val="dotted" w:sz="4" w:space="0" w:color="auto"/>
            </w:tcBorders>
            <w:noWrap/>
            <w:vAlign w:val="center"/>
          </w:tcPr>
          <w:p w14:paraId="742C2307" w14:textId="77777777" w:rsidR="00A909F1" w:rsidRPr="001A0E05" w:rsidRDefault="00A909F1" w:rsidP="00337BE2">
            <w:pPr>
              <w:jc w:val="center"/>
            </w:pPr>
          </w:p>
        </w:tc>
        <w:tc>
          <w:tcPr>
            <w:tcW w:w="8031" w:type="dxa"/>
            <w:tcBorders>
              <w:bottom w:val="dotted" w:sz="4" w:space="0" w:color="auto"/>
            </w:tcBorders>
            <w:vAlign w:val="center"/>
          </w:tcPr>
          <w:p w14:paraId="5C48C5FE" w14:textId="34490471" w:rsidR="00A909F1" w:rsidRPr="00337BE2" w:rsidRDefault="00A909F1" w:rsidP="00337BE2">
            <w:pPr>
              <w:ind w:right="38"/>
            </w:pPr>
            <w:r w:rsidRPr="00337BE2">
              <w:t>в интервале установки ГНО:</w:t>
            </w:r>
          </w:p>
        </w:tc>
        <w:tc>
          <w:tcPr>
            <w:tcW w:w="992" w:type="dxa"/>
            <w:tcBorders>
              <w:top w:val="single" w:sz="4" w:space="0" w:color="auto"/>
              <w:bottom w:val="dotted" w:sz="4" w:space="0" w:color="auto"/>
            </w:tcBorders>
          </w:tcPr>
          <w:p w14:paraId="6EE08440" w14:textId="77777777" w:rsidR="00A909F1" w:rsidRPr="001A0E05" w:rsidRDefault="00A909F1" w:rsidP="00337BE2">
            <w:pPr>
              <w:jc w:val="center"/>
            </w:pPr>
          </w:p>
        </w:tc>
        <w:tc>
          <w:tcPr>
            <w:tcW w:w="6421" w:type="dxa"/>
            <w:vMerge w:val="restart"/>
            <w:tcBorders>
              <w:top w:val="single" w:sz="4" w:space="0" w:color="auto"/>
            </w:tcBorders>
            <w:vAlign w:val="center"/>
          </w:tcPr>
          <w:p w14:paraId="403E7981" w14:textId="77777777" w:rsidR="00A909F1" w:rsidRDefault="00A909F1" w:rsidP="00A909F1">
            <w:pPr>
              <w:jc w:val="both"/>
            </w:pPr>
            <w:r>
              <w:t>В случае превышения интенсивности более 1,5 градуса/10м выше интервала установки ГНО и 0,05 градуса/10м в интервале установки ГНО.</w:t>
            </w:r>
          </w:p>
          <w:p w14:paraId="363E896E" w14:textId="37C80EB9" w:rsidR="00A909F1" w:rsidRPr="005D422F" w:rsidRDefault="00A909F1" w:rsidP="00A909F1">
            <w:pPr>
              <w:jc w:val="both"/>
            </w:pPr>
            <w:r>
              <w:t>Брак ликвидирует Подрядчик за свой счет, согласовав работы с Заказчиком.</w:t>
            </w:r>
          </w:p>
        </w:tc>
      </w:tr>
      <w:tr w:rsidR="00A909F1" w:rsidRPr="005D422F" w14:paraId="3150A268" w14:textId="77777777" w:rsidTr="00854904">
        <w:trPr>
          <w:trHeight w:val="20"/>
        </w:trPr>
        <w:tc>
          <w:tcPr>
            <w:tcW w:w="716" w:type="dxa"/>
            <w:tcBorders>
              <w:top w:val="dotted" w:sz="4" w:space="0" w:color="auto"/>
              <w:bottom w:val="dotted" w:sz="4" w:space="0" w:color="auto"/>
            </w:tcBorders>
            <w:noWrap/>
            <w:vAlign w:val="center"/>
          </w:tcPr>
          <w:p w14:paraId="480383E7" w14:textId="31733EF8" w:rsidR="00A909F1" w:rsidRPr="001A0E05" w:rsidRDefault="00A909F1" w:rsidP="00337BE2">
            <w:pPr>
              <w:jc w:val="center"/>
            </w:pPr>
            <w:r w:rsidRPr="00FC194A">
              <w:rPr>
                <w:bCs/>
                <w:sz w:val="16"/>
                <w:szCs w:val="16"/>
              </w:rPr>
              <w:t>2.2.7</w:t>
            </w:r>
          </w:p>
        </w:tc>
        <w:tc>
          <w:tcPr>
            <w:tcW w:w="8031" w:type="dxa"/>
            <w:tcBorders>
              <w:top w:val="dotted" w:sz="4" w:space="0" w:color="auto"/>
              <w:bottom w:val="dotted" w:sz="4" w:space="0" w:color="auto"/>
            </w:tcBorders>
            <w:vAlign w:val="center"/>
          </w:tcPr>
          <w:p w14:paraId="49E81F64" w14:textId="703C420F" w:rsidR="00A909F1" w:rsidRPr="00337BE2" w:rsidRDefault="00A909F1" w:rsidP="00337BE2">
            <w:pPr>
              <w:ind w:right="38"/>
              <w:jc w:val="right"/>
            </w:pPr>
            <w:r w:rsidRPr="00337BE2">
              <w:t>до 0,3 градусов/10м.- -</w:t>
            </w:r>
          </w:p>
        </w:tc>
        <w:tc>
          <w:tcPr>
            <w:tcW w:w="992" w:type="dxa"/>
            <w:tcBorders>
              <w:top w:val="dotted" w:sz="4" w:space="0" w:color="auto"/>
              <w:bottom w:val="dotted" w:sz="4" w:space="0" w:color="auto"/>
            </w:tcBorders>
          </w:tcPr>
          <w:p w14:paraId="69091D70" w14:textId="62FAAC85" w:rsidR="00A909F1" w:rsidRPr="00337BE2" w:rsidRDefault="00A909F1" w:rsidP="00337BE2">
            <w:pPr>
              <w:jc w:val="center"/>
            </w:pPr>
            <w:r w:rsidRPr="00337BE2">
              <w:t>1,00</w:t>
            </w:r>
          </w:p>
        </w:tc>
        <w:tc>
          <w:tcPr>
            <w:tcW w:w="6421" w:type="dxa"/>
            <w:vMerge/>
            <w:vAlign w:val="center"/>
          </w:tcPr>
          <w:p w14:paraId="1DBB30EC" w14:textId="64B9A010" w:rsidR="00A909F1" w:rsidRPr="005D422F" w:rsidRDefault="00A909F1" w:rsidP="00A909F1">
            <w:pPr>
              <w:jc w:val="both"/>
            </w:pPr>
          </w:p>
        </w:tc>
      </w:tr>
      <w:tr w:rsidR="00A909F1" w:rsidRPr="005D422F" w14:paraId="757103B2" w14:textId="77777777" w:rsidTr="00854904">
        <w:trPr>
          <w:trHeight w:val="20"/>
        </w:trPr>
        <w:tc>
          <w:tcPr>
            <w:tcW w:w="716" w:type="dxa"/>
            <w:tcBorders>
              <w:top w:val="dotted" w:sz="4" w:space="0" w:color="auto"/>
              <w:bottom w:val="dotted" w:sz="4" w:space="0" w:color="auto"/>
            </w:tcBorders>
            <w:noWrap/>
            <w:vAlign w:val="center"/>
          </w:tcPr>
          <w:p w14:paraId="7D732CFF" w14:textId="2D4390DD" w:rsidR="00A909F1" w:rsidRPr="001A0E05" w:rsidRDefault="00A909F1" w:rsidP="00337BE2">
            <w:pPr>
              <w:jc w:val="center"/>
            </w:pPr>
            <w:r w:rsidRPr="00FC194A">
              <w:rPr>
                <w:bCs/>
                <w:sz w:val="16"/>
                <w:szCs w:val="16"/>
              </w:rPr>
              <w:t>2.2.8</w:t>
            </w:r>
          </w:p>
        </w:tc>
        <w:tc>
          <w:tcPr>
            <w:tcW w:w="8031" w:type="dxa"/>
            <w:tcBorders>
              <w:top w:val="dotted" w:sz="4" w:space="0" w:color="auto"/>
              <w:bottom w:val="dotted" w:sz="4" w:space="0" w:color="auto"/>
            </w:tcBorders>
            <w:vAlign w:val="center"/>
          </w:tcPr>
          <w:p w14:paraId="46921BD6" w14:textId="52BF1F93" w:rsidR="00A909F1" w:rsidRPr="00337BE2" w:rsidRDefault="00A909F1" w:rsidP="00337BE2">
            <w:pPr>
              <w:ind w:right="38"/>
              <w:jc w:val="right"/>
            </w:pPr>
            <w:r w:rsidRPr="00337BE2">
              <w:t xml:space="preserve">до 0,5 градусов/10м -  </w:t>
            </w:r>
          </w:p>
        </w:tc>
        <w:tc>
          <w:tcPr>
            <w:tcW w:w="992" w:type="dxa"/>
            <w:tcBorders>
              <w:top w:val="dotted" w:sz="4" w:space="0" w:color="auto"/>
              <w:bottom w:val="dotted" w:sz="4" w:space="0" w:color="auto"/>
            </w:tcBorders>
          </w:tcPr>
          <w:p w14:paraId="6E42BB7A" w14:textId="45B959BC" w:rsidR="00A909F1" w:rsidRPr="00337BE2" w:rsidRDefault="00A909F1" w:rsidP="00337BE2">
            <w:pPr>
              <w:jc w:val="center"/>
            </w:pPr>
            <w:r w:rsidRPr="00337BE2">
              <w:t>0,99</w:t>
            </w:r>
          </w:p>
        </w:tc>
        <w:tc>
          <w:tcPr>
            <w:tcW w:w="6421" w:type="dxa"/>
            <w:vMerge/>
            <w:vAlign w:val="center"/>
          </w:tcPr>
          <w:p w14:paraId="111F3641" w14:textId="77777777" w:rsidR="00A909F1" w:rsidRPr="005D422F" w:rsidRDefault="00A909F1" w:rsidP="00337BE2">
            <w:pPr>
              <w:jc w:val="both"/>
            </w:pPr>
          </w:p>
        </w:tc>
      </w:tr>
      <w:tr w:rsidR="00A909F1" w:rsidRPr="005D422F" w14:paraId="409EB7ED" w14:textId="77777777" w:rsidTr="00854904">
        <w:trPr>
          <w:trHeight w:val="20"/>
        </w:trPr>
        <w:tc>
          <w:tcPr>
            <w:tcW w:w="716" w:type="dxa"/>
            <w:tcBorders>
              <w:top w:val="dotted" w:sz="4" w:space="0" w:color="auto"/>
              <w:bottom w:val="dotted" w:sz="4" w:space="0" w:color="auto"/>
            </w:tcBorders>
            <w:noWrap/>
            <w:vAlign w:val="center"/>
          </w:tcPr>
          <w:p w14:paraId="0BA7CAB0" w14:textId="14194B89" w:rsidR="00A909F1" w:rsidRPr="001A0E05" w:rsidRDefault="00A909F1" w:rsidP="00337BE2">
            <w:pPr>
              <w:jc w:val="center"/>
            </w:pPr>
            <w:r w:rsidRPr="00FC194A">
              <w:rPr>
                <w:bCs/>
                <w:sz w:val="16"/>
                <w:szCs w:val="16"/>
              </w:rPr>
              <w:t>2.2.9</w:t>
            </w:r>
          </w:p>
        </w:tc>
        <w:tc>
          <w:tcPr>
            <w:tcW w:w="8031" w:type="dxa"/>
            <w:tcBorders>
              <w:top w:val="dotted" w:sz="4" w:space="0" w:color="auto"/>
              <w:bottom w:val="dotted" w:sz="4" w:space="0" w:color="auto"/>
            </w:tcBorders>
            <w:vAlign w:val="center"/>
          </w:tcPr>
          <w:p w14:paraId="3F1781B4" w14:textId="092B3A6C" w:rsidR="00A909F1" w:rsidRPr="00337BE2" w:rsidRDefault="00A909F1" w:rsidP="00337BE2">
            <w:pPr>
              <w:ind w:right="38"/>
              <w:jc w:val="right"/>
            </w:pPr>
            <w:r w:rsidRPr="00337BE2">
              <w:t xml:space="preserve">до 0,7 градусов/10м - </w:t>
            </w:r>
          </w:p>
        </w:tc>
        <w:tc>
          <w:tcPr>
            <w:tcW w:w="992" w:type="dxa"/>
            <w:tcBorders>
              <w:top w:val="dotted" w:sz="4" w:space="0" w:color="auto"/>
              <w:bottom w:val="dotted" w:sz="4" w:space="0" w:color="auto"/>
            </w:tcBorders>
          </w:tcPr>
          <w:p w14:paraId="03D79FF9" w14:textId="72B45EF4" w:rsidR="00A909F1" w:rsidRPr="00337BE2" w:rsidRDefault="00A909F1" w:rsidP="00337BE2">
            <w:pPr>
              <w:jc w:val="center"/>
            </w:pPr>
            <w:r w:rsidRPr="00337BE2">
              <w:t>0,97</w:t>
            </w:r>
          </w:p>
        </w:tc>
        <w:tc>
          <w:tcPr>
            <w:tcW w:w="6421" w:type="dxa"/>
            <w:vMerge/>
            <w:vAlign w:val="center"/>
          </w:tcPr>
          <w:p w14:paraId="0220D52C" w14:textId="77777777" w:rsidR="00A909F1" w:rsidRPr="005D422F" w:rsidRDefault="00A909F1" w:rsidP="00337BE2">
            <w:pPr>
              <w:jc w:val="both"/>
            </w:pPr>
          </w:p>
        </w:tc>
      </w:tr>
      <w:tr w:rsidR="00A909F1" w:rsidRPr="005D422F" w14:paraId="1EBE712F" w14:textId="77777777" w:rsidTr="00854904">
        <w:trPr>
          <w:trHeight w:val="20"/>
        </w:trPr>
        <w:tc>
          <w:tcPr>
            <w:tcW w:w="716" w:type="dxa"/>
            <w:tcBorders>
              <w:top w:val="dotted" w:sz="4" w:space="0" w:color="auto"/>
              <w:bottom w:val="dotted" w:sz="4" w:space="0" w:color="auto"/>
            </w:tcBorders>
            <w:noWrap/>
            <w:vAlign w:val="center"/>
          </w:tcPr>
          <w:p w14:paraId="2402C8C2" w14:textId="29738F6A" w:rsidR="00A909F1" w:rsidRPr="001A0E05" w:rsidRDefault="00A909F1" w:rsidP="00337BE2">
            <w:pPr>
              <w:jc w:val="center"/>
            </w:pPr>
            <w:r w:rsidRPr="00FC194A">
              <w:rPr>
                <w:bCs/>
                <w:sz w:val="16"/>
                <w:szCs w:val="16"/>
              </w:rPr>
              <w:t>2.2.10</w:t>
            </w:r>
          </w:p>
        </w:tc>
        <w:tc>
          <w:tcPr>
            <w:tcW w:w="8031" w:type="dxa"/>
            <w:tcBorders>
              <w:top w:val="dotted" w:sz="4" w:space="0" w:color="auto"/>
              <w:bottom w:val="dotted" w:sz="4" w:space="0" w:color="auto"/>
            </w:tcBorders>
            <w:vAlign w:val="center"/>
          </w:tcPr>
          <w:p w14:paraId="19DC73CD" w14:textId="5A6D09EA" w:rsidR="00A909F1" w:rsidRPr="00337BE2" w:rsidRDefault="00A909F1" w:rsidP="00337BE2">
            <w:pPr>
              <w:ind w:right="38"/>
              <w:jc w:val="right"/>
            </w:pPr>
            <w:r w:rsidRPr="00337BE2">
              <w:t xml:space="preserve">до 0,8 градусов/10м - </w:t>
            </w:r>
          </w:p>
        </w:tc>
        <w:tc>
          <w:tcPr>
            <w:tcW w:w="992" w:type="dxa"/>
            <w:tcBorders>
              <w:top w:val="dotted" w:sz="4" w:space="0" w:color="auto"/>
              <w:bottom w:val="dotted" w:sz="4" w:space="0" w:color="auto"/>
            </w:tcBorders>
          </w:tcPr>
          <w:p w14:paraId="3953313A" w14:textId="0CABB8CB" w:rsidR="00A909F1" w:rsidRPr="00337BE2" w:rsidRDefault="00A909F1" w:rsidP="00337BE2">
            <w:pPr>
              <w:jc w:val="center"/>
            </w:pPr>
            <w:r w:rsidRPr="00337BE2">
              <w:t>0,95</w:t>
            </w:r>
          </w:p>
        </w:tc>
        <w:tc>
          <w:tcPr>
            <w:tcW w:w="6421" w:type="dxa"/>
            <w:vMerge/>
            <w:vAlign w:val="center"/>
          </w:tcPr>
          <w:p w14:paraId="479448EC" w14:textId="77777777" w:rsidR="00A909F1" w:rsidRPr="005D422F" w:rsidRDefault="00A909F1" w:rsidP="00337BE2">
            <w:pPr>
              <w:jc w:val="both"/>
            </w:pPr>
          </w:p>
        </w:tc>
      </w:tr>
      <w:tr w:rsidR="00A909F1" w:rsidRPr="005D422F" w14:paraId="6096AEFA" w14:textId="77777777" w:rsidTr="00854904">
        <w:trPr>
          <w:trHeight w:val="20"/>
        </w:trPr>
        <w:tc>
          <w:tcPr>
            <w:tcW w:w="716" w:type="dxa"/>
            <w:tcBorders>
              <w:top w:val="dotted" w:sz="4" w:space="0" w:color="auto"/>
              <w:bottom w:val="dotted" w:sz="4" w:space="0" w:color="auto"/>
            </w:tcBorders>
            <w:noWrap/>
            <w:vAlign w:val="center"/>
          </w:tcPr>
          <w:p w14:paraId="0B08DDB0" w14:textId="5151A006" w:rsidR="00A909F1" w:rsidRPr="001A0E05" w:rsidRDefault="00A909F1" w:rsidP="00337BE2">
            <w:pPr>
              <w:jc w:val="center"/>
            </w:pPr>
            <w:r w:rsidRPr="00FC194A">
              <w:rPr>
                <w:bCs/>
                <w:sz w:val="16"/>
                <w:szCs w:val="16"/>
              </w:rPr>
              <w:t>2.2.11</w:t>
            </w:r>
          </w:p>
        </w:tc>
        <w:tc>
          <w:tcPr>
            <w:tcW w:w="8031" w:type="dxa"/>
            <w:tcBorders>
              <w:top w:val="dotted" w:sz="4" w:space="0" w:color="auto"/>
              <w:bottom w:val="dotted" w:sz="4" w:space="0" w:color="auto"/>
            </w:tcBorders>
            <w:vAlign w:val="center"/>
          </w:tcPr>
          <w:p w14:paraId="6E2D5298" w14:textId="24223731" w:rsidR="00A909F1" w:rsidRPr="00337BE2" w:rsidRDefault="00A909F1" w:rsidP="00337BE2">
            <w:pPr>
              <w:ind w:right="38"/>
              <w:jc w:val="right"/>
            </w:pPr>
            <w:r w:rsidRPr="00337BE2">
              <w:t xml:space="preserve">до 0,9 градусов/10м - </w:t>
            </w:r>
          </w:p>
        </w:tc>
        <w:tc>
          <w:tcPr>
            <w:tcW w:w="992" w:type="dxa"/>
            <w:tcBorders>
              <w:top w:val="dotted" w:sz="4" w:space="0" w:color="auto"/>
              <w:bottom w:val="dotted" w:sz="4" w:space="0" w:color="auto"/>
            </w:tcBorders>
          </w:tcPr>
          <w:p w14:paraId="5BC6911F" w14:textId="32DD0ADB" w:rsidR="00A909F1" w:rsidRPr="00337BE2" w:rsidRDefault="00A909F1" w:rsidP="00337BE2">
            <w:pPr>
              <w:jc w:val="center"/>
            </w:pPr>
            <w:r w:rsidRPr="00337BE2">
              <w:t>0,93</w:t>
            </w:r>
          </w:p>
        </w:tc>
        <w:tc>
          <w:tcPr>
            <w:tcW w:w="6421" w:type="dxa"/>
            <w:vMerge/>
            <w:vAlign w:val="center"/>
          </w:tcPr>
          <w:p w14:paraId="6BBA2E7F" w14:textId="77777777" w:rsidR="00A909F1" w:rsidRPr="005D422F" w:rsidRDefault="00A909F1" w:rsidP="00337BE2">
            <w:pPr>
              <w:jc w:val="both"/>
            </w:pPr>
          </w:p>
        </w:tc>
      </w:tr>
      <w:tr w:rsidR="00A909F1" w:rsidRPr="005D422F" w14:paraId="06322A78" w14:textId="77777777" w:rsidTr="00854904">
        <w:trPr>
          <w:trHeight w:val="20"/>
        </w:trPr>
        <w:tc>
          <w:tcPr>
            <w:tcW w:w="716" w:type="dxa"/>
            <w:tcBorders>
              <w:top w:val="dotted" w:sz="4" w:space="0" w:color="auto"/>
            </w:tcBorders>
            <w:noWrap/>
            <w:vAlign w:val="center"/>
          </w:tcPr>
          <w:p w14:paraId="0FC39BF1" w14:textId="4374E573" w:rsidR="00A909F1" w:rsidRPr="001A0E05" w:rsidRDefault="00A909F1" w:rsidP="00337BE2">
            <w:pPr>
              <w:jc w:val="center"/>
            </w:pPr>
            <w:r w:rsidRPr="00FC194A">
              <w:rPr>
                <w:bCs/>
                <w:sz w:val="16"/>
                <w:szCs w:val="16"/>
              </w:rPr>
              <w:t>2.2.12</w:t>
            </w:r>
          </w:p>
        </w:tc>
        <w:tc>
          <w:tcPr>
            <w:tcW w:w="8031" w:type="dxa"/>
            <w:tcBorders>
              <w:top w:val="dotted" w:sz="4" w:space="0" w:color="auto"/>
            </w:tcBorders>
            <w:vAlign w:val="center"/>
          </w:tcPr>
          <w:p w14:paraId="5E422E56" w14:textId="4FAC1CD4" w:rsidR="00A909F1" w:rsidRPr="00337BE2" w:rsidRDefault="00A909F1" w:rsidP="00337BE2">
            <w:pPr>
              <w:ind w:right="38"/>
              <w:jc w:val="right"/>
            </w:pPr>
            <w:r w:rsidRPr="00337BE2">
              <w:t>до1,0 и более градусов/10м</w:t>
            </w:r>
          </w:p>
        </w:tc>
        <w:tc>
          <w:tcPr>
            <w:tcW w:w="992" w:type="dxa"/>
            <w:tcBorders>
              <w:top w:val="dotted" w:sz="4" w:space="0" w:color="auto"/>
            </w:tcBorders>
          </w:tcPr>
          <w:p w14:paraId="2BF88584" w14:textId="64F6357E" w:rsidR="00A909F1" w:rsidRPr="00337BE2" w:rsidRDefault="00A909F1" w:rsidP="00337BE2">
            <w:pPr>
              <w:jc w:val="center"/>
            </w:pPr>
            <w:r w:rsidRPr="00337BE2">
              <w:t>0,90</w:t>
            </w:r>
          </w:p>
        </w:tc>
        <w:tc>
          <w:tcPr>
            <w:tcW w:w="6421" w:type="dxa"/>
            <w:vMerge/>
            <w:tcBorders>
              <w:bottom w:val="single" w:sz="4" w:space="0" w:color="auto"/>
            </w:tcBorders>
            <w:vAlign w:val="center"/>
          </w:tcPr>
          <w:p w14:paraId="7826DE7C" w14:textId="77777777" w:rsidR="00A909F1" w:rsidRPr="005D422F" w:rsidRDefault="00A909F1" w:rsidP="00337BE2">
            <w:pPr>
              <w:jc w:val="both"/>
            </w:pPr>
          </w:p>
        </w:tc>
      </w:tr>
      <w:tr w:rsidR="003D7094" w:rsidRPr="005D422F" w14:paraId="71C5A9AE" w14:textId="77777777" w:rsidTr="00520479">
        <w:trPr>
          <w:trHeight w:val="351"/>
        </w:trPr>
        <w:tc>
          <w:tcPr>
            <w:tcW w:w="716" w:type="dxa"/>
            <w:tcBorders>
              <w:top w:val="single" w:sz="4" w:space="0" w:color="auto"/>
            </w:tcBorders>
            <w:shd w:val="clear" w:color="auto" w:fill="EAF1DD" w:themeFill="accent3" w:themeFillTint="33"/>
            <w:noWrap/>
          </w:tcPr>
          <w:p w14:paraId="4553C95A" w14:textId="3810A58D" w:rsidR="003D7094" w:rsidRPr="005D422F" w:rsidRDefault="003D7094" w:rsidP="009D48CB">
            <w:pPr>
              <w:jc w:val="center"/>
              <w:rPr>
                <w:b/>
                <w:bCs/>
              </w:rPr>
            </w:pPr>
            <w:r w:rsidRPr="005D422F">
              <w:rPr>
                <w:b/>
                <w:bCs/>
              </w:rPr>
              <w:t>2.3.</w:t>
            </w:r>
          </w:p>
        </w:tc>
        <w:tc>
          <w:tcPr>
            <w:tcW w:w="8031" w:type="dxa"/>
            <w:tcBorders>
              <w:top w:val="single" w:sz="4" w:space="0" w:color="auto"/>
            </w:tcBorders>
            <w:shd w:val="clear" w:color="auto" w:fill="EAF1DD" w:themeFill="accent3" w:themeFillTint="33"/>
          </w:tcPr>
          <w:p w14:paraId="3A606BF2" w14:textId="70F31244" w:rsidR="003D7094" w:rsidRPr="005D422F" w:rsidRDefault="003D7094" w:rsidP="009D48CB">
            <w:pPr>
              <w:ind w:right="-107"/>
              <w:jc w:val="both"/>
              <w:rPr>
                <w:b/>
                <w:bCs/>
              </w:rPr>
            </w:pPr>
            <w:r w:rsidRPr="005D422F">
              <w:rPr>
                <w:b/>
                <w:bCs/>
              </w:rPr>
              <w:t>НАРУШЕНИЕ ПРОФИЛЯ СКВАЖИНЫ</w:t>
            </w:r>
          </w:p>
        </w:tc>
        <w:tc>
          <w:tcPr>
            <w:tcW w:w="992" w:type="dxa"/>
            <w:tcBorders>
              <w:top w:val="single" w:sz="4" w:space="0" w:color="auto"/>
            </w:tcBorders>
            <w:shd w:val="clear" w:color="auto" w:fill="EAF1DD" w:themeFill="accent3" w:themeFillTint="33"/>
            <w:noWrap/>
            <w:vAlign w:val="center"/>
          </w:tcPr>
          <w:p w14:paraId="2019EC1F" w14:textId="77777777" w:rsidR="003D7094" w:rsidRPr="005D422F" w:rsidRDefault="003D7094" w:rsidP="009D48CB">
            <w:pPr>
              <w:jc w:val="center"/>
            </w:pPr>
          </w:p>
        </w:tc>
        <w:tc>
          <w:tcPr>
            <w:tcW w:w="6421" w:type="dxa"/>
            <w:tcBorders>
              <w:top w:val="single" w:sz="4" w:space="0" w:color="auto"/>
            </w:tcBorders>
            <w:shd w:val="clear" w:color="auto" w:fill="EAF1DD" w:themeFill="accent3" w:themeFillTint="33"/>
            <w:vAlign w:val="center"/>
          </w:tcPr>
          <w:p w14:paraId="1D84267F" w14:textId="77777777" w:rsidR="003D7094" w:rsidRPr="005D422F" w:rsidRDefault="003D7094" w:rsidP="009D48CB">
            <w:pPr>
              <w:jc w:val="both"/>
            </w:pPr>
          </w:p>
        </w:tc>
      </w:tr>
      <w:tr w:rsidR="003D7094" w:rsidRPr="005D422F" w14:paraId="43687C09" w14:textId="77777777" w:rsidTr="009D48CB">
        <w:trPr>
          <w:trHeight w:val="57"/>
        </w:trPr>
        <w:tc>
          <w:tcPr>
            <w:tcW w:w="716" w:type="dxa"/>
            <w:tcBorders>
              <w:top w:val="dotted" w:sz="4" w:space="0" w:color="auto"/>
              <w:bottom w:val="dotted" w:sz="4" w:space="0" w:color="auto"/>
            </w:tcBorders>
            <w:vAlign w:val="center"/>
          </w:tcPr>
          <w:p w14:paraId="55453ADD" w14:textId="00A6610D" w:rsidR="003D7094" w:rsidRPr="005D422F" w:rsidRDefault="00B57DDE" w:rsidP="009D48CB">
            <w:pPr>
              <w:ind w:right="-78"/>
              <w:jc w:val="center"/>
            </w:pPr>
            <w:r w:rsidRPr="005D422F">
              <w:t>2.3.1</w:t>
            </w:r>
          </w:p>
        </w:tc>
        <w:tc>
          <w:tcPr>
            <w:tcW w:w="8031" w:type="dxa"/>
            <w:tcBorders>
              <w:top w:val="dotted" w:sz="4" w:space="0" w:color="auto"/>
              <w:bottom w:val="dotted" w:sz="4" w:space="0" w:color="auto"/>
            </w:tcBorders>
            <w:vAlign w:val="center"/>
          </w:tcPr>
          <w:p w14:paraId="5BF01EE1" w14:textId="77777777" w:rsidR="003D7094" w:rsidRPr="005D422F" w:rsidRDefault="003D7094" w:rsidP="009D48CB">
            <w:pPr>
              <w:ind w:right="38"/>
              <w:contextualSpacing/>
              <w:jc w:val="right"/>
            </w:pPr>
            <w:r w:rsidRPr="005D422F">
              <w:t>- отклонение на градус по зенитному углу при вскрытии продуктивного пласта</w:t>
            </w:r>
          </w:p>
        </w:tc>
        <w:tc>
          <w:tcPr>
            <w:tcW w:w="992" w:type="dxa"/>
            <w:tcBorders>
              <w:top w:val="dotted" w:sz="4" w:space="0" w:color="auto"/>
              <w:bottom w:val="dotted" w:sz="4" w:space="0" w:color="auto"/>
            </w:tcBorders>
            <w:vAlign w:val="center"/>
          </w:tcPr>
          <w:p w14:paraId="25DD7B7A" w14:textId="77777777" w:rsidR="003D7094" w:rsidRPr="005D422F" w:rsidRDefault="003D7094" w:rsidP="009D48CB">
            <w:pPr>
              <w:contextualSpacing/>
              <w:jc w:val="center"/>
            </w:pPr>
            <w:r w:rsidRPr="005D422F">
              <w:t>0,96</w:t>
            </w:r>
          </w:p>
        </w:tc>
        <w:tc>
          <w:tcPr>
            <w:tcW w:w="6421" w:type="dxa"/>
            <w:tcBorders>
              <w:top w:val="dotted" w:sz="4" w:space="0" w:color="auto"/>
              <w:bottom w:val="dotted" w:sz="4" w:space="0" w:color="auto"/>
            </w:tcBorders>
            <w:vAlign w:val="center"/>
          </w:tcPr>
          <w:p w14:paraId="5E9AED73" w14:textId="77777777" w:rsidR="00A909F1" w:rsidRDefault="00A909F1" w:rsidP="00A909F1">
            <w:pPr>
              <w:contextualSpacing/>
              <w:jc w:val="both"/>
            </w:pPr>
            <w:r>
              <w:t>Снижение коэффициента качества на 0,01 за отклонение на каждые 1,5 градуса</w:t>
            </w:r>
          </w:p>
          <w:p w14:paraId="13B93665" w14:textId="789435CE" w:rsidR="003D7094" w:rsidRPr="005D422F" w:rsidRDefault="00A909F1" w:rsidP="00A909F1">
            <w:pPr>
              <w:contextualSpacing/>
              <w:jc w:val="both"/>
            </w:pPr>
            <w:r>
              <w:t>При проводке горизонтального участка с отклонением от согласованного профиля более 10% от всей длины интервала Подрядчик ликвидирует брак за свой счет</w:t>
            </w:r>
          </w:p>
        </w:tc>
      </w:tr>
      <w:tr w:rsidR="003D7094" w:rsidRPr="005D422F" w14:paraId="0C8A85FE" w14:textId="77777777" w:rsidTr="009D48CB">
        <w:trPr>
          <w:trHeight w:val="57"/>
        </w:trPr>
        <w:tc>
          <w:tcPr>
            <w:tcW w:w="716" w:type="dxa"/>
            <w:tcBorders>
              <w:top w:val="dotted" w:sz="4" w:space="0" w:color="auto"/>
              <w:bottom w:val="dotted" w:sz="4" w:space="0" w:color="auto"/>
            </w:tcBorders>
            <w:vAlign w:val="center"/>
          </w:tcPr>
          <w:p w14:paraId="1A6B39B7" w14:textId="516702ED" w:rsidR="003D7094" w:rsidRPr="005D422F" w:rsidRDefault="00B57DDE" w:rsidP="009D48CB">
            <w:pPr>
              <w:pStyle w:val="ad"/>
              <w:ind w:left="0" w:right="-78"/>
              <w:jc w:val="center"/>
            </w:pPr>
            <w:r w:rsidRPr="005D422F">
              <w:t>2.3.2</w:t>
            </w:r>
          </w:p>
        </w:tc>
        <w:tc>
          <w:tcPr>
            <w:tcW w:w="8031" w:type="dxa"/>
            <w:tcBorders>
              <w:top w:val="dotted" w:sz="4" w:space="0" w:color="auto"/>
              <w:bottom w:val="dotted" w:sz="4" w:space="0" w:color="auto"/>
            </w:tcBorders>
            <w:vAlign w:val="center"/>
          </w:tcPr>
          <w:p w14:paraId="1E91F028" w14:textId="059C25BF" w:rsidR="003D7094" w:rsidRPr="005D422F" w:rsidRDefault="003D7094" w:rsidP="00AF028E">
            <w:pPr>
              <w:ind w:right="38"/>
              <w:contextualSpacing/>
              <w:jc w:val="right"/>
            </w:pPr>
            <w:r w:rsidRPr="005D422F">
              <w:t>- изменение конструкции скважины, повлекшее за собой сокращение план</w:t>
            </w:r>
            <w:r w:rsidR="00AF028E" w:rsidRPr="005D422F">
              <w:t xml:space="preserve">ируемых интервалов перфорации </w:t>
            </w:r>
          </w:p>
        </w:tc>
        <w:tc>
          <w:tcPr>
            <w:tcW w:w="992" w:type="dxa"/>
            <w:tcBorders>
              <w:top w:val="dotted" w:sz="4" w:space="0" w:color="auto"/>
              <w:bottom w:val="dotted" w:sz="4" w:space="0" w:color="auto"/>
            </w:tcBorders>
            <w:vAlign w:val="center"/>
          </w:tcPr>
          <w:p w14:paraId="5FB6FDBB" w14:textId="77777777" w:rsidR="003D7094" w:rsidRPr="005D422F" w:rsidRDefault="003D7094" w:rsidP="009D48CB">
            <w:pPr>
              <w:contextualSpacing/>
              <w:jc w:val="center"/>
            </w:pPr>
            <w:r w:rsidRPr="005D422F">
              <w:t>0,8</w:t>
            </w:r>
          </w:p>
        </w:tc>
        <w:tc>
          <w:tcPr>
            <w:tcW w:w="6421" w:type="dxa"/>
            <w:tcBorders>
              <w:top w:val="dotted" w:sz="4" w:space="0" w:color="auto"/>
              <w:bottom w:val="dotted" w:sz="4" w:space="0" w:color="auto"/>
            </w:tcBorders>
            <w:vAlign w:val="center"/>
          </w:tcPr>
          <w:p w14:paraId="0A30C88D" w14:textId="77777777" w:rsidR="003D7094" w:rsidRPr="005D422F" w:rsidRDefault="003D7094" w:rsidP="009D48CB">
            <w:pPr>
              <w:contextualSpacing/>
              <w:jc w:val="both"/>
            </w:pPr>
          </w:p>
        </w:tc>
      </w:tr>
      <w:tr w:rsidR="00A71C6B" w:rsidRPr="005D422F" w14:paraId="6AA3FEE7" w14:textId="77777777" w:rsidTr="009D48CB">
        <w:trPr>
          <w:trHeight w:val="57"/>
        </w:trPr>
        <w:tc>
          <w:tcPr>
            <w:tcW w:w="716" w:type="dxa"/>
            <w:tcBorders>
              <w:top w:val="dotted" w:sz="4" w:space="0" w:color="auto"/>
              <w:bottom w:val="dotted" w:sz="4" w:space="0" w:color="auto"/>
            </w:tcBorders>
            <w:vAlign w:val="center"/>
          </w:tcPr>
          <w:p w14:paraId="27E76F0B" w14:textId="50A01D31" w:rsidR="00A71C6B" w:rsidRPr="005D422F" w:rsidRDefault="00A71C6B" w:rsidP="009D48CB">
            <w:pPr>
              <w:pStyle w:val="ad"/>
              <w:ind w:left="0" w:right="-78"/>
              <w:jc w:val="center"/>
            </w:pPr>
            <w:r w:rsidRPr="00A71C6B">
              <w:lastRenderedPageBreak/>
              <w:t>2.3.3</w:t>
            </w:r>
          </w:p>
        </w:tc>
        <w:tc>
          <w:tcPr>
            <w:tcW w:w="8031" w:type="dxa"/>
            <w:tcBorders>
              <w:top w:val="dotted" w:sz="4" w:space="0" w:color="auto"/>
              <w:bottom w:val="dotted" w:sz="4" w:space="0" w:color="auto"/>
            </w:tcBorders>
            <w:vAlign w:val="center"/>
          </w:tcPr>
          <w:p w14:paraId="749BB742" w14:textId="63A4E1AE" w:rsidR="00A71C6B" w:rsidRPr="005D422F" w:rsidRDefault="00A71C6B" w:rsidP="00AF028E">
            <w:pPr>
              <w:ind w:right="38"/>
              <w:contextualSpacing/>
              <w:jc w:val="right"/>
            </w:pPr>
            <w:r w:rsidRPr="00A71C6B">
              <w:t>выход за границы проектного коридора (допустимые отклонения по вертикали и горизонтали предусмотренные ПД)</w:t>
            </w:r>
          </w:p>
        </w:tc>
        <w:tc>
          <w:tcPr>
            <w:tcW w:w="992" w:type="dxa"/>
            <w:tcBorders>
              <w:top w:val="dotted" w:sz="4" w:space="0" w:color="auto"/>
              <w:bottom w:val="dotted" w:sz="4" w:space="0" w:color="auto"/>
            </w:tcBorders>
            <w:vAlign w:val="center"/>
          </w:tcPr>
          <w:p w14:paraId="14D25D02" w14:textId="4772BFEE" w:rsidR="00A71C6B" w:rsidRPr="005D422F" w:rsidRDefault="00A71C6B" w:rsidP="009D48CB">
            <w:pPr>
              <w:contextualSpacing/>
              <w:jc w:val="center"/>
            </w:pPr>
            <w:r>
              <w:t>0,96</w:t>
            </w:r>
          </w:p>
        </w:tc>
        <w:tc>
          <w:tcPr>
            <w:tcW w:w="6421" w:type="dxa"/>
            <w:tcBorders>
              <w:top w:val="dotted" w:sz="4" w:space="0" w:color="auto"/>
              <w:bottom w:val="dotted" w:sz="4" w:space="0" w:color="auto"/>
            </w:tcBorders>
            <w:vAlign w:val="center"/>
          </w:tcPr>
          <w:p w14:paraId="6546DD48" w14:textId="7B5EE6F5" w:rsidR="00A71C6B" w:rsidRPr="005D422F" w:rsidRDefault="00A71C6B" w:rsidP="009D48CB">
            <w:pPr>
              <w:contextualSpacing/>
              <w:jc w:val="both"/>
            </w:pPr>
            <w:r w:rsidRPr="00A71C6B">
              <w:t>Отклонение согласовывается с Заказчиком. При несогласовании отклонения Подрядчик ликвидирует брак за свой счет, согласовав работы с Заказчиком.</w:t>
            </w:r>
          </w:p>
        </w:tc>
      </w:tr>
      <w:tr w:rsidR="00A71C6B" w:rsidRPr="005D422F" w14:paraId="671A0763" w14:textId="77777777" w:rsidTr="009D48CB">
        <w:trPr>
          <w:trHeight w:val="881"/>
        </w:trPr>
        <w:tc>
          <w:tcPr>
            <w:tcW w:w="716" w:type="dxa"/>
            <w:noWrap/>
          </w:tcPr>
          <w:p w14:paraId="640320DD" w14:textId="6C9A3EB3" w:rsidR="00A71C6B" w:rsidRPr="005D422F" w:rsidRDefault="00A71C6B" w:rsidP="009D48CB">
            <w:pPr>
              <w:jc w:val="center"/>
              <w:rPr>
                <w:b/>
                <w:bCs/>
              </w:rPr>
            </w:pPr>
            <w:r>
              <w:rPr>
                <w:b/>
                <w:bCs/>
              </w:rPr>
              <w:t>3.</w:t>
            </w:r>
          </w:p>
        </w:tc>
        <w:tc>
          <w:tcPr>
            <w:tcW w:w="8031" w:type="dxa"/>
          </w:tcPr>
          <w:p w14:paraId="258A82E9" w14:textId="77777777" w:rsidR="00A71C6B" w:rsidRPr="00A71C6B" w:rsidRDefault="00A71C6B" w:rsidP="00A71C6B">
            <w:pPr>
              <w:ind w:right="-107"/>
              <w:jc w:val="both"/>
              <w:rPr>
                <w:b/>
                <w:bCs/>
              </w:rPr>
            </w:pPr>
            <w:r w:rsidRPr="00A71C6B">
              <w:rPr>
                <w:b/>
                <w:bCs/>
              </w:rPr>
              <w:t xml:space="preserve">ЗАРЕЗКА НАКЛОННО-НАПРАВЛЕННОГО СТВОЛА </w:t>
            </w:r>
          </w:p>
          <w:p w14:paraId="6710A670" w14:textId="4DCCDE44" w:rsidR="00A71C6B" w:rsidRPr="005D422F" w:rsidRDefault="00A71C6B" w:rsidP="00A71C6B">
            <w:pPr>
              <w:ind w:right="-107"/>
              <w:jc w:val="both"/>
              <w:rPr>
                <w:b/>
                <w:bCs/>
              </w:rPr>
            </w:pPr>
            <w:r w:rsidRPr="00A71C6B">
              <w:rPr>
                <w:b/>
                <w:bCs/>
              </w:rPr>
              <w:t>с отклонением от проектного азимута более +/- 30 градусов.</w:t>
            </w:r>
          </w:p>
        </w:tc>
        <w:tc>
          <w:tcPr>
            <w:tcW w:w="992" w:type="dxa"/>
            <w:noWrap/>
            <w:vAlign w:val="center"/>
          </w:tcPr>
          <w:p w14:paraId="04CDF39A" w14:textId="64BB47FA" w:rsidR="00A71C6B" w:rsidRPr="005D422F" w:rsidRDefault="00E54843" w:rsidP="009D48CB">
            <w:pPr>
              <w:jc w:val="center"/>
            </w:pPr>
            <w:r>
              <w:t>0,99</w:t>
            </w:r>
          </w:p>
        </w:tc>
        <w:tc>
          <w:tcPr>
            <w:tcW w:w="6421" w:type="dxa"/>
          </w:tcPr>
          <w:p w14:paraId="6C071769" w14:textId="40A7DF0E" w:rsidR="00A71C6B" w:rsidRPr="005D422F" w:rsidRDefault="00A71C6B" w:rsidP="002808A6">
            <w:pPr>
              <w:jc w:val="both"/>
            </w:pPr>
            <w:r w:rsidRPr="00A71C6B">
              <w:t>Отклонение согласовывается с Заказчиком. При несогласовании отклонения Подрядчик ликвидирует брак за свой счет, согласовав работы с Заказчиком.  При отклонении за каждые 10 градусов (свыше +/- 30) коэффициент качества снижается на 0,01</w:t>
            </w:r>
          </w:p>
        </w:tc>
      </w:tr>
      <w:tr w:rsidR="003A5299" w:rsidRPr="005D422F" w14:paraId="5A80AD6E" w14:textId="77777777" w:rsidTr="009D48CB">
        <w:trPr>
          <w:trHeight w:val="881"/>
        </w:trPr>
        <w:tc>
          <w:tcPr>
            <w:tcW w:w="716" w:type="dxa"/>
            <w:noWrap/>
          </w:tcPr>
          <w:p w14:paraId="54BB7677" w14:textId="4A8BD3FE" w:rsidR="003A5299" w:rsidRPr="005D422F" w:rsidRDefault="00E54843" w:rsidP="009D48CB">
            <w:pPr>
              <w:jc w:val="center"/>
              <w:rPr>
                <w:b/>
                <w:bCs/>
              </w:rPr>
            </w:pPr>
            <w:r>
              <w:rPr>
                <w:b/>
                <w:bCs/>
              </w:rPr>
              <w:t>4.</w:t>
            </w:r>
          </w:p>
        </w:tc>
        <w:tc>
          <w:tcPr>
            <w:tcW w:w="8031" w:type="dxa"/>
          </w:tcPr>
          <w:p w14:paraId="36BC8D38" w14:textId="77777777" w:rsidR="003A5299" w:rsidRPr="005D422F" w:rsidRDefault="003A5299" w:rsidP="009D48CB">
            <w:pPr>
              <w:ind w:right="-107"/>
              <w:jc w:val="both"/>
              <w:rPr>
                <w:b/>
                <w:bCs/>
              </w:rPr>
            </w:pPr>
            <w:r w:rsidRPr="005D422F">
              <w:rPr>
                <w:b/>
                <w:bCs/>
              </w:rPr>
              <w:t xml:space="preserve">ПРЕВЫШЕНИЕ ЗЕНИТНОГО УГЛА </w:t>
            </w:r>
            <w:r w:rsidRPr="005D422F">
              <w:t>более максимально допустимого значения</w:t>
            </w:r>
          </w:p>
        </w:tc>
        <w:tc>
          <w:tcPr>
            <w:tcW w:w="992" w:type="dxa"/>
            <w:noWrap/>
            <w:vAlign w:val="center"/>
          </w:tcPr>
          <w:p w14:paraId="7A827CF3" w14:textId="77777777" w:rsidR="003A5299" w:rsidRPr="005D422F" w:rsidRDefault="003A5299" w:rsidP="009D48CB">
            <w:pPr>
              <w:jc w:val="center"/>
            </w:pPr>
            <w:r w:rsidRPr="005D422F">
              <w:t>0,99</w:t>
            </w:r>
          </w:p>
        </w:tc>
        <w:tc>
          <w:tcPr>
            <w:tcW w:w="6421" w:type="dxa"/>
          </w:tcPr>
          <w:p w14:paraId="7B006DC9" w14:textId="62881D5C" w:rsidR="003A5299" w:rsidRPr="005D422F" w:rsidRDefault="003A5299" w:rsidP="002808A6">
            <w:pPr>
              <w:jc w:val="both"/>
            </w:pPr>
          </w:p>
        </w:tc>
      </w:tr>
      <w:tr w:rsidR="003A5299" w:rsidRPr="005D422F" w14:paraId="2AAC727D" w14:textId="77777777" w:rsidTr="009D48CB">
        <w:trPr>
          <w:trHeight w:val="551"/>
        </w:trPr>
        <w:tc>
          <w:tcPr>
            <w:tcW w:w="716" w:type="dxa"/>
            <w:noWrap/>
          </w:tcPr>
          <w:p w14:paraId="158A4714" w14:textId="3CE13FEE" w:rsidR="003A5299" w:rsidRPr="005D422F" w:rsidRDefault="00E54843" w:rsidP="009D48CB">
            <w:pPr>
              <w:jc w:val="center"/>
              <w:rPr>
                <w:b/>
                <w:bCs/>
              </w:rPr>
            </w:pPr>
            <w:r>
              <w:rPr>
                <w:b/>
                <w:bCs/>
              </w:rPr>
              <w:t>5.</w:t>
            </w:r>
          </w:p>
        </w:tc>
        <w:tc>
          <w:tcPr>
            <w:tcW w:w="8031" w:type="dxa"/>
          </w:tcPr>
          <w:p w14:paraId="74D5963D" w14:textId="77777777" w:rsidR="003A5299" w:rsidRPr="005D422F" w:rsidRDefault="003A5299" w:rsidP="009D48CB">
            <w:pPr>
              <w:ind w:right="-107"/>
              <w:jc w:val="both"/>
              <w:rPr>
                <w:b/>
                <w:bCs/>
              </w:rPr>
            </w:pPr>
            <w:r w:rsidRPr="005D422F">
              <w:rPr>
                <w:b/>
                <w:bCs/>
              </w:rPr>
              <w:t>НЕЗАПЛАНИРОВАННОЕ ПРОВЕДЕНИЕ ИСПРАВИТЕЛЬНЫХ РАБОТ</w:t>
            </w:r>
          </w:p>
        </w:tc>
        <w:tc>
          <w:tcPr>
            <w:tcW w:w="992" w:type="dxa"/>
            <w:noWrap/>
            <w:vAlign w:val="center"/>
          </w:tcPr>
          <w:p w14:paraId="40F1A968" w14:textId="77777777" w:rsidR="003A5299" w:rsidRPr="005D422F" w:rsidRDefault="003A5299" w:rsidP="009D48CB">
            <w:pPr>
              <w:jc w:val="center"/>
            </w:pPr>
            <w:r w:rsidRPr="005D422F">
              <w:t>0,99</w:t>
            </w:r>
          </w:p>
        </w:tc>
        <w:tc>
          <w:tcPr>
            <w:tcW w:w="6421" w:type="dxa"/>
            <w:vAlign w:val="center"/>
          </w:tcPr>
          <w:p w14:paraId="11FCCF61" w14:textId="36C84E2F" w:rsidR="003A5299" w:rsidRPr="005D422F" w:rsidRDefault="003A5299" w:rsidP="009D48CB">
            <w:pPr>
              <w:jc w:val="both"/>
            </w:pPr>
            <w:r w:rsidRPr="005D422F">
              <w:t xml:space="preserve">Планируемые работы по корректировке параметров кривизны указываются в </w:t>
            </w:r>
            <w:r w:rsidR="00346F9C" w:rsidRPr="005D422F">
              <w:t xml:space="preserve">Дополнении к </w:t>
            </w:r>
            <w:r w:rsidRPr="005D422F">
              <w:t>Программе на проводку скважины по согласованию с Заказчиком</w:t>
            </w:r>
          </w:p>
        </w:tc>
      </w:tr>
      <w:tr w:rsidR="003A5299" w:rsidRPr="005D422F" w14:paraId="5D3387F4" w14:textId="77777777" w:rsidTr="009D48CB">
        <w:trPr>
          <w:trHeight w:val="316"/>
        </w:trPr>
        <w:tc>
          <w:tcPr>
            <w:tcW w:w="716" w:type="dxa"/>
            <w:noWrap/>
          </w:tcPr>
          <w:p w14:paraId="34B0EC5E" w14:textId="46B3DD68" w:rsidR="003A5299" w:rsidRPr="005D422F" w:rsidRDefault="00E54843" w:rsidP="009D48CB">
            <w:pPr>
              <w:jc w:val="center"/>
              <w:rPr>
                <w:b/>
                <w:bCs/>
              </w:rPr>
            </w:pPr>
            <w:r>
              <w:rPr>
                <w:b/>
                <w:bCs/>
              </w:rPr>
              <w:t>6.</w:t>
            </w:r>
          </w:p>
        </w:tc>
        <w:tc>
          <w:tcPr>
            <w:tcW w:w="8031" w:type="dxa"/>
          </w:tcPr>
          <w:p w14:paraId="0268AC84" w14:textId="77777777" w:rsidR="003A5299" w:rsidRPr="005D422F" w:rsidRDefault="003A5299" w:rsidP="009D48CB">
            <w:pPr>
              <w:ind w:right="-107"/>
              <w:jc w:val="both"/>
              <w:rPr>
                <w:b/>
                <w:bCs/>
              </w:rPr>
            </w:pPr>
            <w:r w:rsidRPr="005D422F">
              <w:rPr>
                <w:b/>
                <w:bCs/>
              </w:rPr>
              <w:t xml:space="preserve">НАРУШЕНИЕ ПРОФИЛЯ СКВАЖИНЫ </w:t>
            </w:r>
          </w:p>
        </w:tc>
        <w:tc>
          <w:tcPr>
            <w:tcW w:w="992" w:type="dxa"/>
            <w:noWrap/>
            <w:vAlign w:val="center"/>
          </w:tcPr>
          <w:p w14:paraId="04AEF9AE" w14:textId="77777777" w:rsidR="003A5299" w:rsidRPr="005D422F" w:rsidRDefault="003A5299" w:rsidP="009D48CB">
            <w:pPr>
              <w:jc w:val="center"/>
            </w:pPr>
          </w:p>
        </w:tc>
        <w:tc>
          <w:tcPr>
            <w:tcW w:w="6421" w:type="dxa"/>
            <w:tcBorders>
              <w:bottom w:val="single" w:sz="4" w:space="0" w:color="auto"/>
            </w:tcBorders>
            <w:vAlign w:val="center"/>
          </w:tcPr>
          <w:p w14:paraId="47AD44C1" w14:textId="77777777" w:rsidR="003A5299" w:rsidRPr="005D422F" w:rsidRDefault="003A5299" w:rsidP="009D48CB">
            <w:pPr>
              <w:ind w:firstLineChars="100" w:firstLine="200"/>
              <w:jc w:val="both"/>
            </w:pPr>
            <w:r w:rsidRPr="005D422F">
              <w:t> </w:t>
            </w:r>
          </w:p>
        </w:tc>
      </w:tr>
      <w:tr w:rsidR="00F5737C" w:rsidRPr="005D422F" w14:paraId="7C356484" w14:textId="77777777" w:rsidTr="009D48CB">
        <w:trPr>
          <w:trHeight w:val="698"/>
        </w:trPr>
        <w:tc>
          <w:tcPr>
            <w:tcW w:w="716" w:type="dxa"/>
            <w:noWrap/>
          </w:tcPr>
          <w:p w14:paraId="14305A47" w14:textId="77777777" w:rsidR="00E074C2" w:rsidRPr="005D422F" w:rsidRDefault="00E074C2" w:rsidP="009D48CB">
            <w:pPr>
              <w:jc w:val="center"/>
              <w:rPr>
                <w:bCs/>
              </w:rPr>
            </w:pPr>
          </w:p>
          <w:p w14:paraId="47FD4206" w14:textId="5CB9446A" w:rsidR="00F5737C" w:rsidRPr="005D422F" w:rsidRDefault="00E54843" w:rsidP="009D48CB">
            <w:pPr>
              <w:jc w:val="center"/>
              <w:rPr>
                <w:bCs/>
              </w:rPr>
            </w:pPr>
            <w:r>
              <w:rPr>
                <w:bCs/>
              </w:rPr>
              <w:t>6</w:t>
            </w:r>
            <w:r w:rsidR="00B02B9D" w:rsidRPr="005D422F">
              <w:rPr>
                <w:bCs/>
              </w:rPr>
              <w:t>.1</w:t>
            </w:r>
          </w:p>
        </w:tc>
        <w:tc>
          <w:tcPr>
            <w:tcW w:w="8031" w:type="dxa"/>
            <w:vAlign w:val="center"/>
          </w:tcPr>
          <w:p w14:paraId="59DAC568" w14:textId="2D37CA4F" w:rsidR="00F5737C" w:rsidRPr="005D422F" w:rsidRDefault="00F5737C" w:rsidP="009D48CB">
            <w:pPr>
              <w:ind w:right="-107"/>
              <w:jc w:val="both"/>
              <w:rPr>
                <w:b/>
                <w:bCs/>
              </w:rPr>
            </w:pPr>
            <w:r w:rsidRPr="005D422F">
              <w:t>- отклонение на градус по зенитному углу при вскрытии продуктивного пласта</w:t>
            </w:r>
          </w:p>
        </w:tc>
        <w:tc>
          <w:tcPr>
            <w:tcW w:w="992" w:type="dxa"/>
            <w:noWrap/>
            <w:vAlign w:val="center"/>
          </w:tcPr>
          <w:p w14:paraId="38D40FD5" w14:textId="5058F64A" w:rsidR="00F5737C" w:rsidRPr="005D422F" w:rsidRDefault="00F5737C" w:rsidP="009D48CB">
            <w:pPr>
              <w:jc w:val="center"/>
            </w:pPr>
            <w:r w:rsidRPr="005D422F">
              <w:t>0,96</w:t>
            </w:r>
          </w:p>
        </w:tc>
        <w:tc>
          <w:tcPr>
            <w:tcW w:w="6421" w:type="dxa"/>
            <w:tcBorders>
              <w:bottom w:val="single" w:sz="4" w:space="0" w:color="auto"/>
            </w:tcBorders>
            <w:vAlign w:val="center"/>
          </w:tcPr>
          <w:p w14:paraId="3D800E6E" w14:textId="055F5807" w:rsidR="00F5737C" w:rsidRPr="005D422F" w:rsidRDefault="00F5737C" w:rsidP="009D48CB">
            <w:pPr>
              <w:jc w:val="both"/>
            </w:pPr>
            <w:r w:rsidRPr="005D422F">
              <w:t>Снижение коэффициента качества на 0,01 за отклонение на каждые 1,5 градуса</w:t>
            </w:r>
            <w:r w:rsidR="00FD44C9" w:rsidRPr="005D422F">
              <w:t>.</w:t>
            </w:r>
          </w:p>
          <w:p w14:paraId="3A702B2E" w14:textId="1EA7D945" w:rsidR="00EF5C95" w:rsidRPr="005D422F" w:rsidRDefault="00EF5C95" w:rsidP="009D48CB">
            <w:pPr>
              <w:jc w:val="both"/>
            </w:pPr>
          </w:p>
        </w:tc>
      </w:tr>
      <w:tr w:rsidR="00F5737C" w:rsidRPr="005D422F" w14:paraId="143EFB25" w14:textId="77777777" w:rsidTr="009D48CB">
        <w:trPr>
          <w:trHeight w:val="330"/>
        </w:trPr>
        <w:tc>
          <w:tcPr>
            <w:tcW w:w="716" w:type="dxa"/>
            <w:tcBorders>
              <w:bottom w:val="dotted" w:sz="4" w:space="0" w:color="auto"/>
            </w:tcBorders>
            <w:shd w:val="clear" w:color="auto" w:fill="EAF1DD" w:themeFill="accent3" w:themeFillTint="33"/>
            <w:noWrap/>
          </w:tcPr>
          <w:p w14:paraId="1FFC7ED7" w14:textId="0DA623C2" w:rsidR="00F5737C" w:rsidRPr="005D422F" w:rsidRDefault="00E54843" w:rsidP="009D48CB">
            <w:pPr>
              <w:jc w:val="center"/>
              <w:rPr>
                <w:b/>
                <w:bCs/>
              </w:rPr>
            </w:pPr>
            <w:r>
              <w:rPr>
                <w:b/>
                <w:bCs/>
              </w:rPr>
              <w:t>7.</w:t>
            </w:r>
          </w:p>
        </w:tc>
        <w:tc>
          <w:tcPr>
            <w:tcW w:w="8031" w:type="dxa"/>
            <w:tcBorders>
              <w:bottom w:val="dotted" w:sz="4" w:space="0" w:color="auto"/>
            </w:tcBorders>
            <w:shd w:val="clear" w:color="auto" w:fill="EAF1DD" w:themeFill="accent3" w:themeFillTint="33"/>
          </w:tcPr>
          <w:p w14:paraId="349ABD45" w14:textId="77777777" w:rsidR="00F5737C" w:rsidRPr="005D422F" w:rsidRDefault="00F5737C" w:rsidP="009D48CB">
            <w:pPr>
              <w:ind w:right="-107"/>
              <w:jc w:val="both"/>
              <w:rPr>
                <w:b/>
                <w:bCs/>
              </w:rPr>
            </w:pPr>
            <w:r w:rsidRPr="005D422F">
              <w:rPr>
                <w:b/>
                <w:bCs/>
              </w:rPr>
              <w:t>НАРУШЕНИЕ ТЕХНОЛОГИИ:</w:t>
            </w:r>
          </w:p>
        </w:tc>
        <w:tc>
          <w:tcPr>
            <w:tcW w:w="992" w:type="dxa"/>
            <w:tcBorders>
              <w:bottom w:val="dotted" w:sz="4" w:space="0" w:color="auto"/>
            </w:tcBorders>
            <w:shd w:val="clear" w:color="auto" w:fill="EAF1DD" w:themeFill="accent3" w:themeFillTint="33"/>
            <w:vAlign w:val="center"/>
          </w:tcPr>
          <w:p w14:paraId="2F5BDEA1" w14:textId="77777777" w:rsidR="00F5737C" w:rsidRPr="005D422F" w:rsidRDefault="00F5737C" w:rsidP="009D48CB">
            <w:pPr>
              <w:jc w:val="center"/>
            </w:pPr>
          </w:p>
        </w:tc>
        <w:tc>
          <w:tcPr>
            <w:tcW w:w="6421" w:type="dxa"/>
            <w:tcBorders>
              <w:bottom w:val="dotted" w:sz="4" w:space="0" w:color="auto"/>
            </w:tcBorders>
            <w:shd w:val="clear" w:color="auto" w:fill="EAF1DD" w:themeFill="accent3" w:themeFillTint="33"/>
            <w:vAlign w:val="center"/>
          </w:tcPr>
          <w:p w14:paraId="727882CE" w14:textId="77777777" w:rsidR="00F5737C" w:rsidRPr="005D422F" w:rsidRDefault="00F5737C" w:rsidP="009D48CB">
            <w:pPr>
              <w:ind w:firstLineChars="100" w:firstLine="200"/>
              <w:jc w:val="both"/>
            </w:pPr>
            <w:r w:rsidRPr="005D422F">
              <w:t> </w:t>
            </w:r>
          </w:p>
        </w:tc>
      </w:tr>
      <w:tr w:rsidR="00F5737C" w:rsidRPr="005D422F" w14:paraId="29933398" w14:textId="77777777" w:rsidTr="009D48CB">
        <w:trPr>
          <w:trHeight w:val="326"/>
        </w:trPr>
        <w:tc>
          <w:tcPr>
            <w:tcW w:w="716" w:type="dxa"/>
            <w:tcBorders>
              <w:top w:val="dotted" w:sz="4" w:space="0" w:color="auto"/>
              <w:bottom w:val="dotted" w:sz="4" w:space="0" w:color="auto"/>
            </w:tcBorders>
            <w:vAlign w:val="center"/>
          </w:tcPr>
          <w:p w14:paraId="4F3579E8" w14:textId="2C488742" w:rsidR="00F5737C" w:rsidRPr="005D422F" w:rsidRDefault="00E54843" w:rsidP="009D48CB">
            <w:pPr>
              <w:jc w:val="center"/>
              <w:rPr>
                <w:bCs/>
              </w:rPr>
            </w:pPr>
            <w:r>
              <w:rPr>
                <w:bCs/>
              </w:rPr>
              <w:t>7</w:t>
            </w:r>
            <w:r w:rsidR="00F5737C" w:rsidRPr="005D422F">
              <w:rPr>
                <w:bCs/>
              </w:rPr>
              <w:t>.1</w:t>
            </w:r>
          </w:p>
        </w:tc>
        <w:tc>
          <w:tcPr>
            <w:tcW w:w="8031" w:type="dxa"/>
            <w:tcBorders>
              <w:top w:val="dotted" w:sz="4" w:space="0" w:color="auto"/>
              <w:bottom w:val="dotted" w:sz="4" w:space="0" w:color="auto"/>
            </w:tcBorders>
            <w:vAlign w:val="center"/>
          </w:tcPr>
          <w:p w14:paraId="51928D5A" w14:textId="4E53FDE9" w:rsidR="00F5737C" w:rsidRPr="005D422F" w:rsidRDefault="00F5737C" w:rsidP="009D48CB">
            <w:pPr>
              <w:ind w:right="38" w:firstLineChars="100" w:firstLine="200"/>
              <w:jc w:val="right"/>
            </w:pPr>
            <w:r w:rsidRPr="005D422F">
              <w:t>- не</w:t>
            </w:r>
            <w:r w:rsidR="00B82CE8" w:rsidRPr="005D422F">
              <w:t xml:space="preserve"> </w:t>
            </w:r>
            <w:r w:rsidRPr="005D422F">
              <w:t>выполнение «Мероприятий по предупреждению аварий и брака в бурении» или их отсутствие</w:t>
            </w:r>
          </w:p>
        </w:tc>
        <w:tc>
          <w:tcPr>
            <w:tcW w:w="992" w:type="dxa"/>
            <w:tcBorders>
              <w:top w:val="dotted" w:sz="4" w:space="0" w:color="auto"/>
              <w:bottom w:val="dotted" w:sz="4" w:space="0" w:color="auto"/>
            </w:tcBorders>
            <w:vAlign w:val="center"/>
          </w:tcPr>
          <w:p w14:paraId="7E4587E3" w14:textId="77777777" w:rsidR="00F5737C" w:rsidRPr="005D422F" w:rsidRDefault="00F5737C" w:rsidP="009D48CB">
            <w:pPr>
              <w:jc w:val="center"/>
            </w:pPr>
          </w:p>
        </w:tc>
        <w:tc>
          <w:tcPr>
            <w:tcW w:w="6421" w:type="dxa"/>
            <w:tcBorders>
              <w:top w:val="dotted" w:sz="4" w:space="0" w:color="auto"/>
              <w:bottom w:val="dotted" w:sz="4" w:space="0" w:color="auto"/>
            </w:tcBorders>
            <w:vAlign w:val="center"/>
          </w:tcPr>
          <w:p w14:paraId="4C7B19A2" w14:textId="77777777" w:rsidR="00F5737C" w:rsidRPr="005D422F" w:rsidRDefault="00F5737C" w:rsidP="009D48CB">
            <w:pPr>
              <w:jc w:val="both"/>
            </w:pPr>
            <w:r w:rsidRPr="005D422F">
              <w:t>Снижение коэффициента качества на 0,01 за каждый случай невыполнения</w:t>
            </w:r>
          </w:p>
        </w:tc>
      </w:tr>
      <w:tr w:rsidR="00F5737C" w:rsidRPr="005D422F" w14:paraId="7A31547C" w14:textId="77777777" w:rsidTr="009D48CB">
        <w:trPr>
          <w:trHeight w:val="273"/>
        </w:trPr>
        <w:tc>
          <w:tcPr>
            <w:tcW w:w="716" w:type="dxa"/>
            <w:tcBorders>
              <w:top w:val="dotted" w:sz="4" w:space="0" w:color="auto"/>
              <w:bottom w:val="dotted" w:sz="4" w:space="0" w:color="auto"/>
            </w:tcBorders>
            <w:vAlign w:val="center"/>
          </w:tcPr>
          <w:p w14:paraId="0F2F1C99" w14:textId="597EE99A" w:rsidR="00F5737C" w:rsidRPr="005D422F" w:rsidRDefault="00E54843" w:rsidP="009D48CB">
            <w:pPr>
              <w:jc w:val="center"/>
              <w:rPr>
                <w:bCs/>
              </w:rPr>
            </w:pPr>
            <w:r>
              <w:rPr>
                <w:bCs/>
              </w:rPr>
              <w:t>7</w:t>
            </w:r>
            <w:r w:rsidR="00F5737C" w:rsidRPr="005D422F">
              <w:rPr>
                <w:bCs/>
              </w:rPr>
              <w:t>.2</w:t>
            </w:r>
          </w:p>
        </w:tc>
        <w:tc>
          <w:tcPr>
            <w:tcW w:w="8031" w:type="dxa"/>
            <w:tcBorders>
              <w:top w:val="dotted" w:sz="4" w:space="0" w:color="auto"/>
              <w:bottom w:val="dotted" w:sz="4" w:space="0" w:color="auto"/>
            </w:tcBorders>
            <w:vAlign w:val="center"/>
          </w:tcPr>
          <w:p w14:paraId="1D68CCE9" w14:textId="0740B940" w:rsidR="00F5737C" w:rsidRPr="005D422F" w:rsidRDefault="00F5737C" w:rsidP="009D48CB">
            <w:pPr>
              <w:ind w:right="38" w:firstLineChars="100" w:firstLine="200"/>
              <w:jc w:val="right"/>
            </w:pPr>
            <w:r w:rsidRPr="005D422F">
              <w:t>- не</w:t>
            </w:r>
            <w:r w:rsidR="00B82CE8" w:rsidRPr="005D422F">
              <w:t xml:space="preserve"> </w:t>
            </w:r>
            <w:r w:rsidRPr="005D422F">
              <w:t>выполнение «Режимно - технологической карты»</w:t>
            </w:r>
          </w:p>
        </w:tc>
        <w:tc>
          <w:tcPr>
            <w:tcW w:w="992" w:type="dxa"/>
            <w:tcBorders>
              <w:top w:val="dotted" w:sz="4" w:space="0" w:color="auto"/>
              <w:bottom w:val="dotted" w:sz="4" w:space="0" w:color="auto"/>
            </w:tcBorders>
            <w:vAlign w:val="center"/>
          </w:tcPr>
          <w:p w14:paraId="5889CA61" w14:textId="77777777" w:rsidR="00F5737C" w:rsidRPr="005D422F" w:rsidRDefault="00F5737C" w:rsidP="009D48CB">
            <w:pPr>
              <w:jc w:val="center"/>
            </w:pPr>
          </w:p>
        </w:tc>
        <w:tc>
          <w:tcPr>
            <w:tcW w:w="6421" w:type="dxa"/>
            <w:tcBorders>
              <w:top w:val="dotted" w:sz="4" w:space="0" w:color="auto"/>
              <w:bottom w:val="dotted" w:sz="4" w:space="0" w:color="auto"/>
            </w:tcBorders>
            <w:vAlign w:val="center"/>
          </w:tcPr>
          <w:p w14:paraId="3925CCDF" w14:textId="77777777" w:rsidR="00F5737C" w:rsidRPr="005D422F" w:rsidRDefault="00F5737C" w:rsidP="009D48CB">
            <w:pPr>
              <w:jc w:val="both"/>
            </w:pPr>
            <w:r w:rsidRPr="005D422F">
              <w:t>Снижение коэффициента качества на 0,01 за каждый случай невыполнения</w:t>
            </w:r>
          </w:p>
        </w:tc>
      </w:tr>
      <w:tr w:rsidR="00DB5D12" w:rsidRPr="005D422F" w14:paraId="0276A732" w14:textId="77777777" w:rsidTr="009D48CB">
        <w:trPr>
          <w:trHeight w:val="273"/>
        </w:trPr>
        <w:tc>
          <w:tcPr>
            <w:tcW w:w="716" w:type="dxa"/>
            <w:tcBorders>
              <w:top w:val="dotted" w:sz="4" w:space="0" w:color="auto"/>
              <w:bottom w:val="dotted" w:sz="4" w:space="0" w:color="auto"/>
            </w:tcBorders>
            <w:vAlign w:val="center"/>
          </w:tcPr>
          <w:p w14:paraId="1E4ABC16" w14:textId="19918062" w:rsidR="00DB5D12" w:rsidRPr="005D422F" w:rsidRDefault="00E54843" w:rsidP="009D48CB">
            <w:pPr>
              <w:jc w:val="center"/>
              <w:rPr>
                <w:bCs/>
              </w:rPr>
            </w:pPr>
            <w:r>
              <w:rPr>
                <w:bCs/>
              </w:rPr>
              <w:t>7</w:t>
            </w:r>
            <w:r w:rsidR="00DB5D12" w:rsidRPr="005D422F">
              <w:rPr>
                <w:bCs/>
              </w:rPr>
              <w:t>.3</w:t>
            </w:r>
          </w:p>
        </w:tc>
        <w:tc>
          <w:tcPr>
            <w:tcW w:w="8031" w:type="dxa"/>
            <w:tcBorders>
              <w:top w:val="dotted" w:sz="4" w:space="0" w:color="auto"/>
              <w:bottom w:val="dotted" w:sz="4" w:space="0" w:color="auto"/>
            </w:tcBorders>
            <w:vAlign w:val="center"/>
          </w:tcPr>
          <w:p w14:paraId="341E5236" w14:textId="59003DE3" w:rsidR="00DB5D12" w:rsidRPr="005D422F" w:rsidRDefault="00DB5D12" w:rsidP="009D48CB">
            <w:pPr>
              <w:ind w:right="38" w:firstLineChars="100" w:firstLine="200"/>
              <w:jc w:val="right"/>
            </w:pPr>
            <w:r w:rsidRPr="005D422F">
              <w:t xml:space="preserve">- </w:t>
            </w:r>
            <w:r w:rsidR="00306A20" w:rsidRPr="005D422F">
              <w:t>отклонение от</w:t>
            </w:r>
            <w:r w:rsidRPr="005D422F">
              <w:t xml:space="preserve"> программы</w:t>
            </w:r>
            <w:r w:rsidR="00306A20" w:rsidRPr="005D422F">
              <w:t xml:space="preserve"> бурения</w:t>
            </w:r>
            <w:r w:rsidRPr="005D422F">
              <w:t xml:space="preserve"> /индивидуального проекта на бурение скважины</w:t>
            </w:r>
          </w:p>
        </w:tc>
        <w:tc>
          <w:tcPr>
            <w:tcW w:w="992" w:type="dxa"/>
            <w:tcBorders>
              <w:top w:val="dotted" w:sz="4" w:space="0" w:color="auto"/>
              <w:bottom w:val="dotted" w:sz="4" w:space="0" w:color="auto"/>
            </w:tcBorders>
            <w:vAlign w:val="center"/>
          </w:tcPr>
          <w:p w14:paraId="0A44C0A1" w14:textId="77777777" w:rsidR="00DB5D12" w:rsidRPr="005D422F" w:rsidRDefault="00DB5D12" w:rsidP="009D48CB">
            <w:pPr>
              <w:jc w:val="center"/>
            </w:pPr>
          </w:p>
        </w:tc>
        <w:tc>
          <w:tcPr>
            <w:tcW w:w="6421" w:type="dxa"/>
            <w:tcBorders>
              <w:top w:val="dotted" w:sz="4" w:space="0" w:color="auto"/>
              <w:bottom w:val="dotted" w:sz="4" w:space="0" w:color="auto"/>
            </w:tcBorders>
            <w:vAlign w:val="center"/>
          </w:tcPr>
          <w:p w14:paraId="0A9EA041" w14:textId="1FD2C4D3" w:rsidR="00DB5D12" w:rsidRPr="005D422F" w:rsidRDefault="00DB5D12" w:rsidP="009D48CB">
            <w:pPr>
              <w:jc w:val="both"/>
            </w:pPr>
            <w:r w:rsidRPr="005D422F">
              <w:t>Снижение коэффициента качества на 0,01 за каждый случай невыполнения</w:t>
            </w:r>
          </w:p>
        </w:tc>
      </w:tr>
      <w:tr w:rsidR="00F5737C" w:rsidRPr="005D422F" w14:paraId="05877A0A" w14:textId="77777777" w:rsidTr="009D48CB">
        <w:trPr>
          <w:trHeight w:val="264"/>
        </w:trPr>
        <w:tc>
          <w:tcPr>
            <w:tcW w:w="716" w:type="dxa"/>
            <w:tcBorders>
              <w:bottom w:val="dotted" w:sz="4" w:space="0" w:color="auto"/>
            </w:tcBorders>
            <w:shd w:val="clear" w:color="auto" w:fill="EAF1DD" w:themeFill="accent3" w:themeFillTint="33"/>
            <w:noWrap/>
          </w:tcPr>
          <w:p w14:paraId="74D99B6A" w14:textId="2F169A84" w:rsidR="00F5737C" w:rsidRPr="005D422F" w:rsidRDefault="00AA5F1E" w:rsidP="009D48CB">
            <w:pPr>
              <w:jc w:val="center"/>
              <w:rPr>
                <w:b/>
                <w:bCs/>
              </w:rPr>
            </w:pPr>
            <w:r>
              <w:rPr>
                <w:b/>
                <w:bCs/>
              </w:rPr>
              <w:t>8.</w:t>
            </w:r>
          </w:p>
        </w:tc>
        <w:tc>
          <w:tcPr>
            <w:tcW w:w="8031" w:type="dxa"/>
            <w:tcBorders>
              <w:bottom w:val="dotted" w:sz="4" w:space="0" w:color="auto"/>
            </w:tcBorders>
            <w:shd w:val="clear" w:color="auto" w:fill="EAF1DD" w:themeFill="accent3" w:themeFillTint="33"/>
          </w:tcPr>
          <w:p w14:paraId="5B2C33E2" w14:textId="77777777" w:rsidR="00F5737C" w:rsidRPr="005D422F" w:rsidRDefault="00F5737C" w:rsidP="009D48CB">
            <w:pPr>
              <w:ind w:right="38"/>
              <w:jc w:val="both"/>
              <w:rPr>
                <w:b/>
                <w:bCs/>
              </w:rPr>
            </w:pPr>
            <w:r w:rsidRPr="005D422F">
              <w:rPr>
                <w:b/>
                <w:bCs/>
              </w:rPr>
              <w:t xml:space="preserve">ОТКЛОНЕНИЕ ПАРАМЕТРОВ БУРОВОГО РАСТВОРА </w:t>
            </w:r>
            <w:r w:rsidRPr="005D422F">
              <w:t>от проектных значений:</w:t>
            </w:r>
          </w:p>
        </w:tc>
        <w:tc>
          <w:tcPr>
            <w:tcW w:w="992" w:type="dxa"/>
            <w:tcBorders>
              <w:bottom w:val="dotted" w:sz="4" w:space="0" w:color="auto"/>
            </w:tcBorders>
            <w:shd w:val="clear" w:color="auto" w:fill="EAF1DD" w:themeFill="accent3" w:themeFillTint="33"/>
            <w:noWrap/>
            <w:vAlign w:val="center"/>
          </w:tcPr>
          <w:p w14:paraId="49CF410A" w14:textId="77777777" w:rsidR="00F5737C" w:rsidRPr="005D422F" w:rsidRDefault="00F5737C" w:rsidP="009D48CB">
            <w:pPr>
              <w:jc w:val="center"/>
            </w:pPr>
          </w:p>
        </w:tc>
        <w:tc>
          <w:tcPr>
            <w:tcW w:w="6421" w:type="dxa"/>
            <w:tcBorders>
              <w:bottom w:val="dotted" w:sz="4" w:space="0" w:color="auto"/>
            </w:tcBorders>
            <w:shd w:val="clear" w:color="auto" w:fill="EAF1DD" w:themeFill="accent3" w:themeFillTint="33"/>
            <w:vAlign w:val="bottom"/>
          </w:tcPr>
          <w:p w14:paraId="2EFEF19A" w14:textId="77777777" w:rsidR="00F5737C" w:rsidRPr="005D422F" w:rsidRDefault="00F5737C" w:rsidP="009D48CB">
            <w:pPr>
              <w:ind w:firstLineChars="100" w:firstLine="200"/>
              <w:jc w:val="both"/>
            </w:pPr>
            <w:r w:rsidRPr="005D422F">
              <w:t> </w:t>
            </w:r>
          </w:p>
        </w:tc>
      </w:tr>
      <w:tr w:rsidR="00F5737C" w:rsidRPr="005D422F" w14:paraId="23995FC4" w14:textId="77777777" w:rsidTr="009D48CB">
        <w:trPr>
          <w:trHeight w:val="20"/>
        </w:trPr>
        <w:tc>
          <w:tcPr>
            <w:tcW w:w="716" w:type="dxa"/>
            <w:tcBorders>
              <w:top w:val="dotted" w:sz="4" w:space="0" w:color="auto"/>
              <w:bottom w:val="dotted" w:sz="4" w:space="0" w:color="auto"/>
            </w:tcBorders>
            <w:noWrap/>
          </w:tcPr>
          <w:p w14:paraId="396183FC" w14:textId="57B979D4" w:rsidR="00F5737C" w:rsidRPr="005D422F" w:rsidRDefault="00AA5F1E" w:rsidP="009D48CB">
            <w:pPr>
              <w:jc w:val="center"/>
              <w:rPr>
                <w:bCs/>
              </w:rPr>
            </w:pPr>
            <w:r>
              <w:rPr>
                <w:bCs/>
              </w:rPr>
              <w:t>8</w:t>
            </w:r>
            <w:r w:rsidR="00F5737C" w:rsidRPr="005D422F">
              <w:rPr>
                <w:bCs/>
              </w:rPr>
              <w:t>.1</w:t>
            </w:r>
          </w:p>
        </w:tc>
        <w:tc>
          <w:tcPr>
            <w:tcW w:w="8031" w:type="dxa"/>
            <w:tcBorders>
              <w:top w:val="dotted" w:sz="4" w:space="0" w:color="auto"/>
              <w:bottom w:val="dotted" w:sz="4" w:space="0" w:color="auto"/>
            </w:tcBorders>
            <w:vAlign w:val="center"/>
          </w:tcPr>
          <w:p w14:paraId="6D1136C8" w14:textId="77777777" w:rsidR="00F5737C" w:rsidRPr="005D422F" w:rsidRDefault="00F5737C" w:rsidP="009D48CB">
            <w:pPr>
              <w:ind w:right="38" w:firstLineChars="100" w:firstLine="200"/>
              <w:jc w:val="right"/>
            </w:pPr>
            <w:r w:rsidRPr="005D422F">
              <w:t>- отклонение удельного веса промывочной жидкости более чем на 0,03 г/см</w:t>
            </w:r>
            <w:r w:rsidRPr="005D422F">
              <w:rPr>
                <w:vertAlign w:val="superscript"/>
              </w:rPr>
              <w:t>3</w:t>
            </w:r>
          </w:p>
        </w:tc>
        <w:tc>
          <w:tcPr>
            <w:tcW w:w="992" w:type="dxa"/>
            <w:tcBorders>
              <w:top w:val="dotted" w:sz="4" w:space="0" w:color="auto"/>
              <w:bottom w:val="dotted" w:sz="4" w:space="0" w:color="auto"/>
            </w:tcBorders>
            <w:noWrap/>
            <w:vAlign w:val="bottom"/>
          </w:tcPr>
          <w:p w14:paraId="486F8780" w14:textId="77777777" w:rsidR="00F5737C" w:rsidRPr="005D422F" w:rsidRDefault="00F5737C" w:rsidP="009D48CB">
            <w:pPr>
              <w:jc w:val="center"/>
            </w:pPr>
          </w:p>
        </w:tc>
        <w:tc>
          <w:tcPr>
            <w:tcW w:w="6421" w:type="dxa"/>
            <w:tcBorders>
              <w:top w:val="dotted" w:sz="4" w:space="0" w:color="auto"/>
              <w:bottom w:val="dotted" w:sz="4" w:space="0" w:color="auto"/>
            </w:tcBorders>
            <w:vAlign w:val="bottom"/>
          </w:tcPr>
          <w:p w14:paraId="79AE0241" w14:textId="77777777" w:rsidR="00F5737C" w:rsidRPr="005D422F" w:rsidRDefault="00F5737C" w:rsidP="009D48CB">
            <w:pPr>
              <w:jc w:val="both"/>
            </w:pPr>
            <w:r w:rsidRPr="005D422F">
              <w:t>За каждый случай отклонения на 0,01 г/см3 коэффициент качества снижается на 0,01</w:t>
            </w:r>
          </w:p>
        </w:tc>
      </w:tr>
      <w:tr w:rsidR="00F5737C" w:rsidRPr="005D422F" w14:paraId="4C832743" w14:textId="77777777" w:rsidTr="009D48CB">
        <w:trPr>
          <w:trHeight w:val="20"/>
        </w:trPr>
        <w:tc>
          <w:tcPr>
            <w:tcW w:w="716" w:type="dxa"/>
            <w:tcBorders>
              <w:top w:val="dotted" w:sz="4" w:space="0" w:color="auto"/>
              <w:bottom w:val="dotted" w:sz="4" w:space="0" w:color="auto"/>
            </w:tcBorders>
            <w:vAlign w:val="center"/>
          </w:tcPr>
          <w:p w14:paraId="4DFBA843" w14:textId="31D452D3" w:rsidR="00F5737C" w:rsidRPr="005D422F" w:rsidRDefault="00AA5F1E" w:rsidP="009D48CB">
            <w:pPr>
              <w:jc w:val="center"/>
              <w:rPr>
                <w:bCs/>
              </w:rPr>
            </w:pPr>
            <w:r>
              <w:rPr>
                <w:bCs/>
              </w:rPr>
              <w:t>8</w:t>
            </w:r>
            <w:r w:rsidR="00F5737C" w:rsidRPr="005D422F">
              <w:rPr>
                <w:bCs/>
              </w:rPr>
              <w:t>.2</w:t>
            </w:r>
          </w:p>
        </w:tc>
        <w:tc>
          <w:tcPr>
            <w:tcW w:w="8031" w:type="dxa"/>
            <w:tcBorders>
              <w:top w:val="dotted" w:sz="4" w:space="0" w:color="auto"/>
              <w:bottom w:val="dotted" w:sz="4" w:space="0" w:color="auto"/>
            </w:tcBorders>
            <w:vAlign w:val="center"/>
          </w:tcPr>
          <w:p w14:paraId="4A72E5CF" w14:textId="77777777" w:rsidR="00F5737C" w:rsidRPr="005D422F" w:rsidRDefault="00F5737C" w:rsidP="009D48CB">
            <w:pPr>
              <w:ind w:right="38" w:firstLineChars="100" w:firstLine="200"/>
              <w:jc w:val="right"/>
            </w:pPr>
            <w:r w:rsidRPr="005D422F">
              <w:t>- превышение водоотдачи более чем на 0,5 см³ за 30 мин</w:t>
            </w:r>
          </w:p>
        </w:tc>
        <w:tc>
          <w:tcPr>
            <w:tcW w:w="992" w:type="dxa"/>
            <w:tcBorders>
              <w:top w:val="dotted" w:sz="4" w:space="0" w:color="auto"/>
              <w:bottom w:val="dotted" w:sz="4" w:space="0" w:color="auto"/>
            </w:tcBorders>
            <w:noWrap/>
            <w:vAlign w:val="center"/>
          </w:tcPr>
          <w:p w14:paraId="34E71D60" w14:textId="77777777" w:rsidR="00F5737C" w:rsidRPr="005D422F" w:rsidRDefault="00F5737C" w:rsidP="009D48CB">
            <w:pPr>
              <w:jc w:val="center"/>
            </w:pPr>
          </w:p>
        </w:tc>
        <w:tc>
          <w:tcPr>
            <w:tcW w:w="6421" w:type="dxa"/>
            <w:tcBorders>
              <w:top w:val="dotted" w:sz="4" w:space="0" w:color="auto"/>
              <w:bottom w:val="dotted" w:sz="4" w:space="0" w:color="auto"/>
            </w:tcBorders>
            <w:vAlign w:val="center"/>
          </w:tcPr>
          <w:p w14:paraId="215ECA49" w14:textId="77777777" w:rsidR="00F5737C" w:rsidRPr="005D422F" w:rsidRDefault="00F5737C" w:rsidP="009D48CB">
            <w:pPr>
              <w:jc w:val="both"/>
            </w:pPr>
            <w:r w:rsidRPr="005D422F">
              <w:t>За каждый случай превышения на 0,5 см3 коэффициент качества снижается на 0,01</w:t>
            </w:r>
          </w:p>
        </w:tc>
      </w:tr>
      <w:tr w:rsidR="00F5737C" w:rsidRPr="005D422F" w14:paraId="4EBDD08A" w14:textId="77777777" w:rsidTr="009D48CB">
        <w:trPr>
          <w:trHeight w:val="20"/>
        </w:trPr>
        <w:tc>
          <w:tcPr>
            <w:tcW w:w="716" w:type="dxa"/>
            <w:tcBorders>
              <w:top w:val="dotted" w:sz="4" w:space="0" w:color="auto"/>
              <w:bottom w:val="dotted" w:sz="4" w:space="0" w:color="auto"/>
            </w:tcBorders>
            <w:vAlign w:val="center"/>
          </w:tcPr>
          <w:p w14:paraId="5E861FE3" w14:textId="1FB7F715" w:rsidR="00F5737C" w:rsidRPr="005D422F" w:rsidRDefault="00AA5F1E" w:rsidP="009D48CB">
            <w:pPr>
              <w:jc w:val="center"/>
              <w:rPr>
                <w:bCs/>
              </w:rPr>
            </w:pPr>
            <w:r>
              <w:rPr>
                <w:bCs/>
              </w:rPr>
              <w:t>8</w:t>
            </w:r>
            <w:r w:rsidR="00F5737C" w:rsidRPr="005D422F">
              <w:rPr>
                <w:bCs/>
              </w:rPr>
              <w:t>.3</w:t>
            </w:r>
          </w:p>
        </w:tc>
        <w:tc>
          <w:tcPr>
            <w:tcW w:w="8031" w:type="dxa"/>
            <w:tcBorders>
              <w:top w:val="dotted" w:sz="4" w:space="0" w:color="auto"/>
              <w:bottom w:val="dotted" w:sz="4" w:space="0" w:color="auto"/>
            </w:tcBorders>
            <w:vAlign w:val="center"/>
          </w:tcPr>
          <w:p w14:paraId="5A822C8B" w14:textId="77777777" w:rsidR="00F5737C" w:rsidRPr="005D422F" w:rsidRDefault="00F5737C" w:rsidP="009D48CB">
            <w:pPr>
              <w:ind w:right="38" w:firstLineChars="100" w:firstLine="200"/>
              <w:jc w:val="right"/>
            </w:pPr>
            <w:r w:rsidRPr="005D422F">
              <w:t>- отклонения других параметров более чем на 20%</w:t>
            </w:r>
          </w:p>
        </w:tc>
        <w:tc>
          <w:tcPr>
            <w:tcW w:w="992" w:type="dxa"/>
            <w:tcBorders>
              <w:top w:val="dotted" w:sz="4" w:space="0" w:color="auto"/>
              <w:bottom w:val="dotted" w:sz="4" w:space="0" w:color="auto"/>
            </w:tcBorders>
            <w:noWrap/>
            <w:vAlign w:val="center"/>
          </w:tcPr>
          <w:p w14:paraId="4EF3AB9C" w14:textId="77777777" w:rsidR="00F5737C" w:rsidRPr="005D422F" w:rsidRDefault="00F5737C" w:rsidP="009D48CB">
            <w:pPr>
              <w:jc w:val="center"/>
            </w:pPr>
          </w:p>
        </w:tc>
        <w:tc>
          <w:tcPr>
            <w:tcW w:w="6421" w:type="dxa"/>
            <w:tcBorders>
              <w:top w:val="dotted" w:sz="4" w:space="0" w:color="auto"/>
              <w:bottom w:val="dotted" w:sz="4" w:space="0" w:color="auto"/>
            </w:tcBorders>
            <w:vAlign w:val="bottom"/>
          </w:tcPr>
          <w:p w14:paraId="750B54B6" w14:textId="77777777" w:rsidR="00F5737C" w:rsidRPr="005D422F" w:rsidRDefault="00F5737C" w:rsidP="009D48CB">
            <w:pPr>
              <w:jc w:val="both"/>
            </w:pPr>
            <w:r w:rsidRPr="005D422F">
              <w:t>За каждый случай отклонения коэффициент качества снижается на 0,01</w:t>
            </w:r>
          </w:p>
        </w:tc>
      </w:tr>
      <w:tr w:rsidR="006A4042" w:rsidRPr="005D422F" w14:paraId="3BE142B7" w14:textId="77777777" w:rsidTr="009D48CB">
        <w:trPr>
          <w:trHeight w:val="20"/>
        </w:trPr>
        <w:tc>
          <w:tcPr>
            <w:tcW w:w="716" w:type="dxa"/>
            <w:tcBorders>
              <w:top w:val="dotted" w:sz="4" w:space="0" w:color="auto"/>
              <w:bottom w:val="dotted" w:sz="4" w:space="0" w:color="auto"/>
            </w:tcBorders>
            <w:vAlign w:val="center"/>
          </w:tcPr>
          <w:p w14:paraId="4751620B" w14:textId="4E21E6F8" w:rsidR="006A4042" w:rsidRPr="005D422F" w:rsidRDefault="00AA5F1E" w:rsidP="009D48CB">
            <w:pPr>
              <w:jc w:val="center"/>
              <w:rPr>
                <w:bCs/>
              </w:rPr>
            </w:pPr>
            <w:r>
              <w:rPr>
                <w:bCs/>
              </w:rPr>
              <w:t>8</w:t>
            </w:r>
            <w:r w:rsidR="006A4042" w:rsidRPr="005D422F">
              <w:rPr>
                <w:bCs/>
              </w:rPr>
              <w:t>.4</w:t>
            </w:r>
          </w:p>
        </w:tc>
        <w:tc>
          <w:tcPr>
            <w:tcW w:w="8031" w:type="dxa"/>
            <w:tcBorders>
              <w:top w:val="dotted" w:sz="4" w:space="0" w:color="auto"/>
              <w:bottom w:val="dotted" w:sz="4" w:space="0" w:color="auto"/>
            </w:tcBorders>
            <w:vAlign w:val="center"/>
          </w:tcPr>
          <w:p w14:paraId="182B2DC5" w14:textId="5E21D0F2" w:rsidR="006A4042" w:rsidRPr="005D422F" w:rsidRDefault="006A4042" w:rsidP="009D48CB">
            <w:pPr>
              <w:ind w:right="38" w:firstLineChars="100" w:firstLine="200"/>
              <w:jc w:val="right"/>
            </w:pPr>
            <w:r w:rsidRPr="005D422F">
              <w:t>- применение несертифицированных/паспортизованных химреагентов</w:t>
            </w:r>
          </w:p>
        </w:tc>
        <w:tc>
          <w:tcPr>
            <w:tcW w:w="992" w:type="dxa"/>
            <w:tcBorders>
              <w:top w:val="dotted" w:sz="4" w:space="0" w:color="auto"/>
              <w:bottom w:val="dotted" w:sz="4" w:space="0" w:color="auto"/>
            </w:tcBorders>
            <w:noWrap/>
            <w:vAlign w:val="center"/>
          </w:tcPr>
          <w:p w14:paraId="4B879603" w14:textId="77777777" w:rsidR="006A4042" w:rsidRPr="005D422F" w:rsidRDefault="006A4042" w:rsidP="009D48CB">
            <w:pPr>
              <w:jc w:val="center"/>
            </w:pPr>
          </w:p>
        </w:tc>
        <w:tc>
          <w:tcPr>
            <w:tcW w:w="6421" w:type="dxa"/>
            <w:tcBorders>
              <w:top w:val="dotted" w:sz="4" w:space="0" w:color="auto"/>
              <w:bottom w:val="dotted" w:sz="4" w:space="0" w:color="auto"/>
            </w:tcBorders>
            <w:vAlign w:val="bottom"/>
          </w:tcPr>
          <w:p w14:paraId="2B92DAD1" w14:textId="50F025DA" w:rsidR="006A4042" w:rsidRPr="005D422F" w:rsidRDefault="006A4042" w:rsidP="009D48CB">
            <w:pPr>
              <w:jc w:val="both"/>
            </w:pPr>
            <w:r w:rsidRPr="005D422F">
              <w:t>За каждый случай отклонения коэффициент качества снижается на 0,01</w:t>
            </w:r>
          </w:p>
        </w:tc>
      </w:tr>
      <w:tr w:rsidR="00F5737C" w:rsidRPr="005D422F" w14:paraId="00767B1A" w14:textId="77777777" w:rsidTr="00AA5F1E">
        <w:trPr>
          <w:trHeight w:val="307"/>
        </w:trPr>
        <w:tc>
          <w:tcPr>
            <w:tcW w:w="716" w:type="dxa"/>
            <w:tcBorders>
              <w:bottom w:val="dotted" w:sz="4" w:space="0" w:color="auto"/>
            </w:tcBorders>
            <w:shd w:val="clear" w:color="auto" w:fill="EAF1DD" w:themeFill="accent3" w:themeFillTint="33"/>
            <w:noWrap/>
          </w:tcPr>
          <w:p w14:paraId="7DDF3CE2" w14:textId="44CA64C3" w:rsidR="00F5737C" w:rsidRPr="005D422F" w:rsidRDefault="00AA5F1E" w:rsidP="009D48CB">
            <w:pPr>
              <w:jc w:val="center"/>
              <w:rPr>
                <w:b/>
                <w:bCs/>
              </w:rPr>
            </w:pPr>
            <w:r>
              <w:rPr>
                <w:b/>
                <w:bCs/>
              </w:rPr>
              <w:t>9.</w:t>
            </w:r>
          </w:p>
        </w:tc>
        <w:tc>
          <w:tcPr>
            <w:tcW w:w="8031" w:type="dxa"/>
            <w:tcBorders>
              <w:bottom w:val="dotted" w:sz="4" w:space="0" w:color="auto"/>
            </w:tcBorders>
            <w:shd w:val="clear" w:color="auto" w:fill="EAF1DD" w:themeFill="accent3" w:themeFillTint="33"/>
          </w:tcPr>
          <w:p w14:paraId="782FA535" w14:textId="77777777" w:rsidR="00F5737C" w:rsidRPr="005D422F" w:rsidRDefault="00F5737C" w:rsidP="009D48CB">
            <w:pPr>
              <w:ind w:right="38"/>
              <w:jc w:val="both"/>
              <w:rPr>
                <w:b/>
                <w:bCs/>
              </w:rPr>
            </w:pPr>
            <w:r w:rsidRPr="005D422F">
              <w:rPr>
                <w:b/>
                <w:bCs/>
              </w:rPr>
              <w:t xml:space="preserve">ПРЕВЫШЕНИЕ ДОПУСТИМОЙ СКОРОСТИ СПУСКА </w:t>
            </w:r>
            <w:r w:rsidRPr="005D422F">
              <w:t>бурильного инструмента и обсадной колонны:</w:t>
            </w:r>
          </w:p>
        </w:tc>
        <w:tc>
          <w:tcPr>
            <w:tcW w:w="992" w:type="dxa"/>
            <w:tcBorders>
              <w:bottom w:val="dotted" w:sz="4" w:space="0" w:color="auto"/>
            </w:tcBorders>
            <w:shd w:val="clear" w:color="auto" w:fill="EAF1DD" w:themeFill="accent3" w:themeFillTint="33"/>
            <w:noWrap/>
            <w:vAlign w:val="center"/>
          </w:tcPr>
          <w:p w14:paraId="56E1CCE0" w14:textId="77777777" w:rsidR="00F5737C" w:rsidRPr="005D422F" w:rsidRDefault="00F5737C" w:rsidP="009D48CB">
            <w:pPr>
              <w:jc w:val="center"/>
            </w:pPr>
          </w:p>
        </w:tc>
        <w:tc>
          <w:tcPr>
            <w:tcW w:w="6421" w:type="dxa"/>
            <w:tcBorders>
              <w:bottom w:val="dotted" w:sz="4" w:space="0" w:color="auto"/>
            </w:tcBorders>
            <w:shd w:val="clear" w:color="auto" w:fill="EAF1DD" w:themeFill="accent3" w:themeFillTint="33"/>
            <w:vAlign w:val="center"/>
          </w:tcPr>
          <w:p w14:paraId="2F7D997F" w14:textId="77777777" w:rsidR="00F5737C" w:rsidRPr="005D422F" w:rsidRDefault="00F5737C" w:rsidP="009D48CB">
            <w:pPr>
              <w:jc w:val="both"/>
            </w:pPr>
          </w:p>
        </w:tc>
      </w:tr>
      <w:tr w:rsidR="00F5737C" w:rsidRPr="005D422F" w14:paraId="186169F7" w14:textId="77777777" w:rsidTr="009D48CB">
        <w:trPr>
          <w:trHeight w:val="20"/>
        </w:trPr>
        <w:tc>
          <w:tcPr>
            <w:tcW w:w="716" w:type="dxa"/>
            <w:tcBorders>
              <w:top w:val="dotted" w:sz="4" w:space="0" w:color="auto"/>
              <w:bottom w:val="dotted" w:sz="4" w:space="0" w:color="auto"/>
            </w:tcBorders>
            <w:vAlign w:val="center"/>
          </w:tcPr>
          <w:p w14:paraId="5C5D3F61" w14:textId="452DD7FC" w:rsidR="00F5737C" w:rsidRPr="005D422F" w:rsidRDefault="00AA5F1E" w:rsidP="009D48CB">
            <w:pPr>
              <w:jc w:val="center"/>
              <w:rPr>
                <w:bCs/>
              </w:rPr>
            </w:pPr>
            <w:r>
              <w:rPr>
                <w:bCs/>
              </w:rPr>
              <w:t>9</w:t>
            </w:r>
            <w:r w:rsidR="00F5737C" w:rsidRPr="005D422F">
              <w:rPr>
                <w:bCs/>
              </w:rPr>
              <w:t>.1</w:t>
            </w:r>
          </w:p>
        </w:tc>
        <w:tc>
          <w:tcPr>
            <w:tcW w:w="8031" w:type="dxa"/>
            <w:tcBorders>
              <w:top w:val="dotted" w:sz="4" w:space="0" w:color="auto"/>
              <w:bottom w:val="dotted" w:sz="4" w:space="0" w:color="auto"/>
            </w:tcBorders>
            <w:vAlign w:val="center"/>
          </w:tcPr>
          <w:p w14:paraId="00554928" w14:textId="77777777" w:rsidR="00F5737C" w:rsidRPr="005D422F" w:rsidRDefault="00F5737C" w:rsidP="009D48CB">
            <w:pPr>
              <w:ind w:right="38" w:firstLineChars="100" w:firstLine="200"/>
              <w:jc w:val="right"/>
            </w:pPr>
            <w:r w:rsidRPr="005D422F">
              <w:t>На величину до 50%</w:t>
            </w:r>
          </w:p>
        </w:tc>
        <w:tc>
          <w:tcPr>
            <w:tcW w:w="992" w:type="dxa"/>
            <w:tcBorders>
              <w:top w:val="dotted" w:sz="4" w:space="0" w:color="auto"/>
              <w:bottom w:val="dotted" w:sz="4" w:space="0" w:color="auto"/>
            </w:tcBorders>
            <w:noWrap/>
            <w:vAlign w:val="center"/>
          </w:tcPr>
          <w:p w14:paraId="62E42519" w14:textId="77777777" w:rsidR="00F5737C" w:rsidRPr="005D422F" w:rsidRDefault="00F5737C" w:rsidP="009D48CB">
            <w:pPr>
              <w:jc w:val="center"/>
            </w:pPr>
            <w:r w:rsidRPr="005D422F">
              <w:t>0,99</w:t>
            </w:r>
          </w:p>
        </w:tc>
        <w:tc>
          <w:tcPr>
            <w:tcW w:w="6421" w:type="dxa"/>
            <w:vMerge w:val="restart"/>
            <w:tcBorders>
              <w:top w:val="dotted" w:sz="4" w:space="0" w:color="auto"/>
            </w:tcBorders>
            <w:vAlign w:val="center"/>
          </w:tcPr>
          <w:p w14:paraId="75985510" w14:textId="6F7BD932" w:rsidR="00F5737C" w:rsidRPr="005D422F" w:rsidRDefault="00F5737C" w:rsidP="009D48CB">
            <w:pPr>
              <w:jc w:val="both"/>
            </w:pPr>
            <w:r w:rsidRPr="005D422F">
              <w:t>За каждый случай превышения (при каждом СПО) коэффициент качества снижается на 0,01 (в дополнение к понижающему коэффициенту за величину превышения)</w:t>
            </w:r>
          </w:p>
          <w:p w14:paraId="6570184F" w14:textId="5B5E1DCE" w:rsidR="003722B2" w:rsidRPr="005D422F" w:rsidRDefault="003722B2" w:rsidP="009D48CB">
            <w:pPr>
              <w:jc w:val="both"/>
            </w:pPr>
          </w:p>
        </w:tc>
      </w:tr>
      <w:tr w:rsidR="00F5737C" w:rsidRPr="005D422F" w14:paraId="6FB20BFB" w14:textId="77777777" w:rsidTr="009D48CB">
        <w:trPr>
          <w:trHeight w:val="302"/>
        </w:trPr>
        <w:tc>
          <w:tcPr>
            <w:tcW w:w="716" w:type="dxa"/>
            <w:tcBorders>
              <w:top w:val="dotted" w:sz="4" w:space="0" w:color="auto"/>
              <w:bottom w:val="dotted" w:sz="4" w:space="0" w:color="auto"/>
            </w:tcBorders>
            <w:vAlign w:val="center"/>
          </w:tcPr>
          <w:p w14:paraId="6C2AE558" w14:textId="0F7A572D" w:rsidR="00F5737C" w:rsidRPr="005D422F" w:rsidRDefault="00AA5F1E" w:rsidP="009D48CB">
            <w:pPr>
              <w:jc w:val="center"/>
              <w:rPr>
                <w:bCs/>
              </w:rPr>
            </w:pPr>
            <w:r>
              <w:rPr>
                <w:bCs/>
              </w:rPr>
              <w:t>9</w:t>
            </w:r>
            <w:r w:rsidR="00F5737C" w:rsidRPr="005D422F">
              <w:rPr>
                <w:bCs/>
              </w:rPr>
              <w:t>.2</w:t>
            </w:r>
          </w:p>
        </w:tc>
        <w:tc>
          <w:tcPr>
            <w:tcW w:w="8031" w:type="dxa"/>
            <w:tcBorders>
              <w:top w:val="dotted" w:sz="4" w:space="0" w:color="auto"/>
              <w:bottom w:val="dotted" w:sz="4" w:space="0" w:color="auto"/>
            </w:tcBorders>
            <w:vAlign w:val="center"/>
          </w:tcPr>
          <w:p w14:paraId="44AD5F26" w14:textId="77777777" w:rsidR="00F5737C" w:rsidRPr="005D422F" w:rsidRDefault="00F5737C" w:rsidP="009D48CB">
            <w:pPr>
              <w:ind w:right="38" w:firstLineChars="100" w:firstLine="200"/>
              <w:jc w:val="right"/>
            </w:pPr>
            <w:r w:rsidRPr="005D422F">
              <w:t>На величину от 50 до 100%</w:t>
            </w:r>
          </w:p>
        </w:tc>
        <w:tc>
          <w:tcPr>
            <w:tcW w:w="992" w:type="dxa"/>
            <w:tcBorders>
              <w:top w:val="dotted" w:sz="4" w:space="0" w:color="auto"/>
              <w:bottom w:val="dotted" w:sz="4" w:space="0" w:color="auto"/>
            </w:tcBorders>
            <w:noWrap/>
            <w:vAlign w:val="center"/>
          </w:tcPr>
          <w:p w14:paraId="4A280A26" w14:textId="77777777" w:rsidR="00F5737C" w:rsidRPr="005D422F" w:rsidRDefault="00F5737C" w:rsidP="009D48CB">
            <w:pPr>
              <w:jc w:val="center"/>
            </w:pPr>
            <w:r w:rsidRPr="005D422F">
              <w:t>0,98</w:t>
            </w:r>
          </w:p>
        </w:tc>
        <w:tc>
          <w:tcPr>
            <w:tcW w:w="6421" w:type="dxa"/>
            <w:vMerge/>
            <w:vAlign w:val="center"/>
          </w:tcPr>
          <w:p w14:paraId="7D1A295F" w14:textId="77777777" w:rsidR="00F5737C" w:rsidRPr="005D422F" w:rsidRDefault="00F5737C" w:rsidP="009D48CB">
            <w:pPr>
              <w:ind w:firstLineChars="100" w:firstLine="200"/>
              <w:jc w:val="both"/>
            </w:pPr>
          </w:p>
        </w:tc>
      </w:tr>
      <w:tr w:rsidR="00F5737C" w:rsidRPr="005D422F" w14:paraId="7D7EEC20" w14:textId="77777777" w:rsidTr="009D48CB">
        <w:trPr>
          <w:trHeight w:val="311"/>
        </w:trPr>
        <w:tc>
          <w:tcPr>
            <w:tcW w:w="716" w:type="dxa"/>
            <w:tcBorders>
              <w:top w:val="dotted" w:sz="4" w:space="0" w:color="auto"/>
              <w:bottom w:val="dotted" w:sz="4" w:space="0" w:color="auto"/>
            </w:tcBorders>
            <w:vAlign w:val="center"/>
          </w:tcPr>
          <w:p w14:paraId="1C82A0BC" w14:textId="396528A2" w:rsidR="00F5737C" w:rsidRPr="005D422F" w:rsidRDefault="00AA5F1E" w:rsidP="009D48CB">
            <w:pPr>
              <w:jc w:val="center"/>
              <w:rPr>
                <w:bCs/>
              </w:rPr>
            </w:pPr>
            <w:r>
              <w:rPr>
                <w:bCs/>
              </w:rPr>
              <w:t>9</w:t>
            </w:r>
            <w:r w:rsidR="00F5737C" w:rsidRPr="005D422F">
              <w:rPr>
                <w:bCs/>
              </w:rPr>
              <w:t>.3</w:t>
            </w:r>
          </w:p>
        </w:tc>
        <w:tc>
          <w:tcPr>
            <w:tcW w:w="8031" w:type="dxa"/>
            <w:tcBorders>
              <w:top w:val="dotted" w:sz="4" w:space="0" w:color="auto"/>
              <w:bottom w:val="dotted" w:sz="4" w:space="0" w:color="auto"/>
            </w:tcBorders>
            <w:vAlign w:val="center"/>
          </w:tcPr>
          <w:p w14:paraId="5A5D0C36" w14:textId="77777777" w:rsidR="00F5737C" w:rsidRPr="005D422F" w:rsidRDefault="00F5737C" w:rsidP="009D48CB">
            <w:pPr>
              <w:ind w:right="38" w:firstLineChars="100" w:firstLine="200"/>
              <w:jc w:val="right"/>
            </w:pPr>
            <w:r w:rsidRPr="005D422F">
              <w:t>На величину более 100%</w:t>
            </w:r>
          </w:p>
        </w:tc>
        <w:tc>
          <w:tcPr>
            <w:tcW w:w="992" w:type="dxa"/>
            <w:tcBorders>
              <w:top w:val="dotted" w:sz="4" w:space="0" w:color="auto"/>
              <w:bottom w:val="dotted" w:sz="4" w:space="0" w:color="auto"/>
            </w:tcBorders>
            <w:noWrap/>
            <w:vAlign w:val="center"/>
          </w:tcPr>
          <w:p w14:paraId="3EAA4B22" w14:textId="77777777" w:rsidR="00F5737C" w:rsidRPr="005D422F" w:rsidRDefault="00F5737C" w:rsidP="009D48CB">
            <w:pPr>
              <w:jc w:val="center"/>
            </w:pPr>
            <w:r w:rsidRPr="005D422F">
              <w:t>0,95</w:t>
            </w:r>
          </w:p>
        </w:tc>
        <w:tc>
          <w:tcPr>
            <w:tcW w:w="6421" w:type="dxa"/>
            <w:vMerge/>
            <w:vAlign w:val="center"/>
          </w:tcPr>
          <w:p w14:paraId="26113730" w14:textId="77777777" w:rsidR="00F5737C" w:rsidRPr="005D422F" w:rsidRDefault="00F5737C" w:rsidP="009D48CB">
            <w:pPr>
              <w:ind w:firstLineChars="100" w:firstLine="200"/>
              <w:jc w:val="both"/>
            </w:pPr>
          </w:p>
        </w:tc>
      </w:tr>
      <w:tr w:rsidR="00F5737C" w:rsidRPr="005D422F" w14:paraId="6FB60296" w14:textId="77777777" w:rsidTr="009D48CB">
        <w:trPr>
          <w:trHeight w:val="240"/>
        </w:trPr>
        <w:tc>
          <w:tcPr>
            <w:tcW w:w="716" w:type="dxa"/>
            <w:tcBorders>
              <w:top w:val="dotted" w:sz="4" w:space="0" w:color="auto"/>
              <w:bottom w:val="single" w:sz="4" w:space="0" w:color="auto"/>
            </w:tcBorders>
            <w:noWrap/>
          </w:tcPr>
          <w:p w14:paraId="0935709A" w14:textId="0D8CCBB0" w:rsidR="00F5737C" w:rsidRPr="005D422F" w:rsidRDefault="00AA5F1E" w:rsidP="009D48CB">
            <w:pPr>
              <w:jc w:val="center"/>
            </w:pPr>
            <w:r>
              <w:t>9</w:t>
            </w:r>
            <w:r w:rsidR="00F5737C" w:rsidRPr="005D422F">
              <w:t>.4</w:t>
            </w:r>
          </w:p>
        </w:tc>
        <w:tc>
          <w:tcPr>
            <w:tcW w:w="8031" w:type="dxa"/>
            <w:tcBorders>
              <w:top w:val="dotted" w:sz="4" w:space="0" w:color="auto"/>
              <w:bottom w:val="single" w:sz="4" w:space="0" w:color="auto"/>
            </w:tcBorders>
            <w:vAlign w:val="center"/>
          </w:tcPr>
          <w:p w14:paraId="622D89DA" w14:textId="77777777" w:rsidR="00F5737C" w:rsidRPr="005D422F" w:rsidRDefault="00F5737C" w:rsidP="009D48CB">
            <w:pPr>
              <w:ind w:right="38" w:firstLineChars="100" w:firstLine="200"/>
              <w:jc w:val="right"/>
              <w:rPr>
                <w:bCs/>
              </w:rPr>
            </w:pPr>
            <w:r w:rsidRPr="005D422F">
              <w:rPr>
                <w:bCs/>
              </w:rPr>
              <w:t>Не запланированное СПО</w:t>
            </w:r>
          </w:p>
        </w:tc>
        <w:tc>
          <w:tcPr>
            <w:tcW w:w="992" w:type="dxa"/>
            <w:tcBorders>
              <w:top w:val="dotted" w:sz="4" w:space="0" w:color="auto"/>
              <w:bottom w:val="single" w:sz="4" w:space="0" w:color="auto"/>
            </w:tcBorders>
            <w:noWrap/>
            <w:vAlign w:val="center"/>
          </w:tcPr>
          <w:p w14:paraId="080E5C19" w14:textId="77777777" w:rsidR="00F5737C" w:rsidRPr="005D422F" w:rsidRDefault="00F5737C" w:rsidP="009D48CB">
            <w:pPr>
              <w:jc w:val="center"/>
            </w:pPr>
            <w:r w:rsidRPr="005D422F">
              <w:t>0,98</w:t>
            </w:r>
          </w:p>
        </w:tc>
        <w:tc>
          <w:tcPr>
            <w:tcW w:w="6421" w:type="dxa"/>
            <w:vMerge/>
            <w:tcBorders>
              <w:bottom w:val="single" w:sz="4" w:space="0" w:color="auto"/>
            </w:tcBorders>
            <w:vAlign w:val="center"/>
          </w:tcPr>
          <w:p w14:paraId="29EFCDC7" w14:textId="77777777" w:rsidR="00F5737C" w:rsidRPr="005D422F" w:rsidRDefault="00F5737C" w:rsidP="009D48CB">
            <w:pPr>
              <w:ind w:firstLineChars="100" w:firstLine="200"/>
              <w:jc w:val="both"/>
            </w:pPr>
          </w:p>
        </w:tc>
      </w:tr>
      <w:tr w:rsidR="00F5737C" w:rsidRPr="005D422F" w14:paraId="0E8321D1" w14:textId="77777777" w:rsidTr="009D48CB">
        <w:trPr>
          <w:trHeight w:val="283"/>
        </w:trPr>
        <w:tc>
          <w:tcPr>
            <w:tcW w:w="716" w:type="dxa"/>
            <w:tcBorders>
              <w:bottom w:val="dotted" w:sz="4" w:space="0" w:color="auto"/>
            </w:tcBorders>
            <w:shd w:val="clear" w:color="auto" w:fill="FFFFFF" w:themeFill="background1"/>
            <w:noWrap/>
          </w:tcPr>
          <w:p w14:paraId="348E36A5" w14:textId="513FEA85" w:rsidR="00F5737C" w:rsidRPr="005D422F" w:rsidRDefault="00AA5F1E" w:rsidP="009D48CB">
            <w:pPr>
              <w:jc w:val="center"/>
              <w:rPr>
                <w:b/>
                <w:bCs/>
              </w:rPr>
            </w:pPr>
            <w:r>
              <w:rPr>
                <w:b/>
                <w:bCs/>
              </w:rPr>
              <w:t>10</w:t>
            </w:r>
          </w:p>
        </w:tc>
        <w:tc>
          <w:tcPr>
            <w:tcW w:w="8031" w:type="dxa"/>
            <w:tcBorders>
              <w:bottom w:val="dotted" w:sz="4" w:space="0" w:color="auto"/>
            </w:tcBorders>
            <w:shd w:val="clear" w:color="auto" w:fill="FFFFFF" w:themeFill="background1"/>
            <w:vAlign w:val="center"/>
          </w:tcPr>
          <w:p w14:paraId="4ED31F0C" w14:textId="77777777" w:rsidR="00F5737C" w:rsidRPr="005D422F" w:rsidRDefault="00F5737C" w:rsidP="009D48CB">
            <w:pPr>
              <w:ind w:right="38" w:firstLineChars="100" w:firstLine="201"/>
              <w:jc w:val="both"/>
              <w:rPr>
                <w:b/>
                <w:bCs/>
              </w:rPr>
            </w:pPr>
            <w:r w:rsidRPr="005D422F">
              <w:rPr>
                <w:b/>
                <w:bCs/>
              </w:rPr>
              <w:t xml:space="preserve">НАРУШЕНИЕ РЕЖИМА ПРОМЫВКИ </w:t>
            </w:r>
            <w:r w:rsidRPr="005D422F">
              <w:rPr>
                <w:b/>
              </w:rPr>
              <w:t>СКВАЖИНЫ</w:t>
            </w:r>
          </w:p>
        </w:tc>
        <w:tc>
          <w:tcPr>
            <w:tcW w:w="992" w:type="dxa"/>
            <w:tcBorders>
              <w:bottom w:val="dotted" w:sz="4" w:space="0" w:color="auto"/>
            </w:tcBorders>
            <w:shd w:val="clear" w:color="auto" w:fill="FFFFFF" w:themeFill="background1"/>
            <w:noWrap/>
            <w:vAlign w:val="center"/>
          </w:tcPr>
          <w:p w14:paraId="145AF7AA" w14:textId="77777777" w:rsidR="00F5737C" w:rsidRPr="005D422F" w:rsidRDefault="00F5737C" w:rsidP="009D48CB">
            <w:pPr>
              <w:jc w:val="center"/>
            </w:pPr>
          </w:p>
        </w:tc>
        <w:tc>
          <w:tcPr>
            <w:tcW w:w="6421" w:type="dxa"/>
            <w:tcBorders>
              <w:bottom w:val="dotted" w:sz="4" w:space="0" w:color="auto"/>
            </w:tcBorders>
            <w:shd w:val="clear" w:color="auto" w:fill="FFFFFF" w:themeFill="background1"/>
            <w:vAlign w:val="center"/>
          </w:tcPr>
          <w:p w14:paraId="00DBE23E" w14:textId="57DAF817" w:rsidR="00F5737C" w:rsidRPr="005D422F" w:rsidRDefault="00170CE9" w:rsidP="009D48CB">
            <w:pPr>
              <w:jc w:val="both"/>
            </w:pPr>
            <w:r w:rsidRPr="005D422F">
              <w:t>За каждый случай нарушения (при каждом СПО) коэффициент качества снижается на 0,01</w:t>
            </w:r>
          </w:p>
        </w:tc>
      </w:tr>
      <w:tr w:rsidR="00F5737C" w:rsidRPr="005D422F" w14:paraId="65DFBA7E" w14:textId="77777777" w:rsidTr="009D48CB">
        <w:trPr>
          <w:trHeight w:val="288"/>
        </w:trPr>
        <w:tc>
          <w:tcPr>
            <w:tcW w:w="716" w:type="dxa"/>
            <w:tcBorders>
              <w:bottom w:val="dotted" w:sz="4" w:space="0" w:color="auto"/>
            </w:tcBorders>
            <w:shd w:val="clear" w:color="auto" w:fill="EAF1DD" w:themeFill="accent3" w:themeFillTint="33"/>
            <w:noWrap/>
          </w:tcPr>
          <w:p w14:paraId="797512ED" w14:textId="686D863B" w:rsidR="00F5737C" w:rsidRPr="005D422F" w:rsidRDefault="00F5737C" w:rsidP="00AA5F1E">
            <w:pPr>
              <w:jc w:val="center"/>
              <w:rPr>
                <w:b/>
                <w:bCs/>
              </w:rPr>
            </w:pPr>
            <w:r w:rsidRPr="005D422F">
              <w:rPr>
                <w:b/>
                <w:bCs/>
              </w:rPr>
              <w:t>1</w:t>
            </w:r>
            <w:r w:rsidR="00AA5F1E">
              <w:rPr>
                <w:b/>
                <w:bCs/>
              </w:rPr>
              <w:t>1.</w:t>
            </w:r>
          </w:p>
        </w:tc>
        <w:tc>
          <w:tcPr>
            <w:tcW w:w="8031" w:type="dxa"/>
            <w:tcBorders>
              <w:bottom w:val="dotted" w:sz="4" w:space="0" w:color="auto"/>
            </w:tcBorders>
            <w:shd w:val="clear" w:color="auto" w:fill="EAF1DD" w:themeFill="accent3" w:themeFillTint="33"/>
          </w:tcPr>
          <w:p w14:paraId="1B640E14" w14:textId="77777777" w:rsidR="00F5737C" w:rsidRPr="005D422F" w:rsidRDefault="00F5737C" w:rsidP="009D48CB">
            <w:pPr>
              <w:ind w:right="38" w:firstLineChars="100" w:firstLine="201"/>
              <w:jc w:val="both"/>
              <w:rPr>
                <w:b/>
                <w:bCs/>
              </w:rPr>
            </w:pPr>
            <w:r w:rsidRPr="005D422F">
              <w:rPr>
                <w:b/>
                <w:bCs/>
              </w:rPr>
              <w:t>НАРУШЕНИЕ ТЕХНОЛОГИИ КРЕПЛЕНИЯ:</w:t>
            </w:r>
          </w:p>
        </w:tc>
        <w:tc>
          <w:tcPr>
            <w:tcW w:w="992" w:type="dxa"/>
            <w:tcBorders>
              <w:bottom w:val="dotted" w:sz="4" w:space="0" w:color="auto"/>
            </w:tcBorders>
            <w:shd w:val="clear" w:color="auto" w:fill="EAF1DD" w:themeFill="accent3" w:themeFillTint="33"/>
            <w:noWrap/>
            <w:vAlign w:val="center"/>
          </w:tcPr>
          <w:p w14:paraId="687CD208" w14:textId="77777777" w:rsidR="00F5737C" w:rsidRPr="005D422F" w:rsidRDefault="00F5737C" w:rsidP="009D48CB">
            <w:pPr>
              <w:jc w:val="center"/>
            </w:pPr>
          </w:p>
        </w:tc>
        <w:tc>
          <w:tcPr>
            <w:tcW w:w="6421" w:type="dxa"/>
            <w:tcBorders>
              <w:bottom w:val="dotted" w:sz="4" w:space="0" w:color="auto"/>
            </w:tcBorders>
            <w:shd w:val="clear" w:color="auto" w:fill="EAF1DD" w:themeFill="accent3" w:themeFillTint="33"/>
            <w:noWrap/>
            <w:vAlign w:val="bottom"/>
          </w:tcPr>
          <w:p w14:paraId="179262A9" w14:textId="77777777" w:rsidR="00F5737C" w:rsidRPr="005D422F" w:rsidRDefault="00F5737C" w:rsidP="009D48CB">
            <w:pPr>
              <w:jc w:val="both"/>
            </w:pPr>
            <w:r w:rsidRPr="005D422F">
              <w:t> </w:t>
            </w:r>
          </w:p>
        </w:tc>
      </w:tr>
      <w:tr w:rsidR="00F5737C" w:rsidRPr="005D422F" w14:paraId="16B70989" w14:textId="77777777" w:rsidTr="009D48CB">
        <w:trPr>
          <w:trHeight w:val="20"/>
        </w:trPr>
        <w:tc>
          <w:tcPr>
            <w:tcW w:w="716" w:type="dxa"/>
            <w:tcBorders>
              <w:top w:val="dotted" w:sz="4" w:space="0" w:color="auto"/>
              <w:bottom w:val="dotted" w:sz="4" w:space="0" w:color="auto"/>
            </w:tcBorders>
            <w:vAlign w:val="center"/>
          </w:tcPr>
          <w:p w14:paraId="53027074" w14:textId="00D6F353" w:rsidR="00F5737C" w:rsidRPr="005D422F" w:rsidRDefault="00F5737C" w:rsidP="00AA5F1E">
            <w:pPr>
              <w:jc w:val="center"/>
              <w:rPr>
                <w:bCs/>
              </w:rPr>
            </w:pPr>
            <w:r w:rsidRPr="005D422F">
              <w:rPr>
                <w:bCs/>
              </w:rPr>
              <w:t>1</w:t>
            </w:r>
            <w:r w:rsidR="00AA5F1E">
              <w:rPr>
                <w:bCs/>
              </w:rPr>
              <w:t>1</w:t>
            </w:r>
            <w:r w:rsidRPr="005D422F">
              <w:rPr>
                <w:bCs/>
              </w:rPr>
              <w:t>.1</w:t>
            </w:r>
          </w:p>
        </w:tc>
        <w:tc>
          <w:tcPr>
            <w:tcW w:w="8031" w:type="dxa"/>
            <w:tcBorders>
              <w:top w:val="dotted" w:sz="4" w:space="0" w:color="auto"/>
              <w:bottom w:val="dotted" w:sz="4" w:space="0" w:color="auto"/>
            </w:tcBorders>
            <w:vAlign w:val="center"/>
          </w:tcPr>
          <w:p w14:paraId="1FA0F593" w14:textId="77777777" w:rsidR="00F5737C" w:rsidRPr="005D422F" w:rsidRDefault="00F5737C" w:rsidP="009D48CB">
            <w:pPr>
              <w:ind w:right="38" w:firstLineChars="100" w:firstLine="200"/>
              <w:jc w:val="right"/>
            </w:pPr>
            <w:r w:rsidRPr="005D422F">
              <w:t>-отклонение плотности затворяемого цементного раствора от плановой свыше 0,05 г/см</w:t>
            </w:r>
            <w:r w:rsidRPr="005D422F">
              <w:rPr>
                <w:vertAlign w:val="superscript"/>
              </w:rPr>
              <w:t xml:space="preserve">3 </w:t>
            </w:r>
          </w:p>
        </w:tc>
        <w:tc>
          <w:tcPr>
            <w:tcW w:w="992" w:type="dxa"/>
            <w:tcBorders>
              <w:top w:val="dotted" w:sz="4" w:space="0" w:color="auto"/>
              <w:bottom w:val="dotted" w:sz="4" w:space="0" w:color="auto"/>
            </w:tcBorders>
            <w:noWrap/>
            <w:vAlign w:val="center"/>
          </w:tcPr>
          <w:p w14:paraId="7CF9BD4C" w14:textId="77777777" w:rsidR="00F5737C" w:rsidRPr="005D422F" w:rsidRDefault="00F5737C" w:rsidP="009D48CB">
            <w:pPr>
              <w:jc w:val="center"/>
            </w:pPr>
            <w:r w:rsidRPr="005D422F">
              <w:t>0,99</w:t>
            </w:r>
          </w:p>
        </w:tc>
        <w:tc>
          <w:tcPr>
            <w:tcW w:w="6421" w:type="dxa"/>
            <w:tcBorders>
              <w:top w:val="dotted" w:sz="4" w:space="0" w:color="auto"/>
              <w:bottom w:val="dotted" w:sz="4" w:space="0" w:color="auto"/>
            </w:tcBorders>
            <w:vAlign w:val="center"/>
          </w:tcPr>
          <w:p w14:paraId="13E015F5" w14:textId="77777777" w:rsidR="00F5737C" w:rsidRPr="005D422F" w:rsidRDefault="00F5737C" w:rsidP="009D48CB">
            <w:pPr>
              <w:jc w:val="both"/>
            </w:pPr>
            <w:r w:rsidRPr="005D422F">
              <w:t>За каждый случай отклонения на 0,01 г/см3 коэффициент качества снижается на 0,01</w:t>
            </w:r>
          </w:p>
        </w:tc>
      </w:tr>
      <w:tr w:rsidR="00F5737C" w:rsidRPr="005D422F" w14:paraId="7F771E4E" w14:textId="77777777" w:rsidTr="009D48CB">
        <w:trPr>
          <w:trHeight w:val="20"/>
        </w:trPr>
        <w:tc>
          <w:tcPr>
            <w:tcW w:w="716" w:type="dxa"/>
            <w:tcBorders>
              <w:top w:val="dotted" w:sz="4" w:space="0" w:color="auto"/>
              <w:bottom w:val="dotted" w:sz="4" w:space="0" w:color="auto"/>
            </w:tcBorders>
            <w:vAlign w:val="center"/>
          </w:tcPr>
          <w:p w14:paraId="06F582B9" w14:textId="5811583A" w:rsidR="00F5737C" w:rsidRPr="005D422F" w:rsidRDefault="00F5737C" w:rsidP="00AA5F1E">
            <w:pPr>
              <w:jc w:val="center"/>
              <w:rPr>
                <w:bCs/>
              </w:rPr>
            </w:pPr>
            <w:r w:rsidRPr="005D422F">
              <w:rPr>
                <w:bCs/>
              </w:rPr>
              <w:lastRenderedPageBreak/>
              <w:t>1</w:t>
            </w:r>
            <w:r w:rsidR="00AA5F1E">
              <w:rPr>
                <w:bCs/>
              </w:rPr>
              <w:t>1</w:t>
            </w:r>
            <w:r w:rsidRPr="005D422F">
              <w:rPr>
                <w:bCs/>
              </w:rPr>
              <w:t>.2</w:t>
            </w:r>
          </w:p>
        </w:tc>
        <w:tc>
          <w:tcPr>
            <w:tcW w:w="8031" w:type="dxa"/>
            <w:tcBorders>
              <w:top w:val="dotted" w:sz="4" w:space="0" w:color="auto"/>
              <w:bottom w:val="dotted" w:sz="4" w:space="0" w:color="auto"/>
            </w:tcBorders>
            <w:vAlign w:val="center"/>
          </w:tcPr>
          <w:p w14:paraId="13A49E4B" w14:textId="77777777" w:rsidR="00F5737C" w:rsidRPr="005D422F" w:rsidRDefault="00F5737C" w:rsidP="009D48CB">
            <w:pPr>
              <w:ind w:right="38" w:firstLineChars="100" w:firstLine="200"/>
              <w:jc w:val="right"/>
            </w:pPr>
            <w:r w:rsidRPr="005D422F">
              <w:t>- остановки в процессе цементирования, кроме запланированных технологически необходимых</w:t>
            </w:r>
          </w:p>
        </w:tc>
        <w:tc>
          <w:tcPr>
            <w:tcW w:w="992" w:type="dxa"/>
            <w:tcBorders>
              <w:top w:val="dotted" w:sz="4" w:space="0" w:color="auto"/>
              <w:bottom w:val="dotted" w:sz="4" w:space="0" w:color="auto"/>
            </w:tcBorders>
            <w:noWrap/>
            <w:vAlign w:val="center"/>
          </w:tcPr>
          <w:p w14:paraId="2D5967BB" w14:textId="77777777" w:rsidR="00F5737C" w:rsidRPr="005D422F" w:rsidRDefault="00F5737C" w:rsidP="009D48CB">
            <w:pPr>
              <w:jc w:val="center"/>
            </w:pPr>
            <w:r w:rsidRPr="005D422F">
              <w:t>0,99</w:t>
            </w:r>
          </w:p>
        </w:tc>
        <w:tc>
          <w:tcPr>
            <w:tcW w:w="6421" w:type="dxa"/>
            <w:tcBorders>
              <w:top w:val="dotted" w:sz="4" w:space="0" w:color="auto"/>
              <w:bottom w:val="dotted" w:sz="4" w:space="0" w:color="auto"/>
            </w:tcBorders>
            <w:vAlign w:val="center"/>
          </w:tcPr>
          <w:p w14:paraId="59ED4B85" w14:textId="77777777" w:rsidR="00F5737C" w:rsidRPr="005D422F" w:rsidRDefault="00F5737C" w:rsidP="009D48CB">
            <w:pPr>
              <w:jc w:val="both"/>
            </w:pPr>
            <w:r w:rsidRPr="005D422F">
              <w:t> </w:t>
            </w:r>
          </w:p>
        </w:tc>
      </w:tr>
      <w:tr w:rsidR="00F5737C" w:rsidRPr="005D422F" w14:paraId="33BA0754" w14:textId="77777777" w:rsidTr="009D48CB">
        <w:trPr>
          <w:trHeight w:val="20"/>
        </w:trPr>
        <w:tc>
          <w:tcPr>
            <w:tcW w:w="716" w:type="dxa"/>
            <w:tcBorders>
              <w:top w:val="dotted" w:sz="4" w:space="0" w:color="auto"/>
              <w:bottom w:val="dotted" w:sz="4" w:space="0" w:color="auto"/>
            </w:tcBorders>
            <w:vAlign w:val="center"/>
          </w:tcPr>
          <w:p w14:paraId="17D2933F" w14:textId="409090C1" w:rsidR="00F5737C" w:rsidRPr="005D422F" w:rsidRDefault="00F5737C" w:rsidP="00AA5F1E">
            <w:pPr>
              <w:jc w:val="center"/>
              <w:rPr>
                <w:bCs/>
              </w:rPr>
            </w:pPr>
            <w:r w:rsidRPr="005D422F">
              <w:rPr>
                <w:bCs/>
              </w:rPr>
              <w:t>1</w:t>
            </w:r>
            <w:r w:rsidR="00AA5F1E">
              <w:rPr>
                <w:bCs/>
              </w:rPr>
              <w:t>1</w:t>
            </w:r>
            <w:r w:rsidRPr="005D422F">
              <w:rPr>
                <w:bCs/>
              </w:rPr>
              <w:t>.3</w:t>
            </w:r>
          </w:p>
        </w:tc>
        <w:tc>
          <w:tcPr>
            <w:tcW w:w="8031" w:type="dxa"/>
            <w:tcBorders>
              <w:top w:val="dotted" w:sz="4" w:space="0" w:color="auto"/>
              <w:bottom w:val="dotted" w:sz="4" w:space="0" w:color="auto"/>
            </w:tcBorders>
            <w:vAlign w:val="center"/>
          </w:tcPr>
          <w:p w14:paraId="04678393" w14:textId="77777777" w:rsidR="00F5737C" w:rsidRPr="005D422F" w:rsidRDefault="00F5737C" w:rsidP="009D48CB">
            <w:pPr>
              <w:ind w:right="38" w:firstLineChars="100" w:firstLine="200"/>
              <w:jc w:val="right"/>
            </w:pPr>
            <w:r w:rsidRPr="005D422F">
              <w:t>- цементирование эксплуатационной колонны без станции СКЦ</w:t>
            </w:r>
          </w:p>
        </w:tc>
        <w:tc>
          <w:tcPr>
            <w:tcW w:w="992" w:type="dxa"/>
            <w:tcBorders>
              <w:top w:val="dotted" w:sz="4" w:space="0" w:color="auto"/>
              <w:bottom w:val="dotted" w:sz="4" w:space="0" w:color="auto"/>
            </w:tcBorders>
            <w:noWrap/>
            <w:vAlign w:val="center"/>
          </w:tcPr>
          <w:p w14:paraId="122F4DE9" w14:textId="77777777" w:rsidR="00F5737C" w:rsidRPr="005D422F" w:rsidRDefault="00F5737C" w:rsidP="009D48CB">
            <w:pPr>
              <w:jc w:val="center"/>
            </w:pPr>
            <w:r w:rsidRPr="005D422F">
              <w:t>0,98</w:t>
            </w:r>
          </w:p>
        </w:tc>
        <w:tc>
          <w:tcPr>
            <w:tcW w:w="6421" w:type="dxa"/>
            <w:tcBorders>
              <w:top w:val="dotted" w:sz="4" w:space="0" w:color="auto"/>
              <w:bottom w:val="dotted" w:sz="4" w:space="0" w:color="auto"/>
            </w:tcBorders>
            <w:vAlign w:val="center"/>
          </w:tcPr>
          <w:p w14:paraId="3BCC9D44" w14:textId="77777777" w:rsidR="00F5737C" w:rsidRPr="005D422F" w:rsidRDefault="00F5737C" w:rsidP="009D48CB">
            <w:pPr>
              <w:jc w:val="both"/>
            </w:pPr>
            <w:r w:rsidRPr="005D422F">
              <w:t>По согласованию с Заказчиком</w:t>
            </w:r>
          </w:p>
        </w:tc>
      </w:tr>
      <w:tr w:rsidR="00F5737C" w:rsidRPr="005D422F" w14:paraId="64C9FF3C" w14:textId="77777777" w:rsidTr="009D48CB">
        <w:trPr>
          <w:trHeight w:val="20"/>
        </w:trPr>
        <w:tc>
          <w:tcPr>
            <w:tcW w:w="716" w:type="dxa"/>
            <w:tcBorders>
              <w:top w:val="dotted" w:sz="4" w:space="0" w:color="auto"/>
              <w:bottom w:val="dotted" w:sz="4" w:space="0" w:color="auto"/>
            </w:tcBorders>
            <w:vAlign w:val="center"/>
          </w:tcPr>
          <w:p w14:paraId="02B80241" w14:textId="0A8C4AE0" w:rsidR="00F5737C" w:rsidRPr="005D422F" w:rsidRDefault="00F5737C" w:rsidP="00AA5F1E">
            <w:pPr>
              <w:jc w:val="center"/>
              <w:rPr>
                <w:bCs/>
              </w:rPr>
            </w:pPr>
            <w:r w:rsidRPr="005D422F">
              <w:rPr>
                <w:bCs/>
              </w:rPr>
              <w:t>1</w:t>
            </w:r>
            <w:r w:rsidR="00AA5F1E">
              <w:rPr>
                <w:bCs/>
              </w:rPr>
              <w:t>1</w:t>
            </w:r>
            <w:r w:rsidRPr="005D422F">
              <w:rPr>
                <w:bCs/>
              </w:rPr>
              <w:t>.4</w:t>
            </w:r>
          </w:p>
        </w:tc>
        <w:tc>
          <w:tcPr>
            <w:tcW w:w="8031" w:type="dxa"/>
            <w:tcBorders>
              <w:top w:val="dotted" w:sz="4" w:space="0" w:color="auto"/>
              <w:bottom w:val="dotted" w:sz="4" w:space="0" w:color="auto"/>
            </w:tcBorders>
            <w:vAlign w:val="center"/>
          </w:tcPr>
          <w:p w14:paraId="683B17D5" w14:textId="77777777" w:rsidR="00F5737C" w:rsidRPr="005D422F" w:rsidRDefault="00F5737C" w:rsidP="009D48CB">
            <w:pPr>
              <w:ind w:right="38" w:firstLineChars="100" w:firstLine="200"/>
              <w:jc w:val="right"/>
            </w:pPr>
            <w:r w:rsidRPr="005D422F">
              <w:t xml:space="preserve">- частичная потеря циркуляции во время спуска Э/К и цементировании </w:t>
            </w:r>
          </w:p>
        </w:tc>
        <w:tc>
          <w:tcPr>
            <w:tcW w:w="992" w:type="dxa"/>
            <w:tcBorders>
              <w:top w:val="dotted" w:sz="4" w:space="0" w:color="auto"/>
              <w:bottom w:val="dotted" w:sz="4" w:space="0" w:color="auto"/>
            </w:tcBorders>
            <w:noWrap/>
            <w:vAlign w:val="center"/>
          </w:tcPr>
          <w:p w14:paraId="3E0E2444" w14:textId="77777777" w:rsidR="00F5737C" w:rsidRPr="005D422F" w:rsidRDefault="00F5737C" w:rsidP="009D48CB">
            <w:pPr>
              <w:jc w:val="center"/>
            </w:pPr>
            <w:r w:rsidRPr="005D422F">
              <w:t>0,99</w:t>
            </w:r>
          </w:p>
        </w:tc>
        <w:tc>
          <w:tcPr>
            <w:tcW w:w="6421" w:type="dxa"/>
            <w:tcBorders>
              <w:top w:val="dotted" w:sz="4" w:space="0" w:color="auto"/>
              <w:bottom w:val="dotted" w:sz="4" w:space="0" w:color="auto"/>
            </w:tcBorders>
            <w:vAlign w:val="center"/>
          </w:tcPr>
          <w:p w14:paraId="3F922609" w14:textId="77777777" w:rsidR="00F5737C" w:rsidRPr="005D422F" w:rsidRDefault="00F5737C" w:rsidP="009D48CB">
            <w:pPr>
              <w:ind w:firstLineChars="100" w:firstLine="200"/>
              <w:jc w:val="both"/>
            </w:pPr>
            <w:r w:rsidRPr="005D422F">
              <w:t> </w:t>
            </w:r>
          </w:p>
        </w:tc>
      </w:tr>
      <w:tr w:rsidR="00F5737C" w:rsidRPr="005D422F" w14:paraId="503B0344" w14:textId="77777777" w:rsidTr="009D48CB">
        <w:trPr>
          <w:trHeight w:val="20"/>
        </w:trPr>
        <w:tc>
          <w:tcPr>
            <w:tcW w:w="716" w:type="dxa"/>
            <w:tcBorders>
              <w:top w:val="dotted" w:sz="4" w:space="0" w:color="auto"/>
              <w:bottom w:val="dotted" w:sz="4" w:space="0" w:color="auto"/>
            </w:tcBorders>
            <w:vAlign w:val="center"/>
          </w:tcPr>
          <w:p w14:paraId="34518414" w14:textId="680D7FB0" w:rsidR="00F5737C" w:rsidRPr="005D422F" w:rsidRDefault="00F5737C" w:rsidP="00AA5F1E">
            <w:pPr>
              <w:jc w:val="center"/>
              <w:rPr>
                <w:bCs/>
              </w:rPr>
            </w:pPr>
            <w:r w:rsidRPr="005D422F">
              <w:rPr>
                <w:bCs/>
              </w:rPr>
              <w:t>1</w:t>
            </w:r>
            <w:r w:rsidR="00AA5F1E">
              <w:rPr>
                <w:bCs/>
              </w:rPr>
              <w:t>1</w:t>
            </w:r>
            <w:r w:rsidRPr="005D422F">
              <w:rPr>
                <w:bCs/>
              </w:rPr>
              <w:t>.5</w:t>
            </w:r>
          </w:p>
        </w:tc>
        <w:tc>
          <w:tcPr>
            <w:tcW w:w="8031" w:type="dxa"/>
            <w:tcBorders>
              <w:top w:val="dotted" w:sz="4" w:space="0" w:color="auto"/>
              <w:bottom w:val="dotted" w:sz="4" w:space="0" w:color="auto"/>
            </w:tcBorders>
            <w:vAlign w:val="center"/>
          </w:tcPr>
          <w:p w14:paraId="3644C098" w14:textId="77777777" w:rsidR="00F5737C" w:rsidRPr="005D422F" w:rsidRDefault="00F5737C" w:rsidP="009D48CB">
            <w:pPr>
              <w:ind w:right="38" w:firstLineChars="100" w:firstLine="200"/>
              <w:jc w:val="right"/>
            </w:pPr>
            <w:r w:rsidRPr="005D422F">
              <w:t xml:space="preserve">- полная потеря циркуляции во время спуска обсадных колонн и цементирования </w:t>
            </w:r>
          </w:p>
        </w:tc>
        <w:tc>
          <w:tcPr>
            <w:tcW w:w="992" w:type="dxa"/>
            <w:tcBorders>
              <w:top w:val="dotted" w:sz="4" w:space="0" w:color="auto"/>
              <w:bottom w:val="dotted" w:sz="4" w:space="0" w:color="auto"/>
            </w:tcBorders>
            <w:noWrap/>
            <w:vAlign w:val="center"/>
          </w:tcPr>
          <w:p w14:paraId="069D4C15" w14:textId="77777777" w:rsidR="00F5737C" w:rsidRPr="005D422F" w:rsidRDefault="00F5737C" w:rsidP="009D48CB">
            <w:pPr>
              <w:jc w:val="center"/>
            </w:pPr>
            <w:r w:rsidRPr="005D422F">
              <w:t>0,95</w:t>
            </w:r>
          </w:p>
        </w:tc>
        <w:tc>
          <w:tcPr>
            <w:tcW w:w="6421" w:type="dxa"/>
            <w:tcBorders>
              <w:top w:val="dotted" w:sz="4" w:space="0" w:color="auto"/>
              <w:bottom w:val="dotted" w:sz="4" w:space="0" w:color="auto"/>
            </w:tcBorders>
          </w:tcPr>
          <w:p w14:paraId="5B7C7255" w14:textId="77777777" w:rsidR="00F5737C" w:rsidRPr="005D422F" w:rsidRDefault="00F5737C" w:rsidP="009D48CB">
            <w:pPr>
              <w:jc w:val="both"/>
            </w:pPr>
            <w:r w:rsidRPr="005D422F">
              <w:t xml:space="preserve">При потере циркуляции во время спуска Э/К, дальнейший ее спуск согласовывается с Заказчиком. При потере циркуляции при цементировании Э/К на скважине, по согласованию с Заказчиком, до передвижки буровой установки производятся геофизические работы по определению качества крепления, по результатам которых принимается решение о дальнейших работах  </w:t>
            </w:r>
          </w:p>
        </w:tc>
      </w:tr>
      <w:tr w:rsidR="00F5737C" w:rsidRPr="005D422F" w14:paraId="4E9A1A77" w14:textId="77777777" w:rsidTr="009D48CB">
        <w:trPr>
          <w:trHeight w:val="20"/>
        </w:trPr>
        <w:tc>
          <w:tcPr>
            <w:tcW w:w="716" w:type="dxa"/>
            <w:tcBorders>
              <w:top w:val="dotted" w:sz="4" w:space="0" w:color="auto"/>
              <w:bottom w:val="dotted" w:sz="4" w:space="0" w:color="auto"/>
            </w:tcBorders>
            <w:vAlign w:val="center"/>
          </w:tcPr>
          <w:p w14:paraId="02F9201F" w14:textId="36DCDD37" w:rsidR="00F5737C" w:rsidRPr="005D422F" w:rsidRDefault="00F5737C" w:rsidP="00AA5F1E">
            <w:pPr>
              <w:jc w:val="center"/>
              <w:rPr>
                <w:bCs/>
              </w:rPr>
            </w:pPr>
            <w:r w:rsidRPr="005D422F">
              <w:rPr>
                <w:bCs/>
              </w:rPr>
              <w:t>1</w:t>
            </w:r>
            <w:r w:rsidR="00AA5F1E">
              <w:rPr>
                <w:bCs/>
              </w:rPr>
              <w:t>1</w:t>
            </w:r>
            <w:r w:rsidRPr="005D422F">
              <w:rPr>
                <w:bCs/>
              </w:rPr>
              <w:t>.6</w:t>
            </w:r>
          </w:p>
        </w:tc>
        <w:tc>
          <w:tcPr>
            <w:tcW w:w="8031" w:type="dxa"/>
            <w:tcBorders>
              <w:top w:val="dotted" w:sz="4" w:space="0" w:color="auto"/>
              <w:bottom w:val="dotted" w:sz="4" w:space="0" w:color="auto"/>
            </w:tcBorders>
            <w:vAlign w:val="center"/>
          </w:tcPr>
          <w:p w14:paraId="2A5205A0" w14:textId="7100E82A" w:rsidR="00F5737C" w:rsidRPr="005D422F" w:rsidRDefault="00F5737C" w:rsidP="009D48CB">
            <w:pPr>
              <w:ind w:right="38"/>
              <w:jc w:val="right"/>
            </w:pPr>
            <w:r w:rsidRPr="005D422F">
              <w:t>- недопоставка технологической оснастки обсадной колонны от запланированного количества согласно плана работ, отклонения при установке на колонну по количеству (о</w:t>
            </w:r>
            <w:r w:rsidR="00DC33B0" w:rsidRPr="005D422F">
              <w:t xml:space="preserve">т выданных геологической службы </w:t>
            </w:r>
            <w:r w:rsidRPr="005D422F">
              <w:t>данных)</w:t>
            </w:r>
          </w:p>
        </w:tc>
        <w:tc>
          <w:tcPr>
            <w:tcW w:w="992" w:type="dxa"/>
            <w:tcBorders>
              <w:top w:val="dotted" w:sz="4" w:space="0" w:color="auto"/>
              <w:bottom w:val="dotted" w:sz="4" w:space="0" w:color="auto"/>
            </w:tcBorders>
            <w:noWrap/>
            <w:vAlign w:val="center"/>
          </w:tcPr>
          <w:p w14:paraId="27AEA618" w14:textId="77777777" w:rsidR="00F5737C" w:rsidRPr="005D422F" w:rsidRDefault="00F5737C" w:rsidP="009D48CB">
            <w:pPr>
              <w:jc w:val="center"/>
            </w:pPr>
            <w:r w:rsidRPr="005D422F">
              <w:t>0,98</w:t>
            </w:r>
          </w:p>
        </w:tc>
        <w:tc>
          <w:tcPr>
            <w:tcW w:w="6421" w:type="dxa"/>
            <w:tcBorders>
              <w:top w:val="dotted" w:sz="4" w:space="0" w:color="auto"/>
              <w:bottom w:val="dotted" w:sz="4" w:space="0" w:color="auto"/>
            </w:tcBorders>
            <w:vAlign w:val="center"/>
          </w:tcPr>
          <w:p w14:paraId="72269E76" w14:textId="77777777" w:rsidR="00F5737C" w:rsidRPr="005D422F" w:rsidRDefault="00F5737C" w:rsidP="009D48CB">
            <w:pPr>
              <w:jc w:val="both"/>
            </w:pPr>
            <w:r w:rsidRPr="005D422F">
              <w:t>По согласованию с Заказчиком</w:t>
            </w:r>
          </w:p>
        </w:tc>
      </w:tr>
      <w:tr w:rsidR="00F5737C" w:rsidRPr="005D422F" w14:paraId="111A574E" w14:textId="77777777" w:rsidTr="009D48CB">
        <w:trPr>
          <w:trHeight w:val="409"/>
        </w:trPr>
        <w:tc>
          <w:tcPr>
            <w:tcW w:w="716" w:type="dxa"/>
            <w:tcBorders>
              <w:top w:val="dotted" w:sz="4" w:space="0" w:color="auto"/>
              <w:bottom w:val="single" w:sz="4" w:space="0" w:color="auto"/>
            </w:tcBorders>
            <w:vAlign w:val="center"/>
          </w:tcPr>
          <w:p w14:paraId="08F61BFA" w14:textId="1570F0E4" w:rsidR="00F5737C" w:rsidRPr="005D422F" w:rsidRDefault="00F5737C" w:rsidP="00AA5F1E">
            <w:pPr>
              <w:jc w:val="center"/>
              <w:rPr>
                <w:bCs/>
              </w:rPr>
            </w:pPr>
            <w:r w:rsidRPr="005D422F">
              <w:rPr>
                <w:bCs/>
              </w:rPr>
              <w:t>1</w:t>
            </w:r>
            <w:r w:rsidR="00AA5F1E">
              <w:rPr>
                <w:bCs/>
              </w:rPr>
              <w:t>1</w:t>
            </w:r>
            <w:r w:rsidRPr="005D422F">
              <w:rPr>
                <w:bCs/>
              </w:rPr>
              <w:t>.7</w:t>
            </w:r>
          </w:p>
        </w:tc>
        <w:tc>
          <w:tcPr>
            <w:tcW w:w="8031" w:type="dxa"/>
            <w:tcBorders>
              <w:top w:val="dotted" w:sz="4" w:space="0" w:color="auto"/>
              <w:bottom w:val="single" w:sz="4" w:space="0" w:color="auto"/>
            </w:tcBorders>
            <w:vAlign w:val="center"/>
          </w:tcPr>
          <w:p w14:paraId="649C0A01" w14:textId="77777777" w:rsidR="00F5737C" w:rsidRPr="005D422F" w:rsidRDefault="00F5737C" w:rsidP="009D48CB">
            <w:pPr>
              <w:ind w:right="38" w:firstLineChars="100" w:firstLine="200"/>
              <w:jc w:val="right"/>
            </w:pPr>
            <w:r w:rsidRPr="005D422F">
              <w:t>- не получение "момента "СТОП" посадки продавочной пробки</w:t>
            </w:r>
          </w:p>
        </w:tc>
        <w:tc>
          <w:tcPr>
            <w:tcW w:w="992" w:type="dxa"/>
            <w:tcBorders>
              <w:top w:val="dotted" w:sz="4" w:space="0" w:color="auto"/>
              <w:bottom w:val="single" w:sz="4" w:space="0" w:color="auto"/>
            </w:tcBorders>
            <w:noWrap/>
            <w:vAlign w:val="center"/>
          </w:tcPr>
          <w:p w14:paraId="5138AD71" w14:textId="77777777" w:rsidR="00F5737C" w:rsidRPr="005D422F" w:rsidRDefault="00F5737C" w:rsidP="009D48CB">
            <w:pPr>
              <w:jc w:val="center"/>
            </w:pPr>
            <w:r w:rsidRPr="005D422F">
              <w:t>0,99</w:t>
            </w:r>
          </w:p>
        </w:tc>
        <w:tc>
          <w:tcPr>
            <w:tcW w:w="6421" w:type="dxa"/>
            <w:tcBorders>
              <w:top w:val="dotted" w:sz="4" w:space="0" w:color="auto"/>
              <w:bottom w:val="single" w:sz="4" w:space="0" w:color="auto"/>
            </w:tcBorders>
            <w:vAlign w:val="bottom"/>
          </w:tcPr>
          <w:p w14:paraId="0662A32B" w14:textId="77777777" w:rsidR="00F5737C" w:rsidRPr="005D422F" w:rsidRDefault="00F5737C" w:rsidP="009D48CB">
            <w:pPr>
              <w:ind w:firstLineChars="100" w:firstLine="200"/>
              <w:jc w:val="both"/>
            </w:pPr>
            <w:r w:rsidRPr="005D422F">
              <w:t> </w:t>
            </w:r>
          </w:p>
        </w:tc>
      </w:tr>
      <w:tr w:rsidR="00F5737C" w:rsidRPr="005D422F" w14:paraId="66D2DA23" w14:textId="77777777" w:rsidTr="009D48CB">
        <w:trPr>
          <w:trHeight w:val="228"/>
        </w:trPr>
        <w:tc>
          <w:tcPr>
            <w:tcW w:w="716" w:type="dxa"/>
            <w:tcBorders>
              <w:bottom w:val="dotted" w:sz="4" w:space="0" w:color="auto"/>
            </w:tcBorders>
            <w:shd w:val="clear" w:color="auto" w:fill="EAF1DD" w:themeFill="accent3" w:themeFillTint="33"/>
            <w:noWrap/>
          </w:tcPr>
          <w:p w14:paraId="3A940508" w14:textId="77777777" w:rsidR="00F5737C" w:rsidRPr="005D422F" w:rsidRDefault="00F5737C" w:rsidP="009D48CB">
            <w:pPr>
              <w:jc w:val="center"/>
              <w:rPr>
                <w:b/>
                <w:bCs/>
              </w:rPr>
            </w:pPr>
            <w:r w:rsidRPr="005D422F">
              <w:rPr>
                <w:b/>
                <w:bCs/>
              </w:rPr>
              <w:t>12</w:t>
            </w:r>
          </w:p>
        </w:tc>
        <w:tc>
          <w:tcPr>
            <w:tcW w:w="8031" w:type="dxa"/>
            <w:tcBorders>
              <w:bottom w:val="dotted" w:sz="4" w:space="0" w:color="auto"/>
            </w:tcBorders>
            <w:shd w:val="clear" w:color="auto" w:fill="EAF1DD" w:themeFill="accent3" w:themeFillTint="33"/>
            <w:noWrap/>
          </w:tcPr>
          <w:p w14:paraId="5B91D880" w14:textId="77777777" w:rsidR="00F5737C" w:rsidRPr="005D422F" w:rsidRDefault="00F5737C" w:rsidP="009D48CB">
            <w:pPr>
              <w:ind w:right="38" w:firstLineChars="100" w:firstLine="201"/>
              <w:jc w:val="both"/>
              <w:rPr>
                <w:b/>
                <w:bCs/>
              </w:rPr>
            </w:pPr>
            <w:r w:rsidRPr="005D422F">
              <w:rPr>
                <w:b/>
                <w:bCs/>
              </w:rPr>
              <w:t>КАЧЕСТВО КРЕПЛЕНИЯ:</w:t>
            </w:r>
          </w:p>
        </w:tc>
        <w:tc>
          <w:tcPr>
            <w:tcW w:w="992" w:type="dxa"/>
            <w:tcBorders>
              <w:bottom w:val="dotted" w:sz="4" w:space="0" w:color="auto"/>
            </w:tcBorders>
            <w:shd w:val="clear" w:color="auto" w:fill="EAF1DD" w:themeFill="accent3" w:themeFillTint="33"/>
            <w:noWrap/>
            <w:vAlign w:val="center"/>
          </w:tcPr>
          <w:p w14:paraId="052B831E" w14:textId="77777777" w:rsidR="00F5737C" w:rsidRPr="005D422F" w:rsidRDefault="00F5737C" w:rsidP="009D48CB">
            <w:pPr>
              <w:jc w:val="center"/>
            </w:pPr>
          </w:p>
        </w:tc>
        <w:tc>
          <w:tcPr>
            <w:tcW w:w="6421" w:type="dxa"/>
            <w:tcBorders>
              <w:bottom w:val="dotted" w:sz="4" w:space="0" w:color="auto"/>
            </w:tcBorders>
            <w:shd w:val="clear" w:color="auto" w:fill="EAF1DD" w:themeFill="accent3" w:themeFillTint="33"/>
            <w:noWrap/>
            <w:vAlign w:val="bottom"/>
          </w:tcPr>
          <w:p w14:paraId="7151B67D" w14:textId="77777777" w:rsidR="00F5737C" w:rsidRPr="005D422F" w:rsidRDefault="00F5737C" w:rsidP="009D48CB">
            <w:pPr>
              <w:ind w:firstLineChars="100" w:firstLine="200"/>
              <w:jc w:val="both"/>
            </w:pPr>
            <w:r w:rsidRPr="005D422F">
              <w:t> </w:t>
            </w:r>
          </w:p>
        </w:tc>
      </w:tr>
      <w:tr w:rsidR="00F5737C" w:rsidRPr="005D422F" w14:paraId="34223A70" w14:textId="77777777" w:rsidTr="009D48CB">
        <w:trPr>
          <w:trHeight w:val="20"/>
        </w:trPr>
        <w:tc>
          <w:tcPr>
            <w:tcW w:w="716" w:type="dxa"/>
            <w:tcBorders>
              <w:top w:val="dotted" w:sz="4" w:space="0" w:color="auto"/>
              <w:bottom w:val="dotted" w:sz="4" w:space="0" w:color="auto"/>
            </w:tcBorders>
            <w:vAlign w:val="center"/>
          </w:tcPr>
          <w:p w14:paraId="42074CF4" w14:textId="77777777" w:rsidR="00F5737C" w:rsidRPr="005D422F" w:rsidRDefault="00F5737C" w:rsidP="009D48CB">
            <w:pPr>
              <w:jc w:val="center"/>
              <w:rPr>
                <w:bCs/>
              </w:rPr>
            </w:pPr>
            <w:r w:rsidRPr="005D422F">
              <w:rPr>
                <w:bCs/>
              </w:rPr>
              <w:t>12.1</w:t>
            </w:r>
          </w:p>
        </w:tc>
        <w:tc>
          <w:tcPr>
            <w:tcW w:w="8031" w:type="dxa"/>
            <w:tcBorders>
              <w:top w:val="dotted" w:sz="4" w:space="0" w:color="auto"/>
              <w:bottom w:val="dotted" w:sz="4" w:space="0" w:color="auto"/>
            </w:tcBorders>
            <w:noWrap/>
            <w:vAlign w:val="center"/>
          </w:tcPr>
          <w:p w14:paraId="2D1FF71F" w14:textId="77777777" w:rsidR="00F5737C" w:rsidRPr="005D422F" w:rsidRDefault="00F5737C" w:rsidP="009D48CB">
            <w:pPr>
              <w:ind w:right="38" w:firstLineChars="100" w:firstLine="200"/>
              <w:jc w:val="right"/>
            </w:pPr>
            <w:r w:rsidRPr="005D422F">
              <w:t>- недопуск обсадной колонны до проектной глубины (более 5 метров)</w:t>
            </w:r>
          </w:p>
        </w:tc>
        <w:tc>
          <w:tcPr>
            <w:tcW w:w="992" w:type="dxa"/>
            <w:tcBorders>
              <w:top w:val="dotted" w:sz="4" w:space="0" w:color="auto"/>
              <w:bottom w:val="dotted" w:sz="4" w:space="0" w:color="auto"/>
            </w:tcBorders>
            <w:noWrap/>
            <w:vAlign w:val="center"/>
          </w:tcPr>
          <w:p w14:paraId="3E5828DE" w14:textId="77777777" w:rsidR="00F5737C" w:rsidRPr="005D422F" w:rsidRDefault="00F5737C" w:rsidP="009D48CB">
            <w:pPr>
              <w:jc w:val="center"/>
            </w:pPr>
            <w:r w:rsidRPr="005D422F">
              <w:t>0,95</w:t>
            </w:r>
          </w:p>
        </w:tc>
        <w:tc>
          <w:tcPr>
            <w:tcW w:w="6421" w:type="dxa"/>
            <w:tcBorders>
              <w:top w:val="dotted" w:sz="4" w:space="0" w:color="auto"/>
              <w:bottom w:val="dotted" w:sz="4" w:space="0" w:color="auto"/>
            </w:tcBorders>
            <w:noWrap/>
            <w:vAlign w:val="center"/>
          </w:tcPr>
          <w:p w14:paraId="5724A6DC" w14:textId="54FC3A04" w:rsidR="00F5737C" w:rsidRPr="005D422F" w:rsidRDefault="00A90359" w:rsidP="009D48CB">
            <w:pPr>
              <w:jc w:val="both"/>
            </w:pPr>
            <w:r w:rsidRPr="005D422F">
              <w:t>По согласованию с Заказчиком</w:t>
            </w:r>
          </w:p>
        </w:tc>
      </w:tr>
      <w:tr w:rsidR="00F5737C" w:rsidRPr="005D422F" w14:paraId="78059B4C" w14:textId="77777777" w:rsidTr="009D48CB">
        <w:trPr>
          <w:trHeight w:val="20"/>
        </w:trPr>
        <w:tc>
          <w:tcPr>
            <w:tcW w:w="716" w:type="dxa"/>
            <w:tcBorders>
              <w:top w:val="dotted" w:sz="4" w:space="0" w:color="auto"/>
              <w:bottom w:val="dotted" w:sz="4" w:space="0" w:color="auto"/>
            </w:tcBorders>
            <w:vAlign w:val="center"/>
          </w:tcPr>
          <w:p w14:paraId="20289F79" w14:textId="0FAA2917" w:rsidR="00F5737C" w:rsidRPr="005D422F" w:rsidRDefault="00F5737C" w:rsidP="009D48CB">
            <w:pPr>
              <w:jc w:val="center"/>
              <w:rPr>
                <w:bCs/>
              </w:rPr>
            </w:pPr>
            <w:r w:rsidRPr="005D422F">
              <w:rPr>
                <w:bCs/>
              </w:rPr>
              <w:t>12.2</w:t>
            </w:r>
          </w:p>
        </w:tc>
        <w:tc>
          <w:tcPr>
            <w:tcW w:w="8031" w:type="dxa"/>
            <w:tcBorders>
              <w:top w:val="dotted" w:sz="4" w:space="0" w:color="auto"/>
              <w:bottom w:val="dotted" w:sz="4" w:space="0" w:color="auto"/>
            </w:tcBorders>
            <w:noWrap/>
          </w:tcPr>
          <w:p w14:paraId="517AB50E" w14:textId="52726C35" w:rsidR="00F5737C" w:rsidRPr="005D422F" w:rsidRDefault="00F5737C" w:rsidP="009D48CB">
            <w:pPr>
              <w:ind w:right="38" w:firstLineChars="100" w:firstLine="200"/>
              <w:jc w:val="right"/>
            </w:pPr>
            <w:r w:rsidRPr="005D422F">
              <w:t>- негерметичность обсадной колонны</w:t>
            </w:r>
          </w:p>
        </w:tc>
        <w:tc>
          <w:tcPr>
            <w:tcW w:w="992" w:type="dxa"/>
            <w:tcBorders>
              <w:top w:val="dotted" w:sz="4" w:space="0" w:color="auto"/>
              <w:bottom w:val="dotted" w:sz="4" w:space="0" w:color="auto"/>
            </w:tcBorders>
            <w:noWrap/>
          </w:tcPr>
          <w:p w14:paraId="6B80BA97" w14:textId="0AAE2059" w:rsidR="00F5737C" w:rsidRPr="005D422F" w:rsidRDefault="00F5737C" w:rsidP="009D48CB">
            <w:pPr>
              <w:jc w:val="center"/>
            </w:pPr>
            <w:r w:rsidRPr="005D422F">
              <w:t>0,80</w:t>
            </w:r>
          </w:p>
        </w:tc>
        <w:tc>
          <w:tcPr>
            <w:tcW w:w="6421" w:type="dxa"/>
            <w:vMerge w:val="restart"/>
            <w:tcBorders>
              <w:top w:val="dotted" w:sz="4" w:space="0" w:color="auto"/>
              <w:bottom w:val="dotted" w:sz="4" w:space="0" w:color="auto"/>
            </w:tcBorders>
            <w:vAlign w:val="center"/>
          </w:tcPr>
          <w:p w14:paraId="44833142" w14:textId="77777777" w:rsidR="00F5737C" w:rsidRPr="005D422F" w:rsidRDefault="00F5737C" w:rsidP="009D48CB">
            <w:pPr>
              <w:jc w:val="both"/>
            </w:pPr>
            <w:r w:rsidRPr="005D422F">
              <w:t xml:space="preserve">Подрядчик ликвидирует брак за свой счет или оплачивает работы по его ликвидации </w:t>
            </w:r>
          </w:p>
        </w:tc>
      </w:tr>
      <w:tr w:rsidR="00F5737C" w:rsidRPr="005D422F" w14:paraId="35F71451" w14:textId="77777777" w:rsidTr="009D48CB">
        <w:trPr>
          <w:trHeight w:val="20"/>
        </w:trPr>
        <w:tc>
          <w:tcPr>
            <w:tcW w:w="716" w:type="dxa"/>
            <w:tcBorders>
              <w:top w:val="dotted" w:sz="4" w:space="0" w:color="auto"/>
              <w:bottom w:val="dotted" w:sz="4" w:space="0" w:color="auto"/>
            </w:tcBorders>
            <w:vAlign w:val="center"/>
          </w:tcPr>
          <w:p w14:paraId="0A23A926" w14:textId="551BA9CF" w:rsidR="00F5737C" w:rsidRPr="005D422F" w:rsidRDefault="00F5737C" w:rsidP="009D48CB">
            <w:pPr>
              <w:jc w:val="center"/>
              <w:rPr>
                <w:bCs/>
              </w:rPr>
            </w:pPr>
            <w:r w:rsidRPr="005D422F">
              <w:rPr>
                <w:bCs/>
              </w:rPr>
              <w:t>12.3</w:t>
            </w:r>
          </w:p>
        </w:tc>
        <w:tc>
          <w:tcPr>
            <w:tcW w:w="8031" w:type="dxa"/>
            <w:tcBorders>
              <w:top w:val="dotted" w:sz="4" w:space="0" w:color="auto"/>
              <w:bottom w:val="dotted" w:sz="4" w:space="0" w:color="auto"/>
            </w:tcBorders>
            <w:noWrap/>
            <w:vAlign w:val="center"/>
          </w:tcPr>
          <w:p w14:paraId="151CD812" w14:textId="515BB367" w:rsidR="00F5737C" w:rsidRPr="005D422F" w:rsidRDefault="00F5737C" w:rsidP="009D48CB">
            <w:pPr>
              <w:ind w:right="38" w:firstLineChars="100" w:firstLine="200"/>
              <w:jc w:val="right"/>
            </w:pPr>
            <w:r w:rsidRPr="005D422F">
              <w:t>- негерметичность межколонного пространства</w:t>
            </w:r>
          </w:p>
        </w:tc>
        <w:tc>
          <w:tcPr>
            <w:tcW w:w="992" w:type="dxa"/>
            <w:tcBorders>
              <w:top w:val="dotted" w:sz="4" w:space="0" w:color="auto"/>
              <w:bottom w:val="dotted" w:sz="4" w:space="0" w:color="auto"/>
            </w:tcBorders>
            <w:noWrap/>
            <w:vAlign w:val="center"/>
          </w:tcPr>
          <w:p w14:paraId="0E99E609" w14:textId="469C39B2" w:rsidR="00F5737C" w:rsidRPr="005D422F" w:rsidRDefault="00F5737C" w:rsidP="009D48CB">
            <w:pPr>
              <w:jc w:val="center"/>
            </w:pPr>
            <w:r w:rsidRPr="005D422F">
              <w:t>0,99</w:t>
            </w:r>
          </w:p>
        </w:tc>
        <w:tc>
          <w:tcPr>
            <w:tcW w:w="6421" w:type="dxa"/>
            <w:vMerge/>
            <w:tcBorders>
              <w:top w:val="dotted" w:sz="4" w:space="0" w:color="auto"/>
              <w:bottom w:val="dotted" w:sz="4" w:space="0" w:color="auto"/>
            </w:tcBorders>
            <w:vAlign w:val="center"/>
          </w:tcPr>
          <w:p w14:paraId="411AA34A" w14:textId="77777777" w:rsidR="00F5737C" w:rsidRPr="005D422F" w:rsidRDefault="00F5737C" w:rsidP="009D48CB">
            <w:pPr>
              <w:jc w:val="both"/>
            </w:pPr>
          </w:p>
        </w:tc>
      </w:tr>
      <w:tr w:rsidR="00F5737C" w:rsidRPr="005D422F" w14:paraId="0D9FE682" w14:textId="77777777" w:rsidTr="009D48CB">
        <w:trPr>
          <w:trHeight w:val="20"/>
        </w:trPr>
        <w:tc>
          <w:tcPr>
            <w:tcW w:w="716" w:type="dxa"/>
            <w:tcBorders>
              <w:top w:val="dotted" w:sz="4" w:space="0" w:color="auto"/>
              <w:bottom w:val="dotted" w:sz="4" w:space="0" w:color="auto"/>
            </w:tcBorders>
            <w:vAlign w:val="center"/>
          </w:tcPr>
          <w:p w14:paraId="62D3375F" w14:textId="2209CD76" w:rsidR="00F5737C" w:rsidRPr="005D422F" w:rsidRDefault="00F5737C" w:rsidP="009D48CB">
            <w:pPr>
              <w:jc w:val="center"/>
              <w:rPr>
                <w:bCs/>
              </w:rPr>
            </w:pPr>
            <w:r w:rsidRPr="005D422F">
              <w:rPr>
                <w:bCs/>
              </w:rPr>
              <w:t>12.4</w:t>
            </w:r>
          </w:p>
        </w:tc>
        <w:tc>
          <w:tcPr>
            <w:tcW w:w="8031" w:type="dxa"/>
            <w:tcBorders>
              <w:top w:val="dotted" w:sz="4" w:space="0" w:color="auto"/>
              <w:bottom w:val="dotted" w:sz="4" w:space="0" w:color="auto"/>
            </w:tcBorders>
            <w:noWrap/>
            <w:vAlign w:val="center"/>
          </w:tcPr>
          <w:p w14:paraId="5C003072" w14:textId="65B1177A" w:rsidR="00F5737C" w:rsidRPr="005D422F" w:rsidRDefault="00F5737C" w:rsidP="009D48CB">
            <w:pPr>
              <w:ind w:right="38" w:firstLineChars="100" w:firstLine="200"/>
              <w:jc w:val="right"/>
            </w:pPr>
            <w:r w:rsidRPr="005D422F">
              <w:t>- несоответствие искусственного забоя фактическому вследствие оставления излишнего цементного стакана, требующее восстановление забоя.</w:t>
            </w:r>
          </w:p>
        </w:tc>
        <w:tc>
          <w:tcPr>
            <w:tcW w:w="992" w:type="dxa"/>
            <w:tcBorders>
              <w:top w:val="dotted" w:sz="4" w:space="0" w:color="auto"/>
              <w:bottom w:val="dotted" w:sz="4" w:space="0" w:color="auto"/>
            </w:tcBorders>
            <w:noWrap/>
            <w:vAlign w:val="center"/>
          </w:tcPr>
          <w:p w14:paraId="0E4F65B3" w14:textId="565FBDF1" w:rsidR="00F5737C" w:rsidRPr="005D422F" w:rsidRDefault="00F5737C" w:rsidP="009D48CB">
            <w:pPr>
              <w:jc w:val="center"/>
            </w:pPr>
            <w:r w:rsidRPr="005D422F">
              <w:t>0,95</w:t>
            </w:r>
          </w:p>
        </w:tc>
        <w:tc>
          <w:tcPr>
            <w:tcW w:w="6421" w:type="dxa"/>
            <w:vMerge/>
            <w:tcBorders>
              <w:top w:val="dotted" w:sz="4" w:space="0" w:color="auto"/>
              <w:bottom w:val="dotted" w:sz="4" w:space="0" w:color="auto"/>
            </w:tcBorders>
            <w:vAlign w:val="center"/>
          </w:tcPr>
          <w:p w14:paraId="16FD472A" w14:textId="77777777" w:rsidR="00F5737C" w:rsidRPr="005D422F" w:rsidRDefault="00F5737C" w:rsidP="009D48CB">
            <w:pPr>
              <w:jc w:val="both"/>
            </w:pPr>
          </w:p>
        </w:tc>
      </w:tr>
      <w:tr w:rsidR="00F5737C" w:rsidRPr="005D422F" w14:paraId="459C2433" w14:textId="77777777" w:rsidTr="009D48CB">
        <w:trPr>
          <w:trHeight w:val="20"/>
        </w:trPr>
        <w:tc>
          <w:tcPr>
            <w:tcW w:w="716" w:type="dxa"/>
            <w:tcBorders>
              <w:top w:val="dotted" w:sz="4" w:space="0" w:color="auto"/>
              <w:bottom w:val="dotted" w:sz="4" w:space="0" w:color="auto"/>
            </w:tcBorders>
            <w:vAlign w:val="center"/>
          </w:tcPr>
          <w:p w14:paraId="4A5AD14F" w14:textId="439A2A1F" w:rsidR="00F5737C" w:rsidRPr="005D422F" w:rsidRDefault="00F5737C" w:rsidP="009D48CB">
            <w:pPr>
              <w:jc w:val="center"/>
              <w:rPr>
                <w:bCs/>
              </w:rPr>
            </w:pPr>
            <w:r w:rsidRPr="005D422F">
              <w:rPr>
                <w:bCs/>
              </w:rPr>
              <w:t>12.5</w:t>
            </w:r>
          </w:p>
        </w:tc>
        <w:tc>
          <w:tcPr>
            <w:tcW w:w="8031" w:type="dxa"/>
            <w:tcBorders>
              <w:top w:val="dotted" w:sz="4" w:space="0" w:color="auto"/>
              <w:bottom w:val="dotted" w:sz="4" w:space="0" w:color="auto"/>
            </w:tcBorders>
            <w:vAlign w:val="center"/>
          </w:tcPr>
          <w:p w14:paraId="191C9380" w14:textId="42F9E3A3" w:rsidR="00F5737C" w:rsidRPr="005D422F" w:rsidRDefault="00F5737C" w:rsidP="009D48CB">
            <w:pPr>
              <w:ind w:right="38" w:firstLineChars="100" w:firstLine="200"/>
              <w:jc w:val="right"/>
            </w:pPr>
            <w:r w:rsidRPr="005D422F">
              <w:t>- недоподъем цементного раствора до проектной высоты выше башмака предыдущей колонны (при герметичном межколонном пространстве)</w:t>
            </w:r>
          </w:p>
        </w:tc>
        <w:tc>
          <w:tcPr>
            <w:tcW w:w="992" w:type="dxa"/>
            <w:tcBorders>
              <w:top w:val="dotted" w:sz="4" w:space="0" w:color="auto"/>
              <w:bottom w:val="dotted" w:sz="4" w:space="0" w:color="auto"/>
            </w:tcBorders>
            <w:noWrap/>
            <w:vAlign w:val="center"/>
          </w:tcPr>
          <w:p w14:paraId="78535A22" w14:textId="6F3BB8C6" w:rsidR="00F5737C" w:rsidRPr="005D422F" w:rsidRDefault="00F5737C" w:rsidP="009D48CB">
            <w:pPr>
              <w:jc w:val="center"/>
            </w:pPr>
            <w:r w:rsidRPr="005D422F">
              <w:t>0,99</w:t>
            </w:r>
          </w:p>
        </w:tc>
        <w:tc>
          <w:tcPr>
            <w:tcW w:w="6421" w:type="dxa"/>
            <w:vMerge/>
            <w:tcBorders>
              <w:top w:val="dotted" w:sz="4" w:space="0" w:color="auto"/>
              <w:bottom w:val="dotted" w:sz="4" w:space="0" w:color="auto"/>
            </w:tcBorders>
            <w:vAlign w:val="center"/>
          </w:tcPr>
          <w:p w14:paraId="30B5B2E1" w14:textId="77777777" w:rsidR="00F5737C" w:rsidRPr="005D422F" w:rsidRDefault="00F5737C" w:rsidP="009D48CB">
            <w:pPr>
              <w:jc w:val="both"/>
            </w:pPr>
          </w:p>
        </w:tc>
      </w:tr>
      <w:tr w:rsidR="00F5737C" w:rsidRPr="005D422F" w14:paraId="60B64236" w14:textId="77777777" w:rsidTr="009D48CB">
        <w:trPr>
          <w:trHeight w:val="273"/>
        </w:trPr>
        <w:tc>
          <w:tcPr>
            <w:tcW w:w="716" w:type="dxa"/>
            <w:tcBorders>
              <w:top w:val="dotted" w:sz="4" w:space="0" w:color="auto"/>
              <w:bottom w:val="dotted" w:sz="4" w:space="0" w:color="auto"/>
            </w:tcBorders>
            <w:vAlign w:val="center"/>
          </w:tcPr>
          <w:p w14:paraId="122596CA" w14:textId="01D07562" w:rsidR="00F5737C" w:rsidRPr="005D422F" w:rsidRDefault="00F5737C" w:rsidP="009D48CB">
            <w:pPr>
              <w:jc w:val="center"/>
              <w:rPr>
                <w:bCs/>
              </w:rPr>
            </w:pPr>
            <w:r w:rsidRPr="005D422F">
              <w:rPr>
                <w:bCs/>
              </w:rPr>
              <w:t>12.6</w:t>
            </w:r>
          </w:p>
        </w:tc>
        <w:tc>
          <w:tcPr>
            <w:tcW w:w="8031" w:type="dxa"/>
            <w:tcBorders>
              <w:top w:val="dotted" w:sz="4" w:space="0" w:color="auto"/>
              <w:bottom w:val="dotted" w:sz="4" w:space="0" w:color="auto"/>
            </w:tcBorders>
            <w:vAlign w:val="center"/>
          </w:tcPr>
          <w:p w14:paraId="47168A31" w14:textId="1FEA65A9" w:rsidR="00F5737C" w:rsidRPr="005D422F" w:rsidRDefault="00F5737C" w:rsidP="009D48CB">
            <w:pPr>
              <w:ind w:right="38" w:firstLineChars="100" w:firstLine="200"/>
              <w:jc w:val="right"/>
            </w:pPr>
            <w:r w:rsidRPr="005D422F">
              <w:t>- недоподъем "легкого" цементного раствора до проектной высоты</w:t>
            </w:r>
          </w:p>
        </w:tc>
        <w:tc>
          <w:tcPr>
            <w:tcW w:w="992" w:type="dxa"/>
            <w:tcBorders>
              <w:top w:val="dotted" w:sz="4" w:space="0" w:color="auto"/>
              <w:bottom w:val="dotted" w:sz="4" w:space="0" w:color="auto"/>
            </w:tcBorders>
            <w:noWrap/>
            <w:vAlign w:val="center"/>
          </w:tcPr>
          <w:p w14:paraId="46C0463A" w14:textId="17E384FE" w:rsidR="00F5737C" w:rsidRPr="005D422F" w:rsidRDefault="00F5737C" w:rsidP="009D48CB">
            <w:pPr>
              <w:jc w:val="center"/>
            </w:pPr>
            <w:r w:rsidRPr="005D422F">
              <w:t>0,96</w:t>
            </w:r>
          </w:p>
        </w:tc>
        <w:tc>
          <w:tcPr>
            <w:tcW w:w="6421" w:type="dxa"/>
            <w:tcBorders>
              <w:top w:val="dotted" w:sz="4" w:space="0" w:color="auto"/>
              <w:bottom w:val="dotted" w:sz="4" w:space="0" w:color="auto"/>
            </w:tcBorders>
            <w:noWrap/>
            <w:vAlign w:val="center"/>
          </w:tcPr>
          <w:p w14:paraId="59530366" w14:textId="77777777" w:rsidR="00F5737C" w:rsidRPr="005D422F" w:rsidRDefault="00F5737C" w:rsidP="009D48CB">
            <w:pPr>
              <w:ind w:firstLineChars="100" w:firstLine="200"/>
              <w:jc w:val="both"/>
            </w:pPr>
            <w:r w:rsidRPr="005D422F">
              <w:t> </w:t>
            </w:r>
          </w:p>
        </w:tc>
      </w:tr>
      <w:tr w:rsidR="00F5737C" w:rsidRPr="005D422F" w14:paraId="1B90BCC7" w14:textId="77777777" w:rsidTr="009D48CB">
        <w:trPr>
          <w:trHeight w:val="262"/>
        </w:trPr>
        <w:tc>
          <w:tcPr>
            <w:tcW w:w="716" w:type="dxa"/>
            <w:tcBorders>
              <w:top w:val="dotted" w:sz="4" w:space="0" w:color="auto"/>
              <w:bottom w:val="dotted" w:sz="4" w:space="0" w:color="auto"/>
            </w:tcBorders>
            <w:vAlign w:val="center"/>
          </w:tcPr>
          <w:p w14:paraId="4B16E982" w14:textId="3AF69A2F" w:rsidR="00F5737C" w:rsidRPr="005D422F" w:rsidRDefault="00F5737C" w:rsidP="009D48CB">
            <w:pPr>
              <w:jc w:val="center"/>
              <w:rPr>
                <w:bCs/>
              </w:rPr>
            </w:pPr>
            <w:r w:rsidRPr="005D422F">
              <w:rPr>
                <w:bCs/>
              </w:rPr>
              <w:t>12.7</w:t>
            </w:r>
          </w:p>
        </w:tc>
        <w:tc>
          <w:tcPr>
            <w:tcW w:w="8031" w:type="dxa"/>
            <w:tcBorders>
              <w:top w:val="dotted" w:sz="4" w:space="0" w:color="auto"/>
              <w:bottom w:val="dotted" w:sz="4" w:space="0" w:color="auto"/>
            </w:tcBorders>
            <w:vAlign w:val="center"/>
          </w:tcPr>
          <w:p w14:paraId="4908FC8A" w14:textId="23510630" w:rsidR="00F5737C" w:rsidRPr="005D422F" w:rsidRDefault="00F5737C" w:rsidP="009D48CB">
            <w:pPr>
              <w:ind w:right="38" w:firstLineChars="100" w:firstLine="200"/>
              <w:jc w:val="right"/>
            </w:pPr>
            <w:r w:rsidRPr="005D422F">
              <w:t>- недоподъем "тяжелого" цементного раствора до проектной высоты</w:t>
            </w:r>
          </w:p>
        </w:tc>
        <w:tc>
          <w:tcPr>
            <w:tcW w:w="992" w:type="dxa"/>
            <w:tcBorders>
              <w:top w:val="dotted" w:sz="4" w:space="0" w:color="auto"/>
              <w:bottom w:val="dotted" w:sz="4" w:space="0" w:color="auto"/>
            </w:tcBorders>
            <w:noWrap/>
            <w:vAlign w:val="center"/>
          </w:tcPr>
          <w:p w14:paraId="78CD0B94" w14:textId="6C1C635E" w:rsidR="00F5737C" w:rsidRPr="005D422F" w:rsidRDefault="00F5737C" w:rsidP="009D48CB">
            <w:pPr>
              <w:jc w:val="center"/>
            </w:pPr>
            <w:r w:rsidRPr="005D422F">
              <w:t>0,95</w:t>
            </w:r>
          </w:p>
        </w:tc>
        <w:tc>
          <w:tcPr>
            <w:tcW w:w="6421" w:type="dxa"/>
            <w:tcBorders>
              <w:top w:val="dotted" w:sz="4" w:space="0" w:color="auto"/>
              <w:bottom w:val="dotted" w:sz="4" w:space="0" w:color="auto"/>
            </w:tcBorders>
            <w:noWrap/>
            <w:vAlign w:val="center"/>
          </w:tcPr>
          <w:p w14:paraId="6D42179C" w14:textId="77777777" w:rsidR="00F5737C" w:rsidRPr="005D422F" w:rsidRDefault="00F5737C" w:rsidP="009D48CB">
            <w:pPr>
              <w:ind w:firstLineChars="100" w:firstLine="200"/>
              <w:jc w:val="both"/>
            </w:pPr>
            <w:r w:rsidRPr="005D422F">
              <w:t> </w:t>
            </w:r>
          </w:p>
        </w:tc>
      </w:tr>
      <w:tr w:rsidR="00F5737C" w:rsidRPr="005D422F" w14:paraId="29FE5DA1" w14:textId="77777777" w:rsidTr="009D48CB">
        <w:trPr>
          <w:trHeight w:val="280"/>
        </w:trPr>
        <w:tc>
          <w:tcPr>
            <w:tcW w:w="716" w:type="dxa"/>
            <w:tcBorders>
              <w:top w:val="dotted" w:sz="4" w:space="0" w:color="auto"/>
              <w:bottom w:val="dotted" w:sz="4" w:space="0" w:color="auto"/>
            </w:tcBorders>
            <w:vAlign w:val="center"/>
          </w:tcPr>
          <w:p w14:paraId="1AA6D093" w14:textId="2951B896" w:rsidR="00F5737C" w:rsidRPr="005D422F" w:rsidRDefault="00F5737C" w:rsidP="009D48CB">
            <w:pPr>
              <w:jc w:val="center"/>
              <w:rPr>
                <w:bCs/>
              </w:rPr>
            </w:pPr>
            <w:r w:rsidRPr="005D422F">
              <w:rPr>
                <w:bCs/>
              </w:rPr>
              <w:t>12.8</w:t>
            </w:r>
          </w:p>
        </w:tc>
        <w:tc>
          <w:tcPr>
            <w:tcW w:w="8031" w:type="dxa"/>
            <w:tcBorders>
              <w:top w:val="dotted" w:sz="4" w:space="0" w:color="auto"/>
              <w:bottom w:val="dotted" w:sz="4" w:space="0" w:color="auto"/>
            </w:tcBorders>
            <w:vAlign w:val="center"/>
          </w:tcPr>
          <w:p w14:paraId="0C9C4650" w14:textId="435A2B33" w:rsidR="00F5737C" w:rsidRPr="005D422F" w:rsidRDefault="00F5737C" w:rsidP="009D48CB">
            <w:pPr>
              <w:ind w:right="38" w:firstLineChars="100" w:firstLine="200"/>
              <w:jc w:val="right"/>
            </w:pPr>
            <w:r w:rsidRPr="005D422F">
              <w:t>- цементный раствор за кондуктором ниже башмака направления</w:t>
            </w:r>
          </w:p>
        </w:tc>
        <w:tc>
          <w:tcPr>
            <w:tcW w:w="992" w:type="dxa"/>
            <w:tcBorders>
              <w:top w:val="dotted" w:sz="4" w:space="0" w:color="auto"/>
              <w:bottom w:val="dotted" w:sz="4" w:space="0" w:color="auto"/>
            </w:tcBorders>
            <w:noWrap/>
            <w:vAlign w:val="center"/>
          </w:tcPr>
          <w:p w14:paraId="6242134C" w14:textId="0210F040" w:rsidR="00F5737C" w:rsidRPr="005D422F" w:rsidRDefault="00F5737C" w:rsidP="009D48CB">
            <w:pPr>
              <w:jc w:val="center"/>
            </w:pPr>
            <w:r w:rsidRPr="005D422F">
              <w:t>0,99</w:t>
            </w:r>
          </w:p>
        </w:tc>
        <w:tc>
          <w:tcPr>
            <w:tcW w:w="6421" w:type="dxa"/>
            <w:tcBorders>
              <w:top w:val="dotted" w:sz="4" w:space="0" w:color="auto"/>
              <w:bottom w:val="dotted" w:sz="4" w:space="0" w:color="auto"/>
            </w:tcBorders>
            <w:noWrap/>
            <w:vAlign w:val="center"/>
          </w:tcPr>
          <w:p w14:paraId="1BEB3935" w14:textId="77777777" w:rsidR="00F5737C" w:rsidRPr="005D422F" w:rsidRDefault="00F5737C" w:rsidP="009D48CB">
            <w:pPr>
              <w:ind w:firstLineChars="100" w:firstLine="200"/>
              <w:jc w:val="both"/>
            </w:pPr>
            <w:r w:rsidRPr="005D422F">
              <w:t> </w:t>
            </w:r>
          </w:p>
        </w:tc>
      </w:tr>
      <w:tr w:rsidR="00F5737C" w:rsidRPr="005D422F" w14:paraId="3499F243" w14:textId="77777777" w:rsidTr="009D48CB">
        <w:trPr>
          <w:trHeight w:val="20"/>
        </w:trPr>
        <w:tc>
          <w:tcPr>
            <w:tcW w:w="716" w:type="dxa"/>
            <w:tcBorders>
              <w:top w:val="dotted" w:sz="4" w:space="0" w:color="auto"/>
              <w:bottom w:val="dotted" w:sz="4" w:space="0" w:color="auto"/>
            </w:tcBorders>
            <w:vAlign w:val="center"/>
          </w:tcPr>
          <w:p w14:paraId="1E5AA5E2" w14:textId="7243FD09" w:rsidR="00F5737C" w:rsidRPr="005D422F" w:rsidRDefault="00F5737C" w:rsidP="009D48CB">
            <w:pPr>
              <w:jc w:val="center"/>
              <w:rPr>
                <w:bCs/>
              </w:rPr>
            </w:pPr>
            <w:r w:rsidRPr="005D422F">
              <w:rPr>
                <w:bCs/>
              </w:rPr>
              <w:t>12.9</w:t>
            </w:r>
          </w:p>
        </w:tc>
        <w:tc>
          <w:tcPr>
            <w:tcW w:w="8031" w:type="dxa"/>
            <w:tcBorders>
              <w:top w:val="dotted" w:sz="4" w:space="0" w:color="auto"/>
              <w:bottom w:val="dotted" w:sz="4" w:space="0" w:color="auto"/>
            </w:tcBorders>
            <w:noWrap/>
            <w:vAlign w:val="center"/>
          </w:tcPr>
          <w:p w14:paraId="169A9204" w14:textId="39717343" w:rsidR="00F5737C" w:rsidRPr="005D422F" w:rsidRDefault="00F5737C" w:rsidP="009D48CB">
            <w:pPr>
              <w:ind w:right="38" w:firstLineChars="100" w:firstLine="200"/>
              <w:jc w:val="right"/>
            </w:pPr>
            <w:r w:rsidRPr="005D422F">
              <w:t>- не перекрыт башмак предыдущей обсадной колонны</w:t>
            </w:r>
          </w:p>
        </w:tc>
        <w:tc>
          <w:tcPr>
            <w:tcW w:w="992" w:type="dxa"/>
            <w:tcBorders>
              <w:top w:val="dotted" w:sz="4" w:space="0" w:color="auto"/>
              <w:bottom w:val="dotted" w:sz="4" w:space="0" w:color="auto"/>
            </w:tcBorders>
            <w:noWrap/>
            <w:vAlign w:val="center"/>
          </w:tcPr>
          <w:p w14:paraId="42E05ECC" w14:textId="02A3E4F6" w:rsidR="00F5737C" w:rsidRPr="005D422F" w:rsidRDefault="00F5737C" w:rsidP="009D48CB">
            <w:pPr>
              <w:jc w:val="center"/>
            </w:pPr>
            <w:r w:rsidRPr="005D422F">
              <w:t>0,97</w:t>
            </w:r>
          </w:p>
        </w:tc>
        <w:tc>
          <w:tcPr>
            <w:tcW w:w="6421" w:type="dxa"/>
            <w:tcBorders>
              <w:top w:val="dotted" w:sz="4" w:space="0" w:color="auto"/>
              <w:bottom w:val="dotted" w:sz="4" w:space="0" w:color="auto"/>
            </w:tcBorders>
            <w:vAlign w:val="center"/>
          </w:tcPr>
          <w:p w14:paraId="34A18C8E" w14:textId="77777777" w:rsidR="00F5737C" w:rsidRPr="005D422F" w:rsidRDefault="00F5737C" w:rsidP="009D48CB">
            <w:pPr>
              <w:jc w:val="both"/>
            </w:pPr>
            <w:r w:rsidRPr="005D422F">
              <w:t>Подрядчик ликвидирует брак за свой счет с подтверждением уровня подъема цемента по ГИС, согласовав работы с Заказчиком</w:t>
            </w:r>
          </w:p>
        </w:tc>
      </w:tr>
      <w:tr w:rsidR="00F5737C" w:rsidRPr="005D422F" w14:paraId="6F98ADDA" w14:textId="77777777" w:rsidTr="009D48CB">
        <w:trPr>
          <w:trHeight w:val="20"/>
        </w:trPr>
        <w:tc>
          <w:tcPr>
            <w:tcW w:w="716" w:type="dxa"/>
            <w:tcBorders>
              <w:top w:val="dotted" w:sz="4" w:space="0" w:color="auto"/>
              <w:bottom w:val="dotted" w:sz="4" w:space="0" w:color="auto"/>
            </w:tcBorders>
            <w:vAlign w:val="center"/>
          </w:tcPr>
          <w:p w14:paraId="10EFC38B" w14:textId="078D4D42" w:rsidR="00F5737C" w:rsidRPr="005D422F" w:rsidRDefault="00F5737C" w:rsidP="009D48CB">
            <w:pPr>
              <w:jc w:val="center"/>
              <w:rPr>
                <w:bCs/>
              </w:rPr>
            </w:pPr>
            <w:r w:rsidRPr="005D422F">
              <w:rPr>
                <w:bCs/>
              </w:rPr>
              <w:t>12.10</w:t>
            </w:r>
          </w:p>
        </w:tc>
        <w:tc>
          <w:tcPr>
            <w:tcW w:w="8031" w:type="dxa"/>
            <w:tcBorders>
              <w:top w:val="dotted" w:sz="4" w:space="0" w:color="auto"/>
              <w:bottom w:val="dotted" w:sz="4" w:space="0" w:color="auto"/>
            </w:tcBorders>
            <w:noWrap/>
            <w:vAlign w:val="center"/>
          </w:tcPr>
          <w:p w14:paraId="592D5EBF" w14:textId="7D14E001" w:rsidR="00F5737C" w:rsidRPr="005D422F" w:rsidRDefault="00F5737C" w:rsidP="009D48CB">
            <w:pPr>
              <w:ind w:right="38" w:firstLineChars="100" w:firstLine="200"/>
              <w:jc w:val="right"/>
            </w:pPr>
            <w:r w:rsidRPr="005D422F">
              <w:t>- полное и/или частичное отсутствие контакта цемента с колонной и/или породой в зоне продуктивного пласта при наличии заколонных перетоков</w:t>
            </w:r>
          </w:p>
        </w:tc>
        <w:tc>
          <w:tcPr>
            <w:tcW w:w="992" w:type="dxa"/>
            <w:tcBorders>
              <w:top w:val="dotted" w:sz="4" w:space="0" w:color="auto"/>
              <w:bottom w:val="dotted" w:sz="4" w:space="0" w:color="auto"/>
            </w:tcBorders>
            <w:noWrap/>
            <w:vAlign w:val="center"/>
          </w:tcPr>
          <w:p w14:paraId="3C98A884" w14:textId="1DE761BD" w:rsidR="00F5737C" w:rsidRPr="005D422F" w:rsidRDefault="00F5737C" w:rsidP="009D48CB">
            <w:pPr>
              <w:jc w:val="center"/>
            </w:pPr>
            <w:r w:rsidRPr="005D422F">
              <w:t>0,85</w:t>
            </w:r>
          </w:p>
        </w:tc>
        <w:tc>
          <w:tcPr>
            <w:tcW w:w="6421" w:type="dxa"/>
            <w:tcBorders>
              <w:top w:val="dotted" w:sz="4" w:space="0" w:color="auto"/>
              <w:bottom w:val="dotted" w:sz="4" w:space="0" w:color="auto"/>
            </w:tcBorders>
            <w:vAlign w:val="center"/>
          </w:tcPr>
          <w:p w14:paraId="4785B5B5" w14:textId="77777777" w:rsidR="00F5737C" w:rsidRPr="005D422F" w:rsidRDefault="00F5737C" w:rsidP="009D48CB">
            <w:pPr>
              <w:jc w:val="both"/>
            </w:pPr>
            <w:r w:rsidRPr="005D422F">
              <w:t xml:space="preserve">Подрядчик ликвидирует брак за свой счет с подтверждением уровня подъема цемента по ГИС, согласовав работы с Заказчиком, или оплачивает работы по его ликвидации. </w:t>
            </w:r>
          </w:p>
        </w:tc>
      </w:tr>
      <w:tr w:rsidR="00F5737C" w:rsidRPr="005D422F" w14:paraId="2E2FE5A1" w14:textId="77777777" w:rsidTr="009D48CB">
        <w:trPr>
          <w:trHeight w:val="20"/>
        </w:trPr>
        <w:tc>
          <w:tcPr>
            <w:tcW w:w="716" w:type="dxa"/>
            <w:tcBorders>
              <w:top w:val="dotted" w:sz="4" w:space="0" w:color="auto"/>
              <w:bottom w:val="dotted" w:sz="4" w:space="0" w:color="auto"/>
            </w:tcBorders>
            <w:vAlign w:val="center"/>
          </w:tcPr>
          <w:p w14:paraId="4F5280E0" w14:textId="40E550AF" w:rsidR="00F5737C" w:rsidRPr="005D422F" w:rsidRDefault="00F5737C" w:rsidP="009D48CB">
            <w:pPr>
              <w:jc w:val="center"/>
              <w:rPr>
                <w:bCs/>
              </w:rPr>
            </w:pPr>
            <w:r w:rsidRPr="005D422F">
              <w:rPr>
                <w:bCs/>
              </w:rPr>
              <w:t>12.11</w:t>
            </w:r>
          </w:p>
        </w:tc>
        <w:tc>
          <w:tcPr>
            <w:tcW w:w="8031" w:type="dxa"/>
            <w:tcBorders>
              <w:top w:val="dotted" w:sz="4" w:space="0" w:color="auto"/>
              <w:bottom w:val="dotted" w:sz="4" w:space="0" w:color="auto"/>
            </w:tcBorders>
            <w:vAlign w:val="center"/>
          </w:tcPr>
          <w:p w14:paraId="2B26F4CE" w14:textId="32A4690E" w:rsidR="00F5737C" w:rsidRPr="005D422F" w:rsidRDefault="00F5737C" w:rsidP="009D48CB">
            <w:pPr>
              <w:ind w:right="38" w:firstLineChars="100" w:firstLine="200"/>
              <w:jc w:val="right"/>
            </w:pPr>
            <w:r w:rsidRPr="005D422F">
              <w:t>- полное и/или частичное отсутствие контакта цемента с колонной и/или породой в интервале заполнения заколонного пространства "тяжелым" цементным раствором более 50% от длины интервала</w:t>
            </w:r>
          </w:p>
        </w:tc>
        <w:tc>
          <w:tcPr>
            <w:tcW w:w="992" w:type="dxa"/>
            <w:tcBorders>
              <w:top w:val="dotted" w:sz="4" w:space="0" w:color="auto"/>
              <w:bottom w:val="dotted" w:sz="4" w:space="0" w:color="auto"/>
            </w:tcBorders>
            <w:noWrap/>
            <w:vAlign w:val="center"/>
          </w:tcPr>
          <w:p w14:paraId="108A5E1A" w14:textId="22035DD5" w:rsidR="00F5737C" w:rsidRPr="005D422F" w:rsidRDefault="00F5737C" w:rsidP="009D48CB">
            <w:pPr>
              <w:jc w:val="center"/>
            </w:pPr>
            <w:r w:rsidRPr="005D422F">
              <w:t>0,96</w:t>
            </w:r>
          </w:p>
        </w:tc>
        <w:tc>
          <w:tcPr>
            <w:tcW w:w="6421" w:type="dxa"/>
            <w:tcBorders>
              <w:top w:val="dotted" w:sz="4" w:space="0" w:color="auto"/>
              <w:bottom w:val="dotted" w:sz="4" w:space="0" w:color="auto"/>
            </w:tcBorders>
            <w:vAlign w:val="center"/>
          </w:tcPr>
          <w:p w14:paraId="2748C810" w14:textId="77777777" w:rsidR="00F5737C" w:rsidRPr="005D422F" w:rsidRDefault="00F5737C" w:rsidP="009D48CB">
            <w:pPr>
              <w:jc w:val="both"/>
            </w:pPr>
            <w:r w:rsidRPr="005D422F">
              <w:t xml:space="preserve">Подрядчик ликвидирует брак за свой счет, согласовав работы с Заказчиком, или оплачивает работы по его ликвидации </w:t>
            </w:r>
          </w:p>
        </w:tc>
      </w:tr>
      <w:tr w:rsidR="00F5737C" w:rsidRPr="005D422F" w14:paraId="621CB3C9" w14:textId="77777777" w:rsidTr="009D48CB">
        <w:trPr>
          <w:trHeight w:val="544"/>
        </w:trPr>
        <w:tc>
          <w:tcPr>
            <w:tcW w:w="716" w:type="dxa"/>
            <w:tcBorders>
              <w:top w:val="dotted" w:sz="4" w:space="0" w:color="auto"/>
              <w:bottom w:val="dotted" w:sz="4" w:space="0" w:color="auto"/>
            </w:tcBorders>
            <w:vAlign w:val="center"/>
          </w:tcPr>
          <w:p w14:paraId="7E8926D4" w14:textId="31F536C0" w:rsidR="00F5737C" w:rsidRPr="005D422F" w:rsidRDefault="00F5737C" w:rsidP="009D48CB">
            <w:pPr>
              <w:jc w:val="center"/>
              <w:rPr>
                <w:bCs/>
              </w:rPr>
            </w:pPr>
            <w:r w:rsidRPr="005D422F">
              <w:rPr>
                <w:bCs/>
              </w:rPr>
              <w:t>12.12</w:t>
            </w:r>
          </w:p>
        </w:tc>
        <w:tc>
          <w:tcPr>
            <w:tcW w:w="8031" w:type="dxa"/>
            <w:tcBorders>
              <w:top w:val="dotted" w:sz="4" w:space="0" w:color="auto"/>
              <w:bottom w:val="dotted" w:sz="4" w:space="0" w:color="auto"/>
            </w:tcBorders>
            <w:vAlign w:val="center"/>
          </w:tcPr>
          <w:p w14:paraId="6EA38EF2" w14:textId="32B7A1BC" w:rsidR="00F5737C" w:rsidRPr="005D422F" w:rsidRDefault="00F5737C" w:rsidP="009D48CB">
            <w:pPr>
              <w:ind w:right="38" w:firstLineChars="100" w:firstLine="200"/>
              <w:jc w:val="right"/>
            </w:pPr>
            <w:r w:rsidRPr="005D422F">
              <w:t>- полное отсутствие контакта цемента с колонной и/или породой в интервале заполнения заколонного пространства "легким" цементным раствором более 50% от длины интервала</w:t>
            </w:r>
          </w:p>
        </w:tc>
        <w:tc>
          <w:tcPr>
            <w:tcW w:w="992" w:type="dxa"/>
            <w:tcBorders>
              <w:top w:val="dotted" w:sz="4" w:space="0" w:color="auto"/>
              <w:bottom w:val="dotted" w:sz="4" w:space="0" w:color="auto"/>
            </w:tcBorders>
            <w:noWrap/>
            <w:vAlign w:val="center"/>
          </w:tcPr>
          <w:p w14:paraId="13AFC48A" w14:textId="13BC5DD2" w:rsidR="00F5737C" w:rsidRPr="005D422F" w:rsidRDefault="00F5737C" w:rsidP="009D48CB">
            <w:pPr>
              <w:jc w:val="center"/>
            </w:pPr>
            <w:r w:rsidRPr="005D422F">
              <w:t>0,98</w:t>
            </w:r>
          </w:p>
        </w:tc>
        <w:tc>
          <w:tcPr>
            <w:tcW w:w="6421" w:type="dxa"/>
            <w:tcBorders>
              <w:top w:val="dotted" w:sz="4" w:space="0" w:color="auto"/>
              <w:bottom w:val="dotted" w:sz="4" w:space="0" w:color="auto"/>
            </w:tcBorders>
            <w:noWrap/>
            <w:vAlign w:val="center"/>
          </w:tcPr>
          <w:p w14:paraId="5913A7E4" w14:textId="1E041842" w:rsidR="00F5737C" w:rsidRPr="005D422F" w:rsidRDefault="00F5737C" w:rsidP="009D48CB">
            <w:pPr>
              <w:jc w:val="both"/>
            </w:pPr>
          </w:p>
        </w:tc>
      </w:tr>
      <w:tr w:rsidR="00F5737C" w:rsidRPr="005D422F" w14:paraId="25910277" w14:textId="77777777" w:rsidTr="009D48CB">
        <w:trPr>
          <w:trHeight w:val="489"/>
        </w:trPr>
        <w:tc>
          <w:tcPr>
            <w:tcW w:w="716" w:type="dxa"/>
            <w:tcBorders>
              <w:top w:val="dotted" w:sz="4" w:space="0" w:color="auto"/>
              <w:bottom w:val="dotted" w:sz="4" w:space="0" w:color="auto"/>
            </w:tcBorders>
            <w:vAlign w:val="center"/>
          </w:tcPr>
          <w:p w14:paraId="022A1DAF" w14:textId="7B5F5249" w:rsidR="00F5737C" w:rsidRPr="005D422F" w:rsidRDefault="00F5737C" w:rsidP="009D48CB">
            <w:pPr>
              <w:jc w:val="center"/>
              <w:rPr>
                <w:bCs/>
              </w:rPr>
            </w:pPr>
            <w:r w:rsidRPr="005D422F">
              <w:rPr>
                <w:bCs/>
              </w:rPr>
              <w:t>12.13</w:t>
            </w:r>
          </w:p>
        </w:tc>
        <w:tc>
          <w:tcPr>
            <w:tcW w:w="8031" w:type="dxa"/>
            <w:tcBorders>
              <w:top w:val="dotted" w:sz="4" w:space="0" w:color="auto"/>
              <w:bottom w:val="dotted" w:sz="4" w:space="0" w:color="auto"/>
            </w:tcBorders>
            <w:vAlign w:val="center"/>
          </w:tcPr>
          <w:p w14:paraId="24C17920" w14:textId="5260B613" w:rsidR="00F5737C" w:rsidRPr="005D422F" w:rsidRDefault="00F5737C" w:rsidP="00AF028E">
            <w:pPr>
              <w:ind w:right="38" w:firstLineChars="100" w:firstLine="200"/>
              <w:jc w:val="right"/>
            </w:pPr>
            <w:r w:rsidRPr="005D422F">
              <w:t xml:space="preserve">- отсутствие цемента или плохое качество сцепления цементного камня с колонной или с породой, повлекшее за собой сокращение планируемых интервалов перфорации </w:t>
            </w:r>
          </w:p>
        </w:tc>
        <w:tc>
          <w:tcPr>
            <w:tcW w:w="992" w:type="dxa"/>
            <w:tcBorders>
              <w:top w:val="dotted" w:sz="4" w:space="0" w:color="auto"/>
              <w:bottom w:val="dotted" w:sz="4" w:space="0" w:color="auto"/>
            </w:tcBorders>
            <w:noWrap/>
            <w:vAlign w:val="center"/>
          </w:tcPr>
          <w:p w14:paraId="2D507D19" w14:textId="58D5227A" w:rsidR="00F5737C" w:rsidRPr="005D422F" w:rsidRDefault="00F5737C" w:rsidP="009D48CB">
            <w:pPr>
              <w:jc w:val="center"/>
            </w:pPr>
            <w:r w:rsidRPr="005D422F">
              <w:t>0,8</w:t>
            </w:r>
          </w:p>
        </w:tc>
        <w:tc>
          <w:tcPr>
            <w:tcW w:w="6421" w:type="dxa"/>
            <w:tcBorders>
              <w:top w:val="dotted" w:sz="4" w:space="0" w:color="auto"/>
              <w:bottom w:val="dotted" w:sz="4" w:space="0" w:color="auto"/>
            </w:tcBorders>
            <w:noWrap/>
            <w:vAlign w:val="center"/>
          </w:tcPr>
          <w:p w14:paraId="03DBE29B" w14:textId="77777777" w:rsidR="00F5737C" w:rsidRPr="005D422F" w:rsidRDefault="00F5737C" w:rsidP="009D48CB">
            <w:pPr>
              <w:ind w:firstLineChars="100" w:firstLine="200"/>
              <w:jc w:val="both"/>
            </w:pPr>
            <w:r w:rsidRPr="005D422F">
              <w:t> </w:t>
            </w:r>
          </w:p>
        </w:tc>
      </w:tr>
      <w:tr w:rsidR="00F5737C" w:rsidRPr="005D422F" w14:paraId="659937BA" w14:textId="77777777" w:rsidTr="009D48CB">
        <w:trPr>
          <w:trHeight w:val="20"/>
        </w:trPr>
        <w:tc>
          <w:tcPr>
            <w:tcW w:w="716" w:type="dxa"/>
            <w:tcBorders>
              <w:top w:val="dotted" w:sz="4" w:space="0" w:color="auto"/>
              <w:bottom w:val="dotted" w:sz="4" w:space="0" w:color="auto"/>
            </w:tcBorders>
            <w:vAlign w:val="center"/>
          </w:tcPr>
          <w:p w14:paraId="471864E0" w14:textId="0CDA1752" w:rsidR="00F5737C" w:rsidRPr="005D422F" w:rsidRDefault="00F5737C" w:rsidP="009D48CB">
            <w:pPr>
              <w:jc w:val="center"/>
              <w:rPr>
                <w:bCs/>
              </w:rPr>
            </w:pPr>
            <w:r w:rsidRPr="005D422F">
              <w:rPr>
                <w:bCs/>
              </w:rPr>
              <w:t>12.14</w:t>
            </w:r>
          </w:p>
        </w:tc>
        <w:tc>
          <w:tcPr>
            <w:tcW w:w="8031" w:type="dxa"/>
            <w:tcBorders>
              <w:top w:val="dotted" w:sz="4" w:space="0" w:color="auto"/>
              <w:bottom w:val="dotted" w:sz="4" w:space="0" w:color="auto"/>
            </w:tcBorders>
            <w:vAlign w:val="center"/>
          </w:tcPr>
          <w:p w14:paraId="0DE2B075" w14:textId="69E1F20A" w:rsidR="00F5737C" w:rsidRPr="005D422F" w:rsidRDefault="00F5737C" w:rsidP="009D48CB">
            <w:pPr>
              <w:ind w:right="38" w:firstLineChars="100" w:firstLine="200"/>
              <w:jc w:val="right"/>
            </w:pPr>
            <w:r w:rsidRPr="005D422F">
              <w:rPr>
                <w:bCs/>
              </w:rPr>
              <w:t>отклонение альтитуды муфты «кондуктора» от проектного значения, указанного в акте о заложении скважины от 4 до 10 см.</w:t>
            </w:r>
          </w:p>
        </w:tc>
        <w:tc>
          <w:tcPr>
            <w:tcW w:w="992" w:type="dxa"/>
            <w:tcBorders>
              <w:top w:val="dotted" w:sz="4" w:space="0" w:color="auto"/>
              <w:bottom w:val="dotted" w:sz="4" w:space="0" w:color="auto"/>
            </w:tcBorders>
            <w:noWrap/>
            <w:vAlign w:val="center"/>
          </w:tcPr>
          <w:p w14:paraId="4C982C21" w14:textId="1453BFD3" w:rsidR="00F5737C" w:rsidRPr="005D422F" w:rsidRDefault="00F5737C" w:rsidP="009D48CB">
            <w:pPr>
              <w:jc w:val="center"/>
            </w:pPr>
            <w:r w:rsidRPr="005D422F">
              <w:rPr>
                <w:bCs/>
              </w:rPr>
              <w:t>0,99</w:t>
            </w:r>
          </w:p>
        </w:tc>
        <w:tc>
          <w:tcPr>
            <w:tcW w:w="6421" w:type="dxa"/>
            <w:tcBorders>
              <w:top w:val="dotted" w:sz="4" w:space="0" w:color="auto"/>
              <w:bottom w:val="dotted" w:sz="4" w:space="0" w:color="auto"/>
            </w:tcBorders>
            <w:noWrap/>
            <w:vAlign w:val="bottom"/>
          </w:tcPr>
          <w:p w14:paraId="04E1CD9A" w14:textId="77777777" w:rsidR="00F5737C" w:rsidRPr="005D422F" w:rsidRDefault="00F5737C" w:rsidP="009D48CB">
            <w:pPr>
              <w:ind w:firstLineChars="100" w:firstLine="200"/>
              <w:jc w:val="both"/>
            </w:pPr>
            <w:r w:rsidRPr="005D422F">
              <w:t> </w:t>
            </w:r>
          </w:p>
        </w:tc>
      </w:tr>
      <w:tr w:rsidR="00F5737C" w:rsidRPr="005D422F" w14:paraId="5E9D97D7" w14:textId="77777777" w:rsidTr="009D48CB">
        <w:trPr>
          <w:trHeight w:val="20"/>
        </w:trPr>
        <w:tc>
          <w:tcPr>
            <w:tcW w:w="716" w:type="dxa"/>
            <w:tcBorders>
              <w:top w:val="dotted" w:sz="4" w:space="0" w:color="auto"/>
              <w:bottom w:val="dotted" w:sz="4" w:space="0" w:color="auto"/>
            </w:tcBorders>
            <w:vAlign w:val="center"/>
          </w:tcPr>
          <w:p w14:paraId="41FBCFE9" w14:textId="5B96C814" w:rsidR="00F5737C" w:rsidRPr="005D422F" w:rsidRDefault="00F5737C" w:rsidP="009D48CB">
            <w:pPr>
              <w:jc w:val="center"/>
              <w:rPr>
                <w:bCs/>
              </w:rPr>
            </w:pPr>
            <w:r w:rsidRPr="005D422F">
              <w:rPr>
                <w:bCs/>
              </w:rPr>
              <w:t>12.15</w:t>
            </w:r>
          </w:p>
        </w:tc>
        <w:tc>
          <w:tcPr>
            <w:tcW w:w="8031" w:type="dxa"/>
            <w:tcBorders>
              <w:top w:val="dotted" w:sz="4" w:space="0" w:color="auto"/>
              <w:bottom w:val="dotted" w:sz="4" w:space="0" w:color="auto"/>
            </w:tcBorders>
            <w:vAlign w:val="center"/>
          </w:tcPr>
          <w:p w14:paraId="7463E25A" w14:textId="3E83A9ED" w:rsidR="00F5737C" w:rsidRPr="005D422F" w:rsidRDefault="00F5737C" w:rsidP="009D48CB">
            <w:pPr>
              <w:ind w:right="38"/>
              <w:jc w:val="right"/>
              <w:rPr>
                <w:bCs/>
              </w:rPr>
            </w:pPr>
            <w:r w:rsidRPr="005D422F">
              <w:rPr>
                <w:bCs/>
              </w:rPr>
              <w:t>отклонение альтитуды муфты «кондуктора» от проектного значения, указанного в акте о заложении скважины свыше 10 см</w:t>
            </w:r>
          </w:p>
        </w:tc>
        <w:tc>
          <w:tcPr>
            <w:tcW w:w="992" w:type="dxa"/>
            <w:tcBorders>
              <w:top w:val="dotted" w:sz="4" w:space="0" w:color="auto"/>
              <w:bottom w:val="dotted" w:sz="4" w:space="0" w:color="auto"/>
            </w:tcBorders>
            <w:noWrap/>
            <w:vAlign w:val="center"/>
          </w:tcPr>
          <w:p w14:paraId="36EF8631" w14:textId="0B13F316" w:rsidR="00F5737C" w:rsidRPr="005D422F" w:rsidRDefault="00F5737C" w:rsidP="009D48CB">
            <w:pPr>
              <w:jc w:val="center"/>
              <w:rPr>
                <w:bCs/>
              </w:rPr>
            </w:pPr>
            <w:r w:rsidRPr="005D422F">
              <w:rPr>
                <w:bCs/>
              </w:rPr>
              <w:t>0,96</w:t>
            </w:r>
          </w:p>
        </w:tc>
        <w:tc>
          <w:tcPr>
            <w:tcW w:w="6421" w:type="dxa"/>
            <w:tcBorders>
              <w:top w:val="dotted" w:sz="4" w:space="0" w:color="auto"/>
              <w:bottom w:val="dotted" w:sz="4" w:space="0" w:color="auto"/>
            </w:tcBorders>
            <w:noWrap/>
            <w:vAlign w:val="bottom"/>
          </w:tcPr>
          <w:p w14:paraId="1DFBC412" w14:textId="77777777" w:rsidR="00F5737C" w:rsidRPr="005D422F" w:rsidRDefault="00F5737C" w:rsidP="009D48CB">
            <w:pPr>
              <w:jc w:val="both"/>
            </w:pPr>
          </w:p>
        </w:tc>
      </w:tr>
      <w:tr w:rsidR="00F5737C" w:rsidRPr="005D422F" w14:paraId="3183C64B" w14:textId="77777777" w:rsidTr="009D48CB">
        <w:trPr>
          <w:trHeight w:val="297"/>
        </w:trPr>
        <w:tc>
          <w:tcPr>
            <w:tcW w:w="716" w:type="dxa"/>
            <w:tcBorders>
              <w:top w:val="single" w:sz="4" w:space="0" w:color="auto"/>
              <w:bottom w:val="dotted" w:sz="4" w:space="0" w:color="auto"/>
            </w:tcBorders>
            <w:vAlign w:val="center"/>
          </w:tcPr>
          <w:p w14:paraId="5ED700E0" w14:textId="092CC307" w:rsidR="00F5737C" w:rsidRPr="005D422F" w:rsidRDefault="00F5737C" w:rsidP="009D48CB">
            <w:pPr>
              <w:jc w:val="center"/>
              <w:rPr>
                <w:bCs/>
              </w:rPr>
            </w:pPr>
            <w:r w:rsidRPr="005D422F">
              <w:rPr>
                <w:b/>
                <w:bCs/>
              </w:rPr>
              <w:t>13</w:t>
            </w:r>
          </w:p>
        </w:tc>
        <w:tc>
          <w:tcPr>
            <w:tcW w:w="8031" w:type="dxa"/>
            <w:tcBorders>
              <w:top w:val="single" w:sz="4" w:space="0" w:color="auto"/>
              <w:bottom w:val="dotted" w:sz="4" w:space="0" w:color="auto"/>
            </w:tcBorders>
            <w:vAlign w:val="center"/>
          </w:tcPr>
          <w:p w14:paraId="79496F2F" w14:textId="39268FC7" w:rsidR="00F5737C" w:rsidRPr="005D422F" w:rsidRDefault="00F5737C" w:rsidP="009D48CB">
            <w:pPr>
              <w:ind w:right="38"/>
              <w:rPr>
                <w:bCs/>
              </w:rPr>
            </w:pPr>
            <w:r w:rsidRPr="005D422F">
              <w:rPr>
                <w:b/>
                <w:bCs/>
              </w:rPr>
              <w:t>ПРОЧЕЕ</w:t>
            </w:r>
          </w:p>
        </w:tc>
        <w:tc>
          <w:tcPr>
            <w:tcW w:w="992" w:type="dxa"/>
            <w:tcBorders>
              <w:top w:val="single" w:sz="4" w:space="0" w:color="auto"/>
              <w:bottom w:val="dotted" w:sz="4" w:space="0" w:color="auto"/>
            </w:tcBorders>
            <w:noWrap/>
            <w:vAlign w:val="center"/>
          </w:tcPr>
          <w:p w14:paraId="113B47CD" w14:textId="1766A488" w:rsidR="00F5737C" w:rsidRPr="005D422F" w:rsidRDefault="00F5737C" w:rsidP="009D48CB">
            <w:pPr>
              <w:jc w:val="center"/>
              <w:rPr>
                <w:bCs/>
              </w:rPr>
            </w:pPr>
          </w:p>
        </w:tc>
        <w:tc>
          <w:tcPr>
            <w:tcW w:w="6421" w:type="dxa"/>
            <w:tcBorders>
              <w:top w:val="single" w:sz="4" w:space="0" w:color="auto"/>
              <w:bottom w:val="dotted" w:sz="4" w:space="0" w:color="auto"/>
            </w:tcBorders>
            <w:noWrap/>
            <w:vAlign w:val="bottom"/>
          </w:tcPr>
          <w:p w14:paraId="2A3E4257" w14:textId="3A58BB37" w:rsidR="00F5737C" w:rsidRPr="005D422F" w:rsidRDefault="00F5737C" w:rsidP="009D48CB">
            <w:pPr>
              <w:jc w:val="both"/>
            </w:pPr>
          </w:p>
        </w:tc>
      </w:tr>
      <w:tr w:rsidR="002C6E1B" w:rsidRPr="005D422F" w14:paraId="7AC1946F" w14:textId="77777777" w:rsidTr="009D48CB">
        <w:trPr>
          <w:trHeight w:val="330"/>
        </w:trPr>
        <w:tc>
          <w:tcPr>
            <w:tcW w:w="716" w:type="dxa"/>
            <w:tcBorders>
              <w:top w:val="dotted" w:sz="4" w:space="0" w:color="auto"/>
              <w:bottom w:val="dotted" w:sz="4" w:space="0" w:color="auto"/>
            </w:tcBorders>
          </w:tcPr>
          <w:p w14:paraId="4BED449C" w14:textId="1BCA7BBD" w:rsidR="002C6E1B" w:rsidRPr="005D422F" w:rsidRDefault="002C6E1B" w:rsidP="009D48CB">
            <w:pPr>
              <w:jc w:val="center"/>
              <w:rPr>
                <w:bCs/>
              </w:rPr>
            </w:pPr>
            <w:r w:rsidRPr="005D422F">
              <w:lastRenderedPageBreak/>
              <w:t>1</w:t>
            </w:r>
            <w:r w:rsidR="005870A4" w:rsidRPr="005D422F">
              <w:t>3</w:t>
            </w:r>
            <w:r w:rsidRPr="005D422F">
              <w:t>.</w:t>
            </w:r>
            <w:r w:rsidR="0055165D" w:rsidRPr="005D422F">
              <w:t>1</w:t>
            </w:r>
            <w:r w:rsidR="005870A4" w:rsidRPr="005D422F">
              <w:t>.</w:t>
            </w:r>
          </w:p>
        </w:tc>
        <w:tc>
          <w:tcPr>
            <w:tcW w:w="8031" w:type="dxa"/>
            <w:tcBorders>
              <w:top w:val="dotted" w:sz="4" w:space="0" w:color="auto"/>
              <w:bottom w:val="dotted" w:sz="4" w:space="0" w:color="auto"/>
            </w:tcBorders>
          </w:tcPr>
          <w:p w14:paraId="686DE5BE" w14:textId="2001EA34" w:rsidR="002C6E1B" w:rsidRPr="005D422F" w:rsidRDefault="002C6E1B" w:rsidP="009D48CB">
            <w:pPr>
              <w:ind w:right="38"/>
              <w:jc w:val="right"/>
              <w:rPr>
                <w:bCs/>
              </w:rPr>
            </w:pPr>
            <w:r w:rsidRPr="005D422F">
              <w:t>отклонение АФЭН от вертикали, свыше 2 градусов</w:t>
            </w:r>
          </w:p>
        </w:tc>
        <w:tc>
          <w:tcPr>
            <w:tcW w:w="992" w:type="dxa"/>
            <w:tcBorders>
              <w:top w:val="dotted" w:sz="4" w:space="0" w:color="auto"/>
              <w:bottom w:val="dotted" w:sz="4" w:space="0" w:color="auto"/>
            </w:tcBorders>
            <w:noWrap/>
          </w:tcPr>
          <w:p w14:paraId="5B139864" w14:textId="04828E28" w:rsidR="002C6E1B" w:rsidRPr="005D422F" w:rsidRDefault="002C6E1B" w:rsidP="009D48CB">
            <w:pPr>
              <w:ind w:firstLineChars="100" w:firstLine="200"/>
              <w:jc w:val="center"/>
              <w:rPr>
                <w:bCs/>
              </w:rPr>
            </w:pPr>
            <w:r w:rsidRPr="005D422F">
              <w:t>0,95</w:t>
            </w:r>
          </w:p>
        </w:tc>
        <w:tc>
          <w:tcPr>
            <w:tcW w:w="6421" w:type="dxa"/>
            <w:tcBorders>
              <w:top w:val="dotted" w:sz="4" w:space="0" w:color="auto"/>
              <w:bottom w:val="dotted" w:sz="4" w:space="0" w:color="auto"/>
            </w:tcBorders>
            <w:noWrap/>
          </w:tcPr>
          <w:p w14:paraId="19CA2386" w14:textId="77777777" w:rsidR="002C6E1B" w:rsidRPr="005D422F" w:rsidRDefault="002C6E1B" w:rsidP="009D48CB">
            <w:pPr>
              <w:jc w:val="both"/>
            </w:pPr>
          </w:p>
        </w:tc>
      </w:tr>
      <w:tr w:rsidR="000A0D31" w:rsidRPr="005D422F" w14:paraId="1D1CED75" w14:textId="77777777" w:rsidTr="009D48CB">
        <w:trPr>
          <w:trHeight w:val="330"/>
        </w:trPr>
        <w:tc>
          <w:tcPr>
            <w:tcW w:w="716" w:type="dxa"/>
            <w:tcBorders>
              <w:top w:val="dotted" w:sz="4" w:space="0" w:color="auto"/>
              <w:bottom w:val="dotted" w:sz="4" w:space="0" w:color="auto"/>
            </w:tcBorders>
            <w:vAlign w:val="center"/>
          </w:tcPr>
          <w:p w14:paraId="275AF80D" w14:textId="264D32DE" w:rsidR="000A0D31" w:rsidRPr="005D422F" w:rsidRDefault="000A0D31" w:rsidP="009D48CB">
            <w:pPr>
              <w:jc w:val="center"/>
              <w:rPr>
                <w:b/>
                <w:bCs/>
              </w:rPr>
            </w:pPr>
            <w:r w:rsidRPr="005D422F">
              <w:rPr>
                <w:bCs/>
              </w:rPr>
              <w:t>13.</w:t>
            </w:r>
            <w:r w:rsidR="0055165D" w:rsidRPr="005D422F">
              <w:rPr>
                <w:bCs/>
              </w:rPr>
              <w:t>2</w:t>
            </w:r>
            <w:r w:rsidR="005870A4" w:rsidRPr="005D422F">
              <w:rPr>
                <w:bCs/>
              </w:rPr>
              <w:t>.</w:t>
            </w:r>
          </w:p>
        </w:tc>
        <w:tc>
          <w:tcPr>
            <w:tcW w:w="8031" w:type="dxa"/>
            <w:tcBorders>
              <w:top w:val="dotted" w:sz="4" w:space="0" w:color="auto"/>
              <w:bottom w:val="dotted" w:sz="4" w:space="0" w:color="auto"/>
            </w:tcBorders>
            <w:vAlign w:val="center"/>
          </w:tcPr>
          <w:p w14:paraId="67EAC52A" w14:textId="079F7A07" w:rsidR="000A0D31" w:rsidRPr="005D422F" w:rsidRDefault="000A0D31" w:rsidP="009D48CB">
            <w:pPr>
              <w:ind w:right="38"/>
              <w:jc w:val="right"/>
              <w:rPr>
                <w:b/>
                <w:bCs/>
              </w:rPr>
            </w:pPr>
            <w:r w:rsidRPr="005D422F">
              <w:rPr>
                <w:bCs/>
              </w:rPr>
              <w:t xml:space="preserve">Нарушение хранения давальческих материалов Заказчика (обсадная колонна) </w:t>
            </w:r>
          </w:p>
        </w:tc>
        <w:tc>
          <w:tcPr>
            <w:tcW w:w="992" w:type="dxa"/>
            <w:tcBorders>
              <w:top w:val="dotted" w:sz="4" w:space="0" w:color="auto"/>
              <w:bottom w:val="dotted" w:sz="4" w:space="0" w:color="auto"/>
            </w:tcBorders>
            <w:noWrap/>
            <w:vAlign w:val="center"/>
          </w:tcPr>
          <w:p w14:paraId="349AD02C" w14:textId="0C1910C0" w:rsidR="000A0D31" w:rsidRPr="005D422F" w:rsidRDefault="000A0D31" w:rsidP="009D48CB">
            <w:pPr>
              <w:ind w:firstLineChars="100" w:firstLine="200"/>
              <w:jc w:val="center"/>
              <w:rPr>
                <w:b/>
                <w:bCs/>
              </w:rPr>
            </w:pPr>
            <w:r w:rsidRPr="005D422F">
              <w:rPr>
                <w:bCs/>
              </w:rPr>
              <w:t>0,99</w:t>
            </w:r>
          </w:p>
        </w:tc>
        <w:tc>
          <w:tcPr>
            <w:tcW w:w="6421" w:type="dxa"/>
            <w:tcBorders>
              <w:top w:val="dotted" w:sz="4" w:space="0" w:color="auto"/>
              <w:bottom w:val="dotted" w:sz="4" w:space="0" w:color="auto"/>
            </w:tcBorders>
            <w:noWrap/>
          </w:tcPr>
          <w:p w14:paraId="323101C0" w14:textId="355E56BD" w:rsidR="000A0D31" w:rsidRPr="005D422F" w:rsidRDefault="000A0D31" w:rsidP="009D48CB">
            <w:pPr>
              <w:jc w:val="both"/>
              <w:rPr>
                <w:b/>
              </w:rPr>
            </w:pPr>
            <w:r w:rsidRPr="005D422F">
              <w:t>За каждый выявленный случай нарушения коэффициент качества снижается на 0,01</w:t>
            </w:r>
          </w:p>
        </w:tc>
      </w:tr>
      <w:tr w:rsidR="000A0D31" w:rsidRPr="005D422F" w14:paraId="6DEB2F75" w14:textId="77777777" w:rsidTr="009D48CB">
        <w:trPr>
          <w:trHeight w:val="20"/>
        </w:trPr>
        <w:tc>
          <w:tcPr>
            <w:tcW w:w="716" w:type="dxa"/>
            <w:tcBorders>
              <w:top w:val="dotted" w:sz="4" w:space="0" w:color="auto"/>
              <w:bottom w:val="dotted" w:sz="4" w:space="0" w:color="auto"/>
            </w:tcBorders>
            <w:vAlign w:val="center"/>
          </w:tcPr>
          <w:p w14:paraId="79CE58A6" w14:textId="2FC40D23" w:rsidR="000A0D31" w:rsidRPr="005D422F" w:rsidRDefault="000A0D31" w:rsidP="009D48CB">
            <w:pPr>
              <w:jc w:val="center"/>
              <w:rPr>
                <w:bCs/>
              </w:rPr>
            </w:pPr>
            <w:r w:rsidRPr="005D422F">
              <w:rPr>
                <w:bCs/>
              </w:rPr>
              <w:t>13.</w:t>
            </w:r>
            <w:r w:rsidR="0055165D" w:rsidRPr="005D422F">
              <w:rPr>
                <w:bCs/>
              </w:rPr>
              <w:t>3</w:t>
            </w:r>
            <w:r w:rsidR="005870A4" w:rsidRPr="005D422F">
              <w:rPr>
                <w:bCs/>
              </w:rPr>
              <w:t>.</w:t>
            </w:r>
          </w:p>
        </w:tc>
        <w:tc>
          <w:tcPr>
            <w:tcW w:w="8031" w:type="dxa"/>
            <w:tcBorders>
              <w:top w:val="dotted" w:sz="4" w:space="0" w:color="auto"/>
              <w:bottom w:val="dotted" w:sz="4" w:space="0" w:color="auto"/>
            </w:tcBorders>
            <w:vAlign w:val="center"/>
          </w:tcPr>
          <w:p w14:paraId="7C2BCC84" w14:textId="617DBA81" w:rsidR="000A0D31" w:rsidRPr="005D422F" w:rsidRDefault="000A0D31" w:rsidP="009D48CB">
            <w:pPr>
              <w:ind w:right="38"/>
              <w:jc w:val="right"/>
              <w:rPr>
                <w:bCs/>
              </w:rPr>
            </w:pPr>
            <w:r w:rsidRPr="005D422F">
              <w:rPr>
                <w:bCs/>
              </w:rPr>
              <w:t xml:space="preserve">Непрохождение комплекса геофизических приборов до плановой глубины  </w:t>
            </w:r>
          </w:p>
        </w:tc>
        <w:tc>
          <w:tcPr>
            <w:tcW w:w="992" w:type="dxa"/>
            <w:tcBorders>
              <w:top w:val="dotted" w:sz="4" w:space="0" w:color="auto"/>
              <w:bottom w:val="dotted" w:sz="4" w:space="0" w:color="auto"/>
            </w:tcBorders>
            <w:noWrap/>
            <w:vAlign w:val="center"/>
          </w:tcPr>
          <w:p w14:paraId="3751D9AB" w14:textId="6522181B" w:rsidR="000A0D31" w:rsidRPr="005D422F" w:rsidRDefault="000A0D31" w:rsidP="009D48CB">
            <w:pPr>
              <w:jc w:val="center"/>
              <w:rPr>
                <w:bCs/>
              </w:rPr>
            </w:pPr>
            <w:r w:rsidRPr="005D422F">
              <w:rPr>
                <w:bCs/>
              </w:rPr>
              <w:t>0,99</w:t>
            </w:r>
          </w:p>
        </w:tc>
        <w:tc>
          <w:tcPr>
            <w:tcW w:w="6421" w:type="dxa"/>
            <w:tcBorders>
              <w:top w:val="dotted" w:sz="4" w:space="0" w:color="auto"/>
              <w:bottom w:val="dotted" w:sz="4" w:space="0" w:color="auto"/>
            </w:tcBorders>
            <w:noWrap/>
          </w:tcPr>
          <w:p w14:paraId="7912FB6D" w14:textId="77777777" w:rsidR="000A0D31" w:rsidRPr="005D422F" w:rsidRDefault="000A0D31" w:rsidP="009D48CB">
            <w:pPr>
              <w:jc w:val="both"/>
            </w:pPr>
            <w:r w:rsidRPr="005D422F">
              <w:t>За каждый выявленный случай нарушения коэффициент качества снижается на 0,01</w:t>
            </w:r>
            <w:r w:rsidR="00916DDB" w:rsidRPr="005D422F">
              <w:t>.</w:t>
            </w:r>
          </w:p>
          <w:p w14:paraId="5A183662" w14:textId="13676072" w:rsidR="00916DDB" w:rsidRPr="005D422F" w:rsidRDefault="00916DDB" w:rsidP="009D48CB">
            <w:pPr>
              <w:jc w:val="both"/>
            </w:pPr>
            <w:r w:rsidRPr="005D422F">
              <w:t>Подрядчик за свой счет устраняет нарушение в открытом стволе и/или в обсаженной колонне.</w:t>
            </w:r>
          </w:p>
        </w:tc>
      </w:tr>
      <w:tr w:rsidR="00371434" w:rsidRPr="005D422F" w14:paraId="5E40413A" w14:textId="77777777" w:rsidTr="009D48CB">
        <w:trPr>
          <w:trHeight w:val="344"/>
        </w:trPr>
        <w:tc>
          <w:tcPr>
            <w:tcW w:w="716" w:type="dxa"/>
            <w:tcBorders>
              <w:top w:val="dotted" w:sz="4" w:space="0" w:color="auto"/>
              <w:bottom w:val="dotted" w:sz="4" w:space="0" w:color="auto"/>
            </w:tcBorders>
            <w:vAlign w:val="center"/>
          </w:tcPr>
          <w:p w14:paraId="230F0725" w14:textId="119E0855" w:rsidR="00371434" w:rsidRPr="005D422F" w:rsidRDefault="00371434" w:rsidP="009D48CB">
            <w:pPr>
              <w:jc w:val="center"/>
              <w:rPr>
                <w:bCs/>
              </w:rPr>
            </w:pPr>
            <w:r w:rsidRPr="005D422F">
              <w:rPr>
                <w:bCs/>
              </w:rPr>
              <w:t>13.</w:t>
            </w:r>
            <w:r w:rsidR="0055165D" w:rsidRPr="005D422F">
              <w:rPr>
                <w:bCs/>
              </w:rPr>
              <w:t>4</w:t>
            </w:r>
            <w:r w:rsidRPr="005D422F">
              <w:rPr>
                <w:bCs/>
              </w:rPr>
              <w:t>.</w:t>
            </w:r>
          </w:p>
        </w:tc>
        <w:tc>
          <w:tcPr>
            <w:tcW w:w="8031" w:type="dxa"/>
            <w:tcBorders>
              <w:top w:val="dotted" w:sz="4" w:space="0" w:color="auto"/>
              <w:bottom w:val="dotted" w:sz="4" w:space="0" w:color="auto"/>
            </w:tcBorders>
            <w:vAlign w:val="center"/>
          </w:tcPr>
          <w:p w14:paraId="1291E605" w14:textId="41A19863" w:rsidR="00371434" w:rsidRPr="005D422F" w:rsidRDefault="00371434" w:rsidP="009D48CB">
            <w:pPr>
              <w:ind w:right="38"/>
              <w:jc w:val="right"/>
              <w:rPr>
                <w:bCs/>
              </w:rPr>
            </w:pPr>
            <w:r w:rsidRPr="005D422F">
              <w:rPr>
                <w:bCs/>
              </w:rPr>
              <w:t>Не предоставление отчета о водопотреблении из арт. скважины</w:t>
            </w:r>
            <w:r w:rsidR="007C096A" w:rsidRPr="005D422F">
              <w:rPr>
                <w:bCs/>
              </w:rPr>
              <w:t xml:space="preserve"> по окончанию строительства скважины </w:t>
            </w:r>
          </w:p>
        </w:tc>
        <w:tc>
          <w:tcPr>
            <w:tcW w:w="992" w:type="dxa"/>
            <w:tcBorders>
              <w:top w:val="dotted" w:sz="4" w:space="0" w:color="auto"/>
              <w:bottom w:val="dotted" w:sz="4" w:space="0" w:color="auto"/>
            </w:tcBorders>
            <w:noWrap/>
            <w:vAlign w:val="center"/>
          </w:tcPr>
          <w:p w14:paraId="0231FD8D" w14:textId="365EFD78" w:rsidR="00371434" w:rsidRPr="005D422F" w:rsidRDefault="00A90359" w:rsidP="009D48CB">
            <w:pPr>
              <w:jc w:val="center"/>
              <w:rPr>
                <w:bCs/>
              </w:rPr>
            </w:pPr>
            <w:r w:rsidRPr="005D422F">
              <w:rPr>
                <w:bCs/>
              </w:rPr>
              <w:t>0,99</w:t>
            </w:r>
          </w:p>
        </w:tc>
        <w:tc>
          <w:tcPr>
            <w:tcW w:w="6421" w:type="dxa"/>
            <w:tcBorders>
              <w:top w:val="dotted" w:sz="4" w:space="0" w:color="auto"/>
              <w:bottom w:val="dotted" w:sz="4" w:space="0" w:color="auto"/>
            </w:tcBorders>
            <w:noWrap/>
          </w:tcPr>
          <w:p w14:paraId="374E2088" w14:textId="77777777" w:rsidR="00A90359" w:rsidRPr="005D422F" w:rsidRDefault="00A90359" w:rsidP="009D48CB">
            <w:pPr>
              <w:jc w:val="both"/>
            </w:pPr>
          </w:p>
          <w:p w14:paraId="52D8B262" w14:textId="20E36054" w:rsidR="00371434" w:rsidRPr="005D422F" w:rsidRDefault="00A90359" w:rsidP="009D48CB">
            <w:pPr>
              <w:jc w:val="both"/>
            </w:pPr>
            <w:r w:rsidRPr="005D422F">
              <w:t>По согласованию с Заказчиком</w:t>
            </w:r>
          </w:p>
        </w:tc>
      </w:tr>
      <w:tr w:rsidR="000179F9" w:rsidRPr="005D422F" w14:paraId="5A709BBA" w14:textId="77777777" w:rsidTr="009D48CB">
        <w:trPr>
          <w:trHeight w:val="344"/>
        </w:trPr>
        <w:tc>
          <w:tcPr>
            <w:tcW w:w="716" w:type="dxa"/>
            <w:tcBorders>
              <w:top w:val="dotted" w:sz="4" w:space="0" w:color="auto"/>
              <w:bottom w:val="dotted" w:sz="4" w:space="0" w:color="auto"/>
            </w:tcBorders>
            <w:vAlign w:val="center"/>
          </w:tcPr>
          <w:p w14:paraId="04802864" w14:textId="31454021" w:rsidR="000179F9" w:rsidRPr="005D422F" w:rsidRDefault="000179F9" w:rsidP="009D48CB">
            <w:pPr>
              <w:jc w:val="center"/>
              <w:rPr>
                <w:bCs/>
              </w:rPr>
            </w:pPr>
            <w:r w:rsidRPr="005D422F">
              <w:rPr>
                <w:bCs/>
              </w:rPr>
              <w:t>13.</w:t>
            </w:r>
            <w:r w:rsidR="0055165D" w:rsidRPr="005D422F">
              <w:rPr>
                <w:bCs/>
              </w:rPr>
              <w:t>5</w:t>
            </w:r>
            <w:r w:rsidRPr="005D422F">
              <w:rPr>
                <w:bCs/>
              </w:rPr>
              <w:t>.</w:t>
            </w:r>
          </w:p>
        </w:tc>
        <w:tc>
          <w:tcPr>
            <w:tcW w:w="8031" w:type="dxa"/>
            <w:tcBorders>
              <w:top w:val="dotted" w:sz="4" w:space="0" w:color="auto"/>
              <w:bottom w:val="dotted" w:sz="4" w:space="0" w:color="auto"/>
            </w:tcBorders>
            <w:vAlign w:val="center"/>
          </w:tcPr>
          <w:p w14:paraId="439A3542" w14:textId="13319D47" w:rsidR="000179F9" w:rsidRPr="005D422F" w:rsidRDefault="000179F9" w:rsidP="009D48CB">
            <w:pPr>
              <w:ind w:right="38"/>
              <w:jc w:val="right"/>
              <w:rPr>
                <w:bCs/>
              </w:rPr>
            </w:pPr>
            <w:r w:rsidRPr="005D422F">
              <w:rPr>
                <w:bCs/>
              </w:rPr>
              <w:t>Отсутствие прибора учета воды на арт. скважине</w:t>
            </w:r>
          </w:p>
        </w:tc>
        <w:tc>
          <w:tcPr>
            <w:tcW w:w="992" w:type="dxa"/>
            <w:tcBorders>
              <w:top w:val="dotted" w:sz="4" w:space="0" w:color="auto"/>
              <w:bottom w:val="dotted" w:sz="4" w:space="0" w:color="auto"/>
            </w:tcBorders>
            <w:noWrap/>
            <w:vAlign w:val="center"/>
          </w:tcPr>
          <w:p w14:paraId="0DF9EFE9" w14:textId="356E7B49" w:rsidR="000179F9" w:rsidRPr="005D422F" w:rsidRDefault="000179F9" w:rsidP="009D48CB">
            <w:pPr>
              <w:jc w:val="center"/>
              <w:rPr>
                <w:bCs/>
              </w:rPr>
            </w:pPr>
            <w:r w:rsidRPr="005D422F">
              <w:rPr>
                <w:bCs/>
              </w:rPr>
              <w:t>0,99</w:t>
            </w:r>
          </w:p>
        </w:tc>
        <w:tc>
          <w:tcPr>
            <w:tcW w:w="6421" w:type="dxa"/>
            <w:tcBorders>
              <w:top w:val="dotted" w:sz="4" w:space="0" w:color="auto"/>
              <w:bottom w:val="dotted" w:sz="4" w:space="0" w:color="auto"/>
            </w:tcBorders>
            <w:noWrap/>
          </w:tcPr>
          <w:p w14:paraId="3F11458E" w14:textId="77777777" w:rsidR="000179F9" w:rsidRPr="005D422F" w:rsidRDefault="000179F9" w:rsidP="009D48CB">
            <w:pPr>
              <w:jc w:val="both"/>
            </w:pPr>
          </w:p>
          <w:p w14:paraId="48756355" w14:textId="14A63DAB" w:rsidR="000179F9" w:rsidRPr="005D422F" w:rsidRDefault="000179F9" w:rsidP="009D48CB">
            <w:pPr>
              <w:jc w:val="both"/>
            </w:pPr>
            <w:r w:rsidRPr="005D422F">
              <w:t>По согласованию с Заказчиком</w:t>
            </w:r>
          </w:p>
        </w:tc>
      </w:tr>
      <w:tr w:rsidR="000A0D31" w:rsidRPr="005D422F" w14:paraId="6B6A9445" w14:textId="77777777" w:rsidTr="009D48CB">
        <w:trPr>
          <w:trHeight w:val="271"/>
        </w:trPr>
        <w:tc>
          <w:tcPr>
            <w:tcW w:w="716" w:type="dxa"/>
            <w:tcBorders>
              <w:top w:val="dotted" w:sz="4" w:space="0" w:color="auto"/>
              <w:bottom w:val="dotted" w:sz="4" w:space="0" w:color="auto"/>
            </w:tcBorders>
            <w:vAlign w:val="center"/>
          </w:tcPr>
          <w:p w14:paraId="72887DE2" w14:textId="24FA0EF7" w:rsidR="000A0D31" w:rsidRPr="005D422F" w:rsidRDefault="000A0D31" w:rsidP="009D48CB">
            <w:pPr>
              <w:jc w:val="center"/>
              <w:rPr>
                <w:bCs/>
              </w:rPr>
            </w:pPr>
            <w:r w:rsidRPr="005D422F">
              <w:rPr>
                <w:bCs/>
              </w:rPr>
              <w:t>13.</w:t>
            </w:r>
            <w:r w:rsidR="0055165D" w:rsidRPr="005D422F">
              <w:rPr>
                <w:bCs/>
              </w:rPr>
              <w:t>6</w:t>
            </w:r>
            <w:r w:rsidR="005870A4" w:rsidRPr="005D422F">
              <w:rPr>
                <w:bCs/>
              </w:rPr>
              <w:t>.</w:t>
            </w:r>
          </w:p>
        </w:tc>
        <w:tc>
          <w:tcPr>
            <w:tcW w:w="8031" w:type="dxa"/>
            <w:tcBorders>
              <w:top w:val="dotted" w:sz="4" w:space="0" w:color="auto"/>
              <w:bottom w:val="dotted" w:sz="4" w:space="0" w:color="auto"/>
            </w:tcBorders>
            <w:vAlign w:val="center"/>
          </w:tcPr>
          <w:p w14:paraId="795233F8" w14:textId="2411E10B" w:rsidR="000A0D31" w:rsidRPr="005D422F" w:rsidRDefault="00DD10F2" w:rsidP="009D48CB">
            <w:pPr>
              <w:ind w:right="38"/>
              <w:jc w:val="right"/>
              <w:rPr>
                <w:bCs/>
              </w:rPr>
            </w:pPr>
            <w:r w:rsidRPr="005D422F">
              <w:rPr>
                <w:bCs/>
              </w:rPr>
              <w:t xml:space="preserve">Нарушение сроков </w:t>
            </w:r>
            <w:r w:rsidR="000A0D31" w:rsidRPr="005D422F">
              <w:rPr>
                <w:bCs/>
              </w:rPr>
              <w:t>сдачи площадки из бурения в</w:t>
            </w:r>
            <w:r w:rsidR="002A47ED" w:rsidRPr="005D422F">
              <w:rPr>
                <w:bCs/>
              </w:rPr>
              <w:t xml:space="preserve"> освоение</w:t>
            </w:r>
          </w:p>
        </w:tc>
        <w:tc>
          <w:tcPr>
            <w:tcW w:w="992" w:type="dxa"/>
            <w:tcBorders>
              <w:top w:val="dotted" w:sz="4" w:space="0" w:color="auto"/>
              <w:bottom w:val="dotted" w:sz="4" w:space="0" w:color="auto"/>
            </w:tcBorders>
            <w:noWrap/>
            <w:vAlign w:val="center"/>
          </w:tcPr>
          <w:p w14:paraId="61A0AE72" w14:textId="3368F5A3" w:rsidR="000A0D31" w:rsidRPr="005D422F" w:rsidRDefault="000A0D31" w:rsidP="009D48CB">
            <w:pPr>
              <w:jc w:val="center"/>
              <w:rPr>
                <w:bCs/>
              </w:rPr>
            </w:pPr>
            <w:r w:rsidRPr="005D422F">
              <w:rPr>
                <w:bCs/>
              </w:rPr>
              <w:t>0,99</w:t>
            </w:r>
          </w:p>
        </w:tc>
        <w:tc>
          <w:tcPr>
            <w:tcW w:w="6421" w:type="dxa"/>
            <w:tcBorders>
              <w:top w:val="dotted" w:sz="4" w:space="0" w:color="auto"/>
              <w:bottom w:val="dotted" w:sz="4" w:space="0" w:color="auto"/>
            </w:tcBorders>
            <w:noWrap/>
          </w:tcPr>
          <w:p w14:paraId="05280593" w14:textId="1C22FD10" w:rsidR="000A0D31" w:rsidRPr="005D422F" w:rsidRDefault="00BF77D7" w:rsidP="009D48CB">
            <w:pPr>
              <w:jc w:val="both"/>
            </w:pPr>
            <w:r w:rsidRPr="005D422F">
              <w:t xml:space="preserve">За каждые 24 ч просрочки </w:t>
            </w:r>
          </w:p>
        </w:tc>
      </w:tr>
      <w:tr w:rsidR="00F5737C" w:rsidRPr="005D422F" w14:paraId="63430045" w14:textId="77777777" w:rsidTr="009D48CB">
        <w:trPr>
          <w:trHeight w:val="418"/>
        </w:trPr>
        <w:tc>
          <w:tcPr>
            <w:tcW w:w="716" w:type="dxa"/>
            <w:tcBorders>
              <w:top w:val="dotted" w:sz="4" w:space="0" w:color="auto"/>
              <w:bottom w:val="single" w:sz="4" w:space="0" w:color="auto"/>
            </w:tcBorders>
            <w:vAlign w:val="center"/>
          </w:tcPr>
          <w:p w14:paraId="72C6F9EC" w14:textId="76496148" w:rsidR="00F5737C" w:rsidRPr="005D422F" w:rsidRDefault="00BF77D7" w:rsidP="009D48CB">
            <w:pPr>
              <w:jc w:val="center"/>
              <w:rPr>
                <w:bCs/>
              </w:rPr>
            </w:pPr>
            <w:r w:rsidRPr="005D422F">
              <w:rPr>
                <w:bCs/>
              </w:rPr>
              <w:t>13.</w:t>
            </w:r>
            <w:r w:rsidR="0055165D" w:rsidRPr="005D422F">
              <w:rPr>
                <w:bCs/>
              </w:rPr>
              <w:t>7</w:t>
            </w:r>
            <w:r w:rsidR="005870A4" w:rsidRPr="005D422F">
              <w:rPr>
                <w:bCs/>
              </w:rPr>
              <w:t>.</w:t>
            </w:r>
          </w:p>
        </w:tc>
        <w:tc>
          <w:tcPr>
            <w:tcW w:w="8031" w:type="dxa"/>
            <w:tcBorders>
              <w:top w:val="dotted" w:sz="4" w:space="0" w:color="auto"/>
              <w:bottom w:val="single" w:sz="4" w:space="0" w:color="auto"/>
            </w:tcBorders>
            <w:vAlign w:val="center"/>
          </w:tcPr>
          <w:p w14:paraId="566ED170" w14:textId="70B33355" w:rsidR="00F5737C" w:rsidRPr="005D422F" w:rsidRDefault="00BF77D7" w:rsidP="009D48CB">
            <w:pPr>
              <w:ind w:right="38"/>
              <w:jc w:val="right"/>
              <w:rPr>
                <w:bCs/>
              </w:rPr>
            </w:pPr>
            <w:r w:rsidRPr="005D422F">
              <w:rPr>
                <w:bCs/>
              </w:rPr>
              <w:t>Нарушение сроков сдачи площадки после технической рекультивации</w:t>
            </w:r>
          </w:p>
        </w:tc>
        <w:tc>
          <w:tcPr>
            <w:tcW w:w="992" w:type="dxa"/>
            <w:tcBorders>
              <w:top w:val="dotted" w:sz="4" w:space="0" w:color="auto"/>
              <w:bottom w:val="single" w:sz="4" w:space="0" w:color="auto"/>
            </w:tcBorders>
            <w:noWrap/>
            <w:vAlign w:val="center"/>
          </w:tcPr>
          <w:p w14:paraId="74659585" w14:textId="725C6805" w:rsidR="00F5737C" w:rsidRPr="005D422F" w:rsidRDefault="00BF77D7" w:rsidP="009D48CB">
            <w:pPr>
              <w:jc w:val="center"/>
              <w:rPr>
                <w:bCs/>
              </w:rPr>
            </w:pPr>
            <w:r w:rsidRPr="005D422F">
              <w:rPr>
                <w:bCs/>
              </w:rPr>
              <w:t>0,8</w:t>
            </w:r>
          </w:p>
        </w:tc>
        <w:tc>
          <w:tcPr>
            <w:tcW w:w="6421" w:type="dxa"/>
            <w:tcBorders>
              <w:top w:val="dotted" w:sz="4" w:space="0" w:color="auto"/>
              <w:bottom w:val="single" w:sz="4" w:space="0" w:color="auto"/>
            </w:tcBorders>
            <w:noWrap/>
            <w:vAlign w:val="bottom"/>
          </w:tcPr>
          <w:p w14:paraId="7825F55E" w14:textId="296A6975" w:rsidR="00F5737C" w:rsidRPr="005D422F" w:rsidRDefault="00BF77D7" w:rsidP="009D48CB">
            <w:pPr>
              <w:jc w:val="both"/>
            </w:pPr>
            <w:r w:rsidRPr="005D422F">
              <w:t>В случаи превышения сдачи земельного участка и не выполнения рекультивации в течении 14 календарных дней.</w:t>
            </w:r>
          </w:p>
        </w:tc>
      </w:tr>
    </w:tbl>
    <w:p w14:paraId="0658300F" w14:textId="77777777" w:rsidR="00394388" w:rsidRPr="005D422F" w:rsidRDefault="00394388" w:rsidP="009D48CB">
      <w:pPr>
        <w:autoSpaceDE w:val="0"/>
        <w:autoSpaceDN w:val="0"/>
        <w:adjustRightInd w:val="0"/>
        <w:rPr>
          <w:b/>
        </w:rPr>
      </w:pPr>
    </w:p>
    <w:p w14:paraId="37738B87" w14:textId="77777777" w:rsidR="00394388" w:rsidRPr="005D422F" w:rsidRDefault="00394388" w:rsidP="00BF77D7">
      <w:pPr>
        <w:autoSpaceDE w:val="0"/>
        <w:autoSpaceDN w:val="0"/>
        <w:adjustRightInd w:val="0"/>
        <w:spacing w:line="276" w:lineRule="auto"/>
        <w:ind w:left="426"/>
        <w:rPr>
          <w:b/>
          <w:sz w:val="18"/>
          <w:szCs w:val="18"/>
        </w:rPr>
      </w:pPr>
      <w:r w:rsidRPr="005D422F">
        <w:rPr>
          <w:b/>
          <w:sz w:val="18"/>
          <w:szCs w:val="18"/>
        </w:rPr>
        <w:t>ПРИМЕЧАНИЕ:</w:t>
      </w:r>
      <w:r w:rsidRPr="005D422F">
        <w:rPr>
          <w:b/>
          <w:sz w:val="18"/>
          <w:szCs w:val="18"/>
        </w:rPr>
        <w:tab/>
      </w:r>
      <w:r w:rsidRPr="005D422F">
        <w:rPr>
          <w:b/>
          <w:sz w:val="18"/>
          <w:szCs w:val="18"/>
        </w:rPr>
        <w:tab/>
      </w:r>
    </w:p>
    <w:p w14:paraId="1ACA3E61" w14:textId="30A964EA" w:rsidR="0099205E" w:rsidRPr="005D422F" w:rsidRDefault="0099205E" w:rsidP="00FF716A">
      <w:pPr>
        <w:pStyle w:val="ad"/>
        <w:numPr>
          <w:ilvl w:val="0"/>
          <w:numId w:val="15"/>
        </w:numPr>
        <w:ind w:left="567" w:hanging="283"/>
        <w:rPr>
          <w:sz w:val="24"/>
          <w:szCs w:val="24"/>
        </w:rPr>
      </w:pPr>
      <w:r w:rsidRPr="005D422F">
        <w:rPr>
          <w:sz w:val="24"/>
          <w:szCs w:val="24"/>
        </w:rPr>
        <w:t xml:space="preserve">Сумма штрафа за нарушение качества строительства скважины рассчитывается по формуле: </w:t>
      </w:r>
    </w:p>
    <w:p w14:paraId="5BC7DD3D" w14:textId="77777777" w:rsidR="0099205E" w:rsidRPr="005D422F" w:rsidRDefault="0099205E" w:rsidP="001700C7">
      <w:pPr>
        <w:ind w:left="567" w:hanging="283"/>
        <w:contextualSpacing/>
        <w:rPr>
          <w:sz w:val="24"/>
          <w:szCs w:val="24"/>
        </w:rPr>
      </w:pPr>
      <w:r w:rsidRPr="005D422F">
        <w:rPr>
          <w:sz w:val="24"/>
          <w:szCs w:val="24"/>
        </w:rPr>
        <w:t>Ш = С х (1 - К), где Ш - снижение стоимости скважины; С - договорная стоимость; К - коэффициент качества.</w:t>
      </w:r>
    </w:p>
    <w:p w14:paraId="1D7F4A60" w14:textId="77777777" w:rsidR="0099205E" w:rsidRPr="005D422F" w:rsidRDefault="0099205E" w:rsidP="001700C7">
      <w:pPr>
        <w:ind w:left="567" w:hanging="283"/>
        <w:contextualSpacing/>
        <w:rPr>
          <w:sz w:val="24"/>
          <w:szCs w:val="24"/>
        </w:rPr>
      </w:pPr>
      <w:r w:rsidRPr="005D422F">
        <w:rPr>
          <w:sz w:val="24"/>
          <w:szCs w:val="24"/>
        </w:rPr>
        <w:t>2.</w:t>
      </w:r>
      <w:r w:rsidRPr="005D422F">
        <w:rPr>
          <w:sz w:val="24"/>
          <w:szCs w:val="24"/>
        </w:rPr>
        <w:tab/>
        <w:t>Коэффициент качества применяется: при бурении - к стоимости бурения и крепления.</w:t>
      </w:r>
      <w:r w:rsidRPr="005D422F">
        <w:rPr>
          <w:sz w:val="24"/>
          <w:szCs w:val="24"/>
        </w:rPr>
        <w:tab/>
      </w:r>
      <w:r w:rsidRPr="005D422F">
        <w:rPr>
          <w:sz w:val="24"/>
          <w:szCs w:val="24"/>
        </w:rPr>
        <w:tab/>
      </w:r>
    </w:p>
    <w:p w14:paraId="3754F6DA" w14:textId="77777777" w:rsidR="0099205E" w:rsidRPr="005D422F" w:rsidRDefault="0099205E" w:rsidP="001700C7">
      <w:pPr>
        <w:ind w:left="567" w:hanging="283"/>
        <w:contextualSpacing/>
        <w:rPr>
          <w:sz w:val="24"/>
          <w:szCs w:val="24"/>
        </w:rPr>
      </w:pPr>
      <w:r w:rsidRPr="005D422F">
        <w:rPr>
          <w:sz w:val="24"/>
          <w:szCs w:val="24"/>
        </w:rPr>
        <w:t>3.</w:t>
      </w:r>
      <w:r w:rsidRPr="005D422F">
        <w:rPr>
          <w:sz w:val="24"/>
          <w:szCs w:val="24"/>
        </w:rPr>
        <w:tab/>
        <w:t>Основанием для оценки качества строительства скважин являются акты, материалы ГТИ, СКЦ, ГИС, диаграммы ГИВ-6, отчёт и суточные рапрта супервайзеров и другие документы.</w:t>
      </w:r>
    </w:p>
    <w:p w14:paraId="518EE8F4" w14:textId="77777777" w:rsidR="0099205E" w:rsidRPr="005D422F" w:rsidRDefault="0099205E" w:rsidP="001700C7">
      <w:pPr>
        <w:ind w:left="567" w:hanging="283"/>
        <w:contextualSpacing/>
        <w:rPr>
          <w:sz w:val="24"/>
          <w:szCs w:val="24"/>
        </w:rPr>
      </w:pPr>
      <w:r w:rsidRPr="005D422F">
        <w:rPr>
          <w:sz w:val="24"/>
          <w:szCs w:val="24"/>
        </w:rPr>
        <w:t>4.</w:t>
      </w:r>
      <w:r w:rsidRPr="005D422F">
        <w:rPr>
          <w:sz w:val="24"/>
          <w:szCs w:val="24"/>
        </w:rPr>
        <w:tab/>
        <w:t>При отклонении по нескольким позициям коэффициент качества определяется: К = К1 х К2</w:t>
      </w:r>
      <w:proofErr w:type="gramStart"/>
      <w:r w:rsidRPr="005D422F">
        <w:rPr>
          <w:sz w:val="24"/>
          <w:szCs w:val="24"/>
        </w:rPr>
        <w:t xml:space="preserve"> ….</w:t>
      </w:r>
      <w:proofErr w:type="gramEnd"/>
      <w:r w:rsidRPr="005D422F">
        <w:rPr>
          <w:sz w:val="24"/>
          <w:szCs w:val="24"/>
        </w:rPr>
        <w:t>Кn,     где К1,…n - коэффициент качества по отдельной позиции.</w:t>
      </w:r>
    </w:p>
    <w:p w14:paraId="728BB7B9" w14:textId="77777777" w:rsidR="0099205E" w:rsidRPr="005D422F" w:rsidRDefault="0099205E" w:rsidP="001700C7">
      <w:pPr>
        <w:ind w:left="567" w:hanging="283"/>
        <w:contextualSpacing/>
        <w:rPr>
          <w:sz w:val="24"/>
          <w:szCs w:val="24"/>
        </w:rPr>
      </w:pPr>
      <w:r w:rsidRPr="005D422F">
        <w:rPr>
          <w:sz w:val="24"/>
          <w:szCs w:val="24"/>
        </w:rPr>
        <w:t>5.</w:t>
      </w:r>
      <w:r w:rsidRPr="005D422F">
        <w:rPr>
          <w:sz w:val="24"/>
          <w:szCs w:val="24"/>
        </w:rPr>
        <w:tab/>
        <w:t>Коэффициент качества не может быть менее 0,8</w:t>
      </w:r>
      <w:r w:rsidRPr="005D422F">
        <w:rPr>
          <w:sz w:val="24"/>
          <w:szCs w:val="24"/>
        </w:rPr>
        <w:tab/>
      </w:r>
    </w:p>
    <w:p w14:paraId="5F9946F8" w14:textId="1A041E29" w:rsidR="0099205E" w:rsidRPr="005D422F" w:rsidRDefault="0099205E" w:rsidP="00012EEE">
      <w:pPr>
        <w:ind w:left="567" w:hanging="283"/>
        <w:contextualSpacing/>
        <w:rPr>
          <w:sz w:val="24"/>
          <w:szCs w:val="24"/>
        </w:rPr>
      </w:pPr>
      <w:r w:rsidRPr="005D422F">
        <w:rPr>
          <w:sz w:val="24"/>
          <w:szCs w:val="24"/>
        </w:rPr>
        <w:t>6.</w:t>
      </w:r>
      <w:r w:rsidRPr="005D422F">
        <w:rPr>
          <w:sz w:val="24"/>
          <w:szCs w:val="24"/>
        </w:rPr>
        <w:tab/>
        <w:t>Подрядчик несет ответственность за выявленные скрытые дефекты во время эксплуатации скважины.</w:t>
      </w:r>
    </w:p>
    <w:p w14:paraId="164493CE" w14:textId="77777777" w:rsidR="0099205E" w:rsidRPr="005D422F" w:rsidRDefault="0099205E" w:rsidP="0099205E">
      <w:pPr>
        <w:autoSpaceDE w:val="0"/>
        <w:autoSpaceDN w:val="0"/>
        <w:adjustRightInd w:val="0"/>
        <w:spacing w:line="276" w:lineRule="auto"/>
        <w:rPr>
          <w:b/>
          <w:sz w:val="24"/>
          <w:szCs w:val="24"/>
        </w:rPr>
        <w:sectPr w:rsidR="0099205E" w:rsidRPr="005D422F" w:rsidSect="00883C97">
          <w:pgSz w:w="16838" w:h="11906" w:orient="landscape"/>
          <w:pgMar w:top="567" w:right="567" w:bottom="567" w:left="851" w:header="709" w:footer="249" w:gutter="0"/>
          <w:cols w:space="708"/>
          <w:docGrid w:linePitch="360"/>
        </w:sectPr>
      </w:pPr>
    </w:p>
    <w:p w14:paraId="03A214E1" w14:textId="77777777" w:rsidR="0089206C" w:rsidRPr="005D422F" w:rsidRDefault="0089206C" w:rsidP="00FF716A">
      <w:pPr>
        <w:pStyle w:val="ad"/>
        <w:numPr>
          <w:ilvl w:val="0"/>
          <w:numId w:val="11"/>
        </w:numPr>
        <w:tabs>
          <w:tab w:val="left" w:pos="709"/>
        </w:tabs>
        <w:jc w:val="center"/>
        <w:rPr>
          <w:b/>
          <w:vanish/>
          <w:sz w:val="24"/>
          <w:szCs w:val="24"/>
        </w:rPr>
      </w:pPr>
    </w:p>
    <w:p w14:paraId="0F7D7B2C" w14:textId="19699C69" w:rsidR="00394388" w:rsidRPr="005D422F" w:rsidRDefault="00394388" w:rsidP="00FF716A">
      <w:pPr>
        <w:pStyle w:val="ad"/>
        <w:numPr>
          <w:ilvl w:val="0"/>
          <w:numId w:val="11"/>
        </w:numPr>
        <w:tabs>
          <w:tab w:val="left" w:pos="709"/>
        </w:tabs>
        <w:jc w:val="center"/>
        <w:rPr>
          <w:b/>
          <w:sz w:val="24"/>
          <w:szCs w:val="24"/>
        </w:rPr>
      </w:pPr>
      <w:r w:rsidRPr="005D422F">
        <w:rPr>
          <w:b/>
          <w:sz w:val="24"/>
          <w:szCs w:val="24"/>
        </w:rPr>
        <w:t>Общие условия по проведению тендера</w:t>
      </w:r>
    </w:p>
    <w:p w14:paraId="661762B0" w14:textId="77777777" w:rsidR="003429E4" w:rsidRPr="005D422F" w:rsidRDefault="003429E4" w:rsidP="003429E4">
      <w:pPr>
        <w:pStyle w:val="ad"/>
        <w:tabs>
          <w:tab w:val="left" w:pos="709"/>
        </w:tabs>
        <w:rPr>
          <w:b/>
          <w:sz w:val="24"/>
          <w:szCs w:val="24"/>
        </w:rPr>
      </w:pPr>
    </w:p>
    <w:p w14:paraId="125341C6" w14:textId="5198155B" w:rsidR="00394388" w:rsidRPr="005D422F" w:rsidRDefault="003429E4" w:rsidP="00394388">
      <w:pPr>
        <w:tabs>
          <w:tab w:val="left" w:pos="709"/>
        </w:tabs>
        <w:rPr>
          <w:b/>
          <w:sz w:val="24"/>
          <w:szCs w:val="24"/>
        </w:rPr>
      </w:pPr>
      <w:r w:rsidRPr="005D422F">
        <w:rPr>
          <w:b/>
          <w:sz w:val="24"/>
          <w:szCs w:val="24"/>
        </w:rPr>
        <w:t>10</w:t>
      </w:r>
      <w:r w:rsidR="003A5299" w:rsidRPr="005D422F">
        <w:rPr>
          <w:b/>
          <w:sz w:val="24"/>
          <w:szCs w:val="24"/>
        </w:rPr>
        <w:t>.1</w:t>
      </w:r>
      <w:r w:rsidR="00394388" w:rsidRPr="005D422F">
        <w:rPr>
          <w:b/>
          <w:sz w:val="24"/>
          <w:szCs w:val="24"/>
        </w:rPr>
        <w:t>. Список предоставляемой информации:</w:t>
      </w:r>
    </w:p>
    <w:p w14:paraId="1F0F09E5" w14:textId="05664747" w:rsidR="00394388" w:rsidRPr="005D422F" w:rsidRDefault="00394388" w:rsidP="00394388">
      <w:pPr>
        <w:pStyle w:val="ad"/>
        <w:tabs>
          <w:tab w:val="left" w:pos="709"/>
        </w:tabs>
        <w:ind w:hanging="11"/>
        <w:rPr>
          <w:sz w:val="24"/>
          <w:szCs w:val="24"/>
        </w:rPr>
      </w:pPr>
      <w:r w:rsidRPr="005D422F">
        <w:rPr>
          <w:sz w:val="24"/>
          <w:szCs w:val="24"/>
        </w:rPr>
        <w:t>1. График выполнения работ (в соответствии с формой таблиц раздела 1 настоящего технического задания); заполнять на каждый тип скважины, указанный в техническом задании, согласно предлага</w:t>
      </w:r>
      <w:r w:rsidR="003A5299" w:rsidRPr="005D422F">
        <w:rPr>
          <w:sz w:val="24"/>
          <w:szCs w:val="24"/>
        </w:rPr>
        <w:t>емой коммерческой скорости п. 28</w:t>
      </w:r>
      <w:r w:rsidRPr="005D422F">
        <w:rPr>
          <w:sz w:val="24"/>
          <w:szCs w:val="24"/>
        </w:rPr>
        <w:t>.;</w:t>
      </w:r>
    </w:p>
    <w:p w14:paraId="1EFB5C2D" w14:textId="77777777" w:rsidR="00394388" w:rsidRPr="005D422F" w:rsidRDefault="00394388" w:rsidP="00394388">
      <w:pPr>
        <w:pStyle w:val="ad"/>
        <w:tabs>
          <w:tab w:val="left" w:pos="709"/>
        </w:tabs>
        <w:ind w:hanging="11"/>
        <w:rPr>
          <w:sz w:val="24"/>
          <w:szCs w:val="24"/>
        </w:rPr>
      </w:pPr>
      <w:r w:rsidRPr="005D422F">
        <w:rPr>
          <w:sz w:val="24"/>
          <w:szCs w:val="24"/>
        </w:rPr>
        <w:t>2. Сводный технико-экономический расчет (в соответствии с утвержденными</w:t>
      </w:r>
    </w:p>
    <w:p w14:paraId="2C0BF6DA" w14:textId="77777777" w:rsidR="00394388" w:rsidRPr="005D422F" w:rsidRDefault="00394388" w:rsidP="00394388">
      <w:pPr>
        <w:pStyle w:val="ad"/>
        <w:tabs>
          <w:tab w:val="left" w:pos="709"/>
        </w:tabs>
        <w:ind w:hanging="11"/>
        <w:rPr>
          <w:sz w:val="24"/>
          <w:szCs w:val="24"/>
        </w:rPr>
      </w:pPr>
      <w:r w:rsidRPr="005D422F">
        <w:rPr>
          <w:sz w:val="24"/>
          <w:szCs w:val="24"/>
        </w:rPr>
        <w:t>форматами настоящего технического задания);</w:t>
      </w:r>
    </w:p>
    <w:p w14:paraId="6209CE21" w14:textId="77777777" w:rsidR="00394388" w:rsidRPr="005D422F" w:rsidRDefault="00394388" w:rsidP="00394388">
      <w:pPr>
        <w:pStyle w:val="ad"/>
        <w:tabs>
          <w:tab w:val="left" w:pos="709"/>
        </w:tabs>
        <w:ind w:hanging="11"/>
        <w:rPr>
          <w:sz w:val="24"/>
          <w:szCs w:val="24"/>
        </w:rPr>
      </w:pPr>
      <w:r w:rsidRPr="005D422F">
        <w:rPr>
          <w:sz w:val="24"/>
          <w:szCs w:val="24"/>
        </w:rPr>
        <w:t>3. Комплексная программа на бурение (в формате потенциального контрагента);</w:t>
      </w:r>
    </w:p>
    <w:p w14:paraId="2D35A606" w14:textId="77777777" w:rsidR="00394388" w:rsidRPr="005D422F" w:rsidRDefault="00394388" w:rsidP="00394388">
      <w:pPr>
        <w:pStyle w:val="ad"/>
        <w:tabs>
          <w:tab w:val="left" w:pos="709"/>
        </w:tabs>
        <w:ind w:hanging="11"/>
        <w:rPr>
          <w:sz w:val="24"/>
          <w:szCs w:val="24"/>
        </w:rPr>
      </w:pPr>
      <w:r w:rsidRPr="005D422F">
        <w:rPr>
          <w:sz w:val="24"/>
          <w:szCs w:val="24"/>
        </w:rPr>
        <w:t>4. Справка о наличии опыта с отзывами;</w:t>
      </w:r>
    </w:p>
    <w:p w14:paraId="7E2F0C71" w14:textId="77777777" w:rsidR="00394388" w:rsidRPr="005D422F" w:rsidRDefault="00394388" w:rsidP="00394388">
      <w:pPr>
        <w:pStyle w:val="ad"/>
        <w:tabs>
          <w:tab w:val="left" w:pos="709"/>
        </w:tabs>
        <w:ind w:hanging="11"/>
        <w:rPr>
          <w:sz w:val="24"/>
          <w:szCs w:val="24"/>
        </w:rPr>
      </w:pPr>
      <w:r w:rsidRPr="005D422F">
        <w:rPr>
          <w:sz w:val="24"/>
          <w:szCs w:val="24"/>
        </w:rPr>
        <w:t>5. Коммерческое предложение с расшифровками (в соответствии с утвержденными</w:t>
      </w:r>
    </w:p>
    <w:p w14:paraId="6DFD4A34" w14:textId="77777777" w:rsidR="00394388" w:rsidRPr="005D422F" w:rsidRDefault="00394388" w:rsidP="00394388">
      <w:pPr>
        <w:pStyle w:val="ad"/>
        <w:tabs>
          <w:tab w:val="left" w:pos="709"/>
        </w:tabs>
        <w:ind w:hanging="11"/>
        <w:rPr>
          <w:sz w:val="24"/>
          <w:szCs w:val="24"/>
        </w:rPr>
      </w:pPr>
      <w:r w:rsidRPr="005D422F">
        <w:rPr>
          <w:sz w:val="24"/>
          <w:szCs w:val="24"/>
        </w:rPr>
        <w:t>форматами настоящего технического задания).</w:t>
      </w:r>
    </w:p>
    <w:p w14:paraId="6916DAA9" w14:textId="77777777" w:rsidR="00652B9A" w:rsidRPr="005D422F" w:rsidRDefault="00652B9A" w:rsidP="00394388">
      <w:pPr>
        <w:pStyle w:val="ad"/>
        <w:tabs>
          <w:tab w:val="left" w:pos="709"/>
        </w:tabs>
        <w:ind w:hanging="11"/>
        <w:rPr>
          <w:sz w:val="24"/>
          <w:szCs w:val="24"/>
        </w:rPr>
      </w:pPr>
    </w:p>
    <w:p w14:paraId="14EBB563" w14:textId="65704E9A" w:rsidR="00394388" w:rsidRPr="005D422F" w:rsidRDefault="003429E4" w:rsidP="00394388">
      <w:pPr>
        <w:tabs>
          <w:tab w:val="left" w:pos="709"/>
        </w:tabs>
        <w:rPr>
          <w:b/>
          <w:sz w:val="24"/>
          <w:szCs w:val="24"/>
        </w:rPr>
      </w:pPr>
      <w:r w:rsidRPr="005D422F">
        <w:rPr>
          <w:b/>
          <w:sz w:val="24"/>
          <w:szCs w:val="24"/>
        </w:rPr>
        <w:t>10</w:t>
      </w:r>
      <w:r w:rsidR="003A5299" w:rsidRPr="005D422F">
        <w:rPr>
          <w:b/>
          <w:sz w:val="24"/>
          <w:szCs w:val="24"/>
        </w:rPr>
        <w:t>.2</w:t>
      </w:r>
      <w:r w:rsidR="00394388" w:rsidRPr="005D422F">
        <w:rPr>
          <w:b/>
          <w:sz w:val="24"/>
          <w:szCs w:val="24"/>
        </w:rPr>
        <w:t>. Дополнительная информация:</w:t>
      </w:r>
    </w:p>
    <w:p w14:paraId="6FA1DB0F" w14:textId="2F728730" w:rsidR="00394388" w:rsidRPr="005D422F" w:rsidRDefault="00394388" w:rsidP="00652B9A">
      <w:pPr>
        <w:pStyle w:val="ad"/>
        <w:tabs>
          <w:tab w:val="left" w:pos="709"/>
        </w:tabs>
        <w:ind w:hanging="11"/>
        <w:rPr>
          <w:sz w:val="24"/>
          <w:szCs w:val="24"/>
        </w:rPr>
      </w:pPr>
      <w:r w:rsidRPr="005D422F">
        <w:rPr>
          <w:sz w:val="24"/>
          <w:szCs w:val="24"/>
        </w:rPr>
        <w:t>1. Коммерческое предложение потенциального контрагента должно содержать все</w:t>
      </w:r>
      <w:r w:rsidR="00652B9A" w:rsidRPr="005D422F">
        <w:rPr>
          <w:sz w:val="24"/>
          <w:szCs w:val="24"/>
        </w:rPr>
        <w:t xml:space="preserve"> </w:t>
      </w:r>
      <w:r w:rsidRPr="005D422F">
        <w:rPr>
          <w:sz w:val="24"/>
          <w:szCs w:val="24"/>
        </w:rPr>
        <w:t>затраты на технологическое предупреждение описанных в данном ТЗ осложнений при</w:t>
      </w:r>
      <w:r w:rsidR="00652B9A" w:rsidRPr="005D422F">
        <w:rPr>
          <w:sz w:val="24"/>
          <w:szCs w:val="24"/>
        </w:rPr>
        <w:t xml:space="preserve"> </w:t>
      </w:r>
      <w:r w:rsidRPr="005D422F">
        <w:rPr>
          <w:sz w:val="24"/>
          <w:szCs w:val="24"/>
        </w:rPr>
        <w:t>бурении;</w:t>
      </w:r>
    </w:p>
    <w:p w14:paraId="2F5DC9B5" w14:textId="256680E2" w:rsidR="00394388" w:rsidRPr="005D422F" w:rsidRDefault="00394388" w:rsidP="00394388">
      <w:pPr>
        <w:pStyle w:val="ad"/>
        <w:tabs>
          <w:tab w:val="left" w:pos="709"/>
        </w:tabs>
        <w:ind w:hanging="11"/>
        <w:rPr>
          <w:sz w:val="24"/>
          <w:szCs w:val="24"/>
        </w:rPr>
      </w:pPr>
      <w:r w:rsidRPr="005D422F">
        <w:rPr>
          <w:sz w:val="24"/>
          <w:szCs w:val="24"/>
        </w:rPr>
        <w:t xml:space="preserve">2. Коммерческое предложение должно быть составлено с учетом возможного изменения проходки по скважине на </w:t>
      </w:r>
      <w:r w:rsidRPr="005D422F">
        <w:rPr>
          <w:b/>
          <w:sz w:val="24"/>
          <w:szCs w:val="24"/>
        </w:rPr>
        <w:t>+/‒</w:t>
      </w:r>
      <w:r w:rsidRPr="005D422F">
        <w:rPr>
          <w:sz w:val="24"/>
          <w:szCs w:val="24"/>
        </w:rPr>
        <w:t>1</w:t>
      </w:r>
      <w:r w:rsidR="004B30F4" w:rsidRPr="005D422F">
        <w:rPr>
          <w:sz w:val="24"/>
          <w:szCs w:val="24"/>
        </w:rPr>
        <w:t>5</w:t>
      </w:r>
      <w:r w:rsidRPr="005D422F">
        <w:rPr>
          <w:sz w:val="24"/>
          <w:szCs w:val="24"/>
        </w:rPr>
        <w:t>0</w:t>
      </w:r>
      <w:r w:rsidR="004B30F4" w:rsidRPr="005D422F">
        <w:rPr>
          <w:sz w:val="24"/>
          <w:szCs w:val="24"/>
        </w:rPr>
        <w:t xml:space="preserve"> </w:t>
      </w:r>
      <w:r w:rsidRPr="005D422F">
        <w:rPr>
          <w:sz w:val="24"/>
          <w:szCs w:val="24"/>
        </w:rPr>
        <w:t>м, без изменения стоимости работ;</w:t>
      </w:r>
    </w:p>
    <w:p w14:paraId="4B81AC15" w14:textId="6B84848D" w:rsidR="00394388" w:rsidRPr="005D422F" w:rsidRDefault="00FF62AB" w:rsidP="00394388">
      <w:pPr>
        <w:pStyle w:val="ad"/>
        <w:tabs>
          <w:tab w:val="left" w:pos="709"/>
        </w:tabs>
        <w:ind w:hanging="11"/>
        <w:rPr>
          <w:sz w:val="24"/>
          <w:szCs w:val="24"/>
        </w:rPr>
      </w:pPr>
      <w:r w:rsidRPr="005D422F">
        <w:rPr>
          <w:sz w:val="24"/>
          <w:szCs w:val="24"/>
        </w:rPr>
        <w:t>3</w:t>
      </w:r>
      <w:r w:rsidR="00394388" w:rsidRPr="005D422F">
        <w:rPr>
          <w:sz w:val="24"/>
          <w:szCs w:val="24"/>
        </w:rPr>
        <w:t>. Дата начала бурения, количество и назначение скважин может быть изменено, в случае изменения будет дополнительно</w:t>
      </w:r>
      <w:r w:rsidR="006D71A0" w:rsidRPr="005D422F">
        <w:rPr>
          <w:sz w:val="24"/>
          <w:szCs w:val="24"/>
        </w:rPr>
        <w:t>е</w:t>
      </w:r>
      <w:r w:rsidR="00394388" w:rsidRPr="005D422F">
        <w:rPr>
          <w:sz w:val="24"/>
          <w:szCs w:val="24"/>
        </w:rPr>
        <w:t xml:space="preserve"> </w:t>
      </w:r>
      <w:r w:rsidR="006D71A0" w:rsidRPr="005D422F">
        <w:rPr>
          <w:sz w:val="24"/>
          <w:szCs w:val="24"/>
        </w:rPr>
        <w:t>уведомление</w:t>
      </w:r>
      <w:r w:rsidR="00394388" w:rsidRPr="005D422F">
        <w:rPr>
          <w:sz w:val="24"/>
          <w:szCs w:val="24"/>
        </w:rPr>
        <w:t xml:space="preserve">. </w:t>
      </w:r>
    </w:p>
    <w:p w14:paraId="48B3795F" w14:textId="42E0543E" w:rsidR="00394388" w:rsidRPr="005D422F" w:rsidRDefault="00FF62AB" w:rsidP="00394388">
      <w:pPr>
        <w:pStyle w:val="ad"/>
        <w:tabs>
          <w:tab w:val="left" w:pos="709"/>
        </w:tabs>
        <w:ind w:hanging="11"/>
        <w:rPr>
          <w:sz w:val="24"/>
          <w:szCs w:val="24"/>
        </w:rPr>
      </w:pPr>
      <w:r w:rsidRPr="005D422F">
        <w:rPr>
          <w:sz w:val="24"/>
          <w:szCs w:val="24"/>
        </w:rPr>
        <w:t>4</w:t>
      </w:r>
      <w:r w:rsidR="00394388" w:rsidRPr="005D422F">
        <w:rPr>
          <w:sz w:val="24"/>
          <w:szCs w:val="24"/>
        </w:rPr>
        <w:t>. Срок оплаты не менее 1</w:t>
      </w:r>
      <w:r w:rsidR="00652B9A" w:rsidRPr="005D422F">
        <w:rPr>
          <w:sz w:val="24"/>
          <w:szCs w:val="24"/>
        </w:rPr>
        <w:t>8</w:t>
      </w:r>
      <w:r w:rsidR="00394388" w:rsidRPr="005D422F">
        <w:rPr>
          <w:sz w:val="24"/>
          <w:szCs w:val="24"/>
        </w:rPr>
        <w:t>0 календарных дней со дня подписания «Акта о приёмке выполненных работ» и «Справки о стоимости выполненных работ и затратах» по формам КС-2 и КС-3 и получения счета-фактуры от Подрядчика.</w:t>
      </w:r>
    </w:p>
    <w:p w14:paraId="2843FFE3" w14:textId="07F165F8" w:rsidR="00394388" w:rsidRPr="005D422F" w:rsidRDefault="00FF62AB" w:rsidP="00394388">
      <w:pPr>
        <w:pStyle w:val="ad"/>
        <w:tabs>
          <w:tab w:val="left" w:pos="709"/>
        </w:tabs>
        <w:ind w:hanging="11"/>
        <w:rPr>
          <w:sz w:val="24"/>
          <w:szCs w:val="24"/>
        </w:rPr>
      </w:pPr>
      <w:r w:rsidRPr="005D422F">
        <w:rPr>
          <w:sz w:val="24"/>
          <w:szCs w:val="24"/>
        </w:rPr>
        <w:t>5</w:t>
      </w:r>
      <w:r w:rsidR="00394388" w:rsidRPr="005D422F">
        <w:rPr>
          <w:sz w:val="24"/>
          <w:szCs w:val="24"/>
        </w:rPr>
        <w:t>. До начала бурения первой скважины (за 30 дней) контрагент предоставляет на согласование список привлекаемых субподрядчиков не менее 3 по каждому из направлений.</w:t>
      </w:r>
    </w:p>
    <w:p w14:paraId="2415B57F" w14:textId="251FFE5E" w:rsidR="007A2CCA" w:rsidRPr="005D422F" w:rsidRDefault="00394388" w:rsidP="00FF62AB">
      <w:pPr>
        <w:pStyle w:val="ad"/>
        <w:tabs>
          <w:tab w:val="left" w:pos="709"/>
        </w:tabs>
        <w:ind w:hanging="11"/>
        <w:rPr>
          <w:sz w:val="24"/>
          <w:szCs w:val="24"/>
        </w:rPr>
      </w:pPr>
      <w:r w:rsidRPr="005D422F">
        <w:rPr>
          <w:sz w:val="24"/>
          <w:szCs w:val="24"/>
        </w:rPr>
        <w:t>7. Совместно с комплексной программой бурения контрагент предоставляет подробный сетевой график ВМР и посуточный график строительства скважин «</w:t>
      </w:r>
      <w:r w:rsidR="00401CEF" w:rsidRPr="005D422F">
        <w:rPr>
          <w:sz w:val="24"/>
          <w:szCs w:val="24"/>
        </w:rPr>
        <w:t>График глубина-день</w:t>
      </w:r>
      <w:r w:rsidRPr="005D422F">
        <w:rPr>
          <w:sz w:val="24"/>
          <w:szCs w:val="24"/>
        </w:rPr>
        <w:t>»</w:t>
      </w:r>
      <w:r w:rsidR="007C016C" w:rsidRPr="005D422F">
        <w:rPr>
          <w:sz w:val="24"/>
          <w:szCs w:val="24"/>
        </w:rPr>
        <w:t xml:space="preserve"> (Приложение № 3.1</w:t>
      </w:r>
      <w:r w:rsidR="00EC32E6" w:rsidRPr="005D422F">
        <w:rPr>
          <w:sz w:val="24"/>
          <w:szCs w:val="24"/>
        </w:rPr>
        <w:t xml:space="preserve"> «</w:t>
      </w:r>
      <w:r w:rsidR="00685DAC" w:rsidRPr="005D422F">
        <w:rPr>
          <w:sz w:val="24"/>
          <w:szCs w:val="24"/>
        </w:rPr>
        <w:t>ГГД</w:t>
      </w:r>
      <w:r w:rsidR="00EC32E6" w:rsidRPr="005D422F">
        <w:rPr>
          <w:sz w:val="24"/>
          <w:szCs w:val="24"/>
        </w:rPr>
        <w:t>»)</w:t>
      </w:r>
      <w:r w:rsidR="00FF62AB" w:rsidRPr="005D422F">
        <w:rPr>
          <w:sz w:val="24"/>
          <w:szCs w:val="24"/>
        </w:rPr>
        <w:t xml:space="preserve"> </w:t>
      </w:r>
      <w:r w:rsidRPr="005D422F">
        <w:rPr>
          <w:sz w:val="24"/>
          <w:szCs w:val="24"/>
        </w:rPr>
        <w:t xml:space="preserve">с учетом даты начала бурения скважины – </w:t>
      </w:r>
      <w:r w:rsidR="009A5C84" w:rsidRPr="005D422F">
        <w:rPr>
          <w:sz w:val="24"/>
          <w:szCs w:val="24"/>
        </w:rPr>
        <w:t>01</w:t>
      </w:r>
      <w:r w:rsidR="004A2866" w:rsidRPr="005D422F">
        <w:rPr>
          <w:sz w:val="24"/>
          <w:szCs w:val="24"/>
        </w:rPr>
        <w:t>.0</w:t>
      </w:r>
      <w:r w:rsidR="009A5C84" w:rsidRPr="005D422F">
        <w:rPr>
          <w:sz w:val="24"/>
          <w:szCs w:val="24"/>
        </w:rPr>
        <w:t>2</w:t>
      </w:r>
      <w:r w:rsidRPr="005D422F">
        <w:rPr>
          <w:sz w:val="24"/>
          <w:szCs w:val="24"/>
        </w:rPr>
        <w:t>.202</w:t>
      </w:r>
      <w:r w:rsidR="00770FC4" w:rsidRPr="005D422F">
        <w:rPr>
          <w:sz w:val="24"/>
          <w:szCs w:val="24"/>
        </w:rPr>
        <w:t xml:space="preserve">7 </w:t>
      </w:r>
      <w:r w:rsidRPr="005D422F">
        <w:rPr>
          <w:sz w:val="24"/>
          <w:szCs w:val="24"/>
        </w:rPr>
        <w:t>г.</w:t>
      </w:r>
    </w:p>
    <w:p w14:paraId="0DEEC46A" w14:textId="77777777" w:rsidR="003429E4" w:rsidRPr="005D422F" w:rsidRDefault="003429E4" w:rsidP="00EC32E6">
      <w:pPr>
        <w:tabs>
          <w:tab w:val="left" w:pos="709"/>
        </w:tabs>
        <w:ind w:firstLine="709"/>
        <w:rPr>
          <w:b/>
          <w:sz w:val="24"/>
          <w:szCs w:val="24"/>
        </w:rPr>
      </w:pPr>
    </w:p>
    <w:p w14:paraId="1BF1DB4B" w14:textId="77777777" w:rsidR="003429E4" w:rsidRPr="005D422F" w:rsidRDefault="003429E4" w:rsidP="00EC32E6">
      <w:pPr>
        <w:tabs>
          <w:tab w:val="left" w:pos="709"/>
        </w:tabs>
        <w:ind w:firstLine="709"/>
        <w:rPr>
          <w:b/>
          <w:sz w:val="24"/>
          <w:szCs w:val="24"/>
        </w:rPr>
      </w:pPr>
    </w:p>
    <w:p w14:paraId="178BD221" w14:textId="77777777" w:rsidR="00EC32E6" w:rsidRPr="005D422F" w:rsidRDefault="00EC32E6" w:rsidP="00EC32E6">
      <w:pPr>
        <w:tabs>
          <w:tab w:val="left" w:pos="709"/>
        </w:tabs>
        <w:ind w:firstLine="709"/>
        <w:rPr>
          <w:b/>
          <w:sz w:val="24"/>
          <w:szCs w:val="24"/>
        </w:rPr>
      </w:pPr>
      <w:r w:rsidRPr="005D422F">
        <w:rPr>
          <w:b/>
          <w:sz w:val="24"/>
          <w:szCs w:val="24"/>
        </w:rPr>
        <w:t>К настоящему Техническому заданию имеются следующие приложения, являющиеся его неотъемлемыми частями:</w:t>
      </w:r>
    </w:p>
    <w:p w14:paraId="1FA33CFB" w14:textId="6DCBC2FF" w:rsidR="00CE35D9" w:rsidRPr="005D422F" w:rsidRDefault="00824C10" w:rsidP="00824C10">
      <w:pPr>
        <w:tabs>
          <w:tab w:val="left" w:pos="709"/>
        </w:tabs>
        <w:ind w:firstLine="284"/>
        <w:rPr>
          <w:sz w:val="24"/>
          <w:szCs w:val="24"/>
        </w:rPr>
      </w:pPr>
      <w:r w:rsidRPr="005D422F">
        <w:rPr>
          <w:sz w:val="24"/>
          <w:szCs w:val="24"/>
        </w:rPr>
        <w:t>Приложение № 1–  Перечень обязательных документов, представляемых претендентом на участие в тендере;</w:t>
      </w:r>
    </w:p>
    <w:p w14:paraId="3EAFFBD1" w14:textId="7DFD5836" w:rsidR="00824C10" w:rsidRPr="005D422F" w:rsidRDefault="00CE35D9" w:rsidP="00824C10">
      <w:pPr>
        <w:tabs>
          <w:tab w:val="left" w:pos="709"/>
        </w:tabs>
        <w:ind w:firstLine="284"/>
        <w:rPr>
          <w:sz w:val="24"/>
          <w:szCs w:val="24"/>
        </w:rPr>
      </w:pPr>
      <w:r w:rsidRPr="005D422F">
        <w:rPr>
          <w:sz w:val="24"/>
          <w:szCs w:val="24"/>
        </w:rPr>
        <w:t>Приложение № 2 – Приглашение к участию закрытого тендера</w:t>
      </w:r>
      <w:r w:rsidR="00F16E2F" w:rsidRPr="005D422F">
        <w:rPr>
          <w:sz w:val="24"/>
          <w:szCs w:val="24"/>
        </w:rPr>
        <w:t>,</w:t>
      </w:r>
      <w:r w:rsidR="00BC12E0" w:rsidRPr="005D422F">
        <w:rPr>
          <w:sz w:val="24"/>
          <w:szCs w:val="24"/>
        </w:rPr>
        <w:t xml:space="preserve"> формы </w:t>
      </w:r>
      <w:r w:rsidR="00956678" w:rsidRPr="005D422F">
        <w:rPr>
          <w:sz w:val="24"/>
          <w:szCs w:val="24"/>
        </w:rPr>
        <w:t xml:space="preserve">№№ </w:t>
      </w:r>
      <w:r w:rsidR="00BC12E0" w:rsidRPr="005D422F">
        <w:rPr>
          <w:sz w:val="24"/>
          <w:szCs w:val="24"/>
        </w:rPr>
        <w:t>1</w:t>
      </w:r>
      <w:r w:rsidR="00956678" w:rsidRPr="005D422F">
        <w:rPr>
          <w:sz w:val="24"/>
          <w:szCs w:val="24"/>
        </w:rPr>
        <w:t xml:space="preserve">; 2; 3; </w:t>
      </w:r>
      <w:r w:rsidR="00BC12E0" w:rsidRPr="005D422F">
        <w:rPr>
          <w:sz w:val="24"/>
          <w:szCs w:val="24"/>
        </w:rPr>
        <w:t>4</w:t>
      </w:r>
      <w:r w:rsidR="00956678" w:rsidRPr="005D422F">
        <w:rPr>
          <w:sz w:val="24"/>
          <w:szCs w:val="24"/>
        </w:rPr>
        <w:t>.</w:t>
      </w:r>
    </w:p>
    <w:p w14:paraId="76BFF867" w14:textId="2D58B1F6" w:rsidR="00EC32E6" w:rsidRPr="005D422F" w:rsidRDefault="00EC32E6" w:rsidP="00824C10">
      <w:pPr>
        <w:tabs>
          <w:tab w:val="left" w:pos="709"/>
        </w:tabs>
        <w:ind w:left="284"/>
        <w:rPr>
          <w:sz w:val="24"/>
          <w:szCs w:val="24"/>
        </w:rPr>
      </w:pPr>
      <w:r w:rsidRPr="005D422F">
        <w:rPr>
          <w:sz w:val="24"/>
          <w:szCs w:val="24"/>
        </w:rPr>
        <w:t xml:space="preserve">Приложение № </w:t>
      </w:r>
      <w:r w:rsidR="003A5299" w:rsidRPr="005D422F">
        <w:rPr>
          <w:sz w:val="24"/>
          <w:szCs w:val="24"/>
        </w:rPr>
        <w:t>3.</w:t>
      </w:r>
      <w:r w:rsidRPr="005D422F">
        <w:rPr>
          <w:sz w:val="24"/>
          <w:szCs w:val="24"/>
        </w:rPr>
        <w:t>1 – Форма расчётов к коммерческому предложению;</w:t>
      </w:r>
    </w:p>
    <w:p w14:paraId="6B8F655A" w14:textId="6F329066" w:rsidR="00EC32E6" w:rsidRPr="005D422F" w:rsidRDefault="00EC32E6" w:rsidP="00EC32E6">
      <w:pPr>
        <w:tabs>
          <w:tab w:val="left" w:pos="709"/>
          <w:tab w:val="left" w:pos="851"/>
        </w:tabs>
        <w:ind w:firstLine="284"/>
        <w:rPr>
          <w:sz w:val="24"/>
          <w:szCs w:val="24"/>
        </w:rPr>
      </w:pPr>
      <w:r w:rsidRPr="005D422F">
        <w:rPr>
          <w:sz w:val="24"/>
          <w:szCs w:val="24"/>
        </w:rPr>
        <w:t>Приложение № 3</w:t>
      </w:r>
      <w:r w:rsidR="003A5299" w:rsidRPr="005D422F">
        <w:rPr>
          <w:sz w:val="24"/>
          <w:szCs w:val="24"/>
        </w:rPr>
        <w:t>.2</w:t>
      </w:r>
      <w:r w:rsidRPr="005D422F">
        <w:rPr>
          <w:sz w:val="24"/>
          <w:szCs w:val="24"/>
        </w:rPr>
        <w:t xml:space="preserve"> – «Методические указания по определению объемов ОБР, БСВ и БШ при строительстве скважин».</w:t>
      </w:r>
    </w:p>
    <w:p w14:paraId="35190D6D" w14:textId="0543CE78" w:rsidR="00BE16AD" w:rsidRPr="00BE16AD" w:rsidRDefault="00BE16AD" w:rsidP="00266EEF">
      <w:pPr>
        <w:ind w:firstLine="284"/>
        <w:rPr>
          <w:sz w:val="24"/>
          <w:szCs w:val="24"/>
        </w:rPr>
      </w:pPr>
      <w:r w:rsidRPr="00BE16AD">
        <w:rPr>
          <w:sz w:val="24"/>
          <w:szCs w:val="24"/>
        </w:rPr>
        <w:t>Приложение № 3.</w:t>
      </w:r>
      <w:r>
        <w:rPr>
          <w:sz w:val="24"/>
          <w:szCs w:val="24"/>
        </w:rPr>
        <w:t>3</w:t>
      </w:r>
      <w:r w:rsidRPr="00BE16AD">
        <w:rPr>
          <w:sz w:val="24"/>
          <w:szCs w:val="24"/>
        </w:rPr>
        <w:t xml:space="preserve"> – «</w:t>
      </w:r>
      <w:r w:rsidR="00266EEF" w:rsidRPr="00266EEF">
        <w:rPr>
          <w:sz w:val="24"/>
          <w:szCs w:val="24"/>
        </w:rPr>
        <w:t>Штрафные санкции за несоблюдение Требований в области ОТ, ПБ и ЭБ, Контрольно-пропускн</w:t>
      </w:r>
      <w:r w:rsidR="00266EEF">
        <w:rPr>
          <w:sz w:val="24"/>
          <w:szCs w:val="24"/>
        </w:rPr>
        <w:t xml:space="preserve">ого и внутриобъектового режимов </w:t>
      </w:r>
      <w:r w:rsidR="00266EEF" w:rsidRPr="00266EEF">
        <w:rPr>
          <w:sz w:val="24"/>
          <w:szCs w:val="24"/>
        </w:rPr>
        <w:t>за единичный факт зафиксированного нарушения</w:t>
      </w:r>
      <w:r w:rsidRPr="00BE16AD">
        <w:rPr>
          <w:sz w:val="24"/>
          <w:szCs w:val="24"/>
        </w:rPr>
        <w:t>».</w:t>
      </w:r>
    </w:p>
    <w:p w14:paraId="20853A82" w14:textId="77777777" w:rsidR="00EC32E6" w:rsidRDefault="00EC32E6" w:rsidP="00EC32E6">
      <w:pPr>
        <w:tabs>
          <w:tab w:val="left" w:pos="709"/>
          <w:tab w:val="left" w:pos="851"/>
        </w:tabs>
        <w:ind w:firstLine="284"/>
        <w:rPr>
          <w:sz w:val="24"/>
          <w:szCs w:val="24"/>
        </w:rPr>
      </w:pPr>
    </w:p>
    <w:p w14:paraId="2CA62D17" w14:textId="77777777" w:rsidR="00BE16AD" w:rsidRPr="005D422F" w:rsidRDefault="00BE16AD" w:rsidP="00EC32E6">
      <w:pPr>
        <w:tabs>
          <w:tab w:val="left" w:pos="709"/>
          <w:tab w:val="left" w:pos="851"/>
        </w:tabs>
        <w:ind w:firstLine="284"/>
        <w:rPr>
          <w:sz w:val="24"/>
          <w:szCs w:val="24"/>
        </w:rPr>
      </w:pPr>
    </w:p>
    <w:p w14:paraId="12A35E81" w14:textId="77777777" w:rsidR="007A2CCA" w:rsidRPr="005D422F" w:rsidRDefault="007A2CCA" w:rsidP="007A2CCA">
      <w:pPr>
        <w:tabs>
          <w:tab w:val="left" w:pos="709"/>
        </w:tabs>
        <w:rPr>
          <w:b/>
          <w:sz w:val="24"/>
          <w:szCs w:val="24"/>
        </w:rPr>
      </w:pPr>
      <w:r w:rsidRPr="005D422F">
        <w:rPr>
          <w:b/>
          <w:sz w:val="24"/>
          <w:szCs w:val="24"/>
        </w:rPr>
        <w:t>СОГЛАСОВАНО:</w:t>
      </w:r>
    </w:p>
    <w:p w14:paraId="206D280C" w14:textId="77777777" w:rsidR="007A2CCA" w:rsidRPr="005D422F" w:rsidRDefault="007A2CCA" w:rsidP="007A2CCA">
      <w:pPr>
        <w:tabs>
          <w:tab w:val="left" w:pos="709"/>
        </w:tabs>
        <w:rPr>
          <w:sz w:val="24"/>
          <w:szCs w:val="24"/>
        </w:rPr>
      </w:pPr>
    </w:p>
    <w:p w14:paraId="16A61C25" w14:textId="77777777" w:rsidR="007A2CCA" w:rsidRPr="005D422F" w:rsidRDefault="007A2CCA" w:rsidP="007A2CCA">
      <w:pPr>
        <w:tabs>
          <w:tab w:val="left" w:pos="709"/>
        </w:tabs>
        <w:rPr>
          <w:sz w:val="24"/>
          <w:szCs w:val="24"/>
        </w:rPr>
      </w:pPr>
      <w:r w:rsidRPr="005D422F">
        <w:rPr>
          <w:sz w:val="24"/>
          <w:szCs w:val="24"/>
        </w:rPr>
        <w:t>Подготовил:</w:t>
      </w:r>
    </w:p>
    <w:p w14:paraId="7D926B5D" w14:textId="6C13B4AA" w:rsidR="007A2CCA" w:rsidRPr="005D422F" w:rsidRDefault="007A2CCA" w:rsidP="007A2CCA">
      <w:pPr>
        <w:tabs>
          <w:tab w:val="left" w:pos="709"/>
        </w:tabs>
        <w:rPr>
          <w:sz w:val="24"/>
          <w:szCs w:val="24"/>
        </w:rPr>
      </w:pPr>
      <w:r w:rsidRPr="005D422F">
        <w:rPr>
          <w:sz w:val="24"/>
          <w:szCs w:val="24"/>
        </w:rPr>
        <w:t xml:space="preserve">Начальник </w:t>
      </w:r>
      <w:r w:rsidR="00882306">
        <w:rPr>
          <w:sz w:val="24"/>
          <w:szCs w:val="24"/>
        </w:rPr>
        <w:t>отдела бурения скважин</w:t>
      </w:r>
      <w:r w:rsidR="00345B50" w:rsidRPr="005D422F">
        <w:rPr>
          <w:sz w:val="24"/>
          <w:szCs w:val="24"/>
        </w:rPr>
        <w:t xml:space="preserve"> </w:t>
      </w:r>
      <w:r w:rsidRPr="005D422F">
        <w:rPr>
          <w:sz w:val="24"/>
          <w:szCs w:val="24"/>
        </w:rPr>
        <w:tab/>
        <w:t xml:space="preserve">                                 </w:t>
      </w:r>
      <w:r w:rsidR="00882306">
        <w:rPr>
          <w:sz w:val="24"/>
          <w:szCs w:val="24"/>
        </w:rPr>
        <w:t xml:space="preserve">                      </w:t>
      </w:r>
      <w:r w:rsidR="00882306">
        <w:rPr>
          <w:sz w:val="24"/>
          <w:szCs w:val="24"/>
        </w:rPr>
        <w:tab/>
        <w:t xml:space="preserve">            </w:t>
      </w:r>
      <w:r w:rsidRPr="005D422F">
        <w:rPr>
          <w:sz w:val="24"/>
          <w:szCs w:val="24"/>
        </w:rPr>
        <w:t>А.И. Михлюев</w:t>
      </w:r>
    </w:p>
    <w:p w14:paraId="752DCA44" w14:textId="77777777" w:rsidR="007A2CCA" w:rsidRPr="005D422F" w:rsidRDefault="007A2CCA" w:rsidP="007A2CCA">
      <w:pPr>
        <w:tabs>
          <w:tab w:val="left" w:pos="709"/>
        </w:tabs>
        <w:rPr>
          <w:sz w:val="24"/>
          <w:szCs w:val="24"/>
        </w:rPr>
      </w:pPr>
    </w:p>
    <w:p w14:paraId="78B579BA" w14:textId="77777777" w:rsidR="007A2CCA" w:rsidRPr="005D422F" w:rsidRDefault="007A2CCA" w:rsidP="007A2CCA">
      <w:pPr>
        <w:tabs>
          <w:tab w:val="left" w:pos="709"/>
        </w:tabs>
        <w:rPr>
          <w:sz w:val="24"/>
          <w:szCs w:val="24"/>
        </w:rPr>
      </w:pPr>
      <w:r w:rsidRPr="005D422F">
        <w:rPr>
          <w:sz w:val="24"/>
          <w:szCs w:val="24"/>
        </w:rPr>
        <w:t>Согласовано:</w:t>
      </w:r>
    </w:p>
    <w:p w14:paraId="3ABCACCB" w14:textId="4A1DB894" w:rsidR="007A2CCA" w:rsidRPr="005D422F" w:rsidRDefault="00345B50" w:rsidP="007A2CCA">
      <w:pPr>
        <w:tabs>
          <w:tab w:val="left" w:pos="709"/>
        </w:tabs>
        <w:rPr>
          <w:sz w:val="24"/>
          <w:szCs w:val="24"/>
        </w:rPr>
      </w:pPr>
      <w:r w:rsidRPr="005D422F">
        <w:rPr>
          <w:sz w:val="24"/>
          <w:szCs w:val="24"/>
        </w:rPr>
        <w:t>Начальник отдела геологии и лицензирования недр</w:t>
      </w:r>
      <w:r w:rsidRPr="005D422F">
        <w:rPr>
          <w:sz w:val="24"/>
          <w:szCs w:val="24"/>
        </w:rPr>
        <w:tab/>
      </w:r>
      <w:r w:rsidRPr="005D422F">
        <w:rPr>
          <w:sz w:val="24"/>
          <w:szCs w:val="24"/>
        </w:rPr>
        <w:tab/>
      </w:r>
      <w:r w:rsidRPr="005D422F">
        <w:rPr>
          <w:sz w:val="24"/>
          <w:szCs w:val="24"/>
        </w:rPr>
        <w:tab/>
        <w:t xml:space="preserve">         </w:t>
      </w:r>
      <w:r w:rsidR="00882306">
        <w:rPr>
          <w:sz w:val="24"/>
          <w:szCs w:val="24"/>
        </w:rPr>
        <w:tab/>
        <w:t xml:space="preserve">           </w:t>
      </w:r>
      <w:r w:rsidRPr="005D422F">
        <w:rPr>
          <w:sz w:val="24"/>
          <w:szCs w:val="24"/>
        </w:rPr>
        <w:t xml:space="preserve">Н.Н. </w:t>
      </w:r>
      <w:r w:rsidR="009566F1" w:rsidRPr="005D422F">
        <w:rPr>
          <w:sz w:val="24"/>
          <w:szCs w:val="24"/>
        </w:rPr>
        <w:t>М</w:t>
      </w:r>
      <w:r w:rsidRPr="005D422F">
        <w:rPr>
          <w:sz w:val="24"/>
          <w:szCs w:val="24"/>
        </w:rPr>
        <w:t>артынов</w:t>
      </w:r>
    </w:p>
    <w:p w14:paraId="1FAAC7D8" w14:textId="77777777" w:rsidR="00A81957" w:rsidRPr="005D422F" w:rsidRDefault="00A81957" w:rsidP="007A2CCA">
      <w:pPr>
        <w:tabs>
          <w:tab w:val="left" w:pos="709"/>
        </w:tabs>
        <w:rPr>
          <w:sz w:val="24"/>
          <w:szCs w:val="24"/>
        </w:rPr>
      </w:pPr>
    </w:p>
    <w:p w14:paraId="0D4E9FB8" w14:textId="0611EE9D" w:rsidR="004422CE" w:rsidRPr="00AD44D1" w:rsidRDefault="007A2CCA" w:rsidP="00BC12E0">
      <w:pPr>
        <w:tabs>
          <w:tab w:val="left" w:pos="709"/>
        </w:tabs>
        <w:rPr>
          <w:sz w:val="24"/>
          <w:szCs w:val="24"/>
        </w:rPr>
      </w:pPr>
      <w:r w:rsidRPr="005D422F">
        <w:rPr>
          <w:sz w:val="24"/>
          <w:szCs w:val="24"/>
        </w:rPr>
        <w:t xml:space="preserve">Дата составления – </w:t>
      </w:r>
      <w:r w:rsidR="00882306">
        <w:rPr>
          <w:sz w:val="24"/>
          <w:szCs w:val="24"/>
        </w:rPr>
        <w:t>03</w:t>
      </w:r>
      <w:r w:rsidR="009566F1" w:rsidRPr="005D422F">
        <w:rPr>
          <w:sz w:val="24"/>
          <w:szCs w:val="24"/>
        </w:rPr>
        <w:t>.0</w:t>
      </w:r>
      <w:r w:rsidR="00882306">
        <w:rPr>
          <w:sz w:val="24"/>
          <w:szCs w:val="24"/>
        </w:rPr>
        <w:t>8</w:t>
      </w:r>
      <w:r w:rsidR="009566F1" w:rsidRPr="005D422F">
        <w:rPr>
          <w:sz w:val="24"/>
          <w:szCs w:val="24"/>
        </w:rPr>
        <w:t>.2026</w:t>
      </w:r>
    </w:p>
    <w:sectPr w:rsidR="004422CE" w:rsidRPr="00AD44D1" w:rsidSect="00316A17">
      <w:pgSz w:w="11907" w:h="16840"/>
      <w:pgMar w:top="567" w:right="567" w:bottom="426"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B8437" w14:textId="77777777" w:rsidR="00343695" w:rsidRDefault="00343695" w:rsidP="00CB3DE1">
      <w:r>
        <w:separator/>
      </w:r>
    </w:p>
  </w:endnote>
  <w:endnote w:type="continuationSeparator" w:id="0">
    <w:p w14:paraId="4A15A519" w14:textId="77777777" w:rsidR="00343695" w:rsidRDefault="00343695" w:rsidP="00CB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484531"/>
      <w:docPartObj>
        <w:docPartGallery w:val="Page Numbers (Bottom of Page)"/>
        <w:docPartUnique/>
      </w:docPartObj>
    </w:sdtPr>
    <w:sdtEndPr/>
    <w:sdtContent>
      <w:p w14:paraId="2008545D" w14:textId="057451BF" w:rsidR="0002055E" w:rsidRDefault="0002055E">
        <w:pPr>
          <w:pStyle w:val="af0"/>
          <w:jc w:val="right"/>
        </w:pPr>
        <w:r>
          <w:fldChar w:fldCharType="begin"/>
        </w:r>
        <w:r>
          <w:instrText>PAGE   \* MERGEFORMAT</w:instrText>
        </w:r>
        <w:r>
          <w:fldChar w:fldCharType="separate"/>
        </w:r>
        <w:r w:rsidR="00FA3FAA">
          <w:rPr>
            <w:noProof/>
          </w:rPr>
          <w:t>21</w:t>
        </w:r>
        <w:r>
          <w:fldChar w:fldCharType="end"/>
        </w:r>
      </w:p>
    </w:sdtContent>
  </w:sdt>
  <w:p w14:paraId="10A87A3E" w14:textId="5C541076" w:rsidR="0002055E" w:rsidRDefault="0002055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0E99" w14:textId="0EBC3710" w:rsidR="0002055E" w:rsidRDefault="0002055E">
    <w:pPr>
      <w:pStyle w:val="af0"/>
      <w:jc w:val="right"/>
    </w:pPr>
  </w:p>
  <w:p w14:paraId="03FFF93B" w14:textId="77777777" w:rsidR="0002055E" w:rsidRDefault="0002055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31DD" w14:textId="77777777" w:rsidR="00343695" w:rsidRDefault="00343695" w:rsidP="00CB3DE1">
      <w:r>
        <w:separator/>
      </w:r>
    </w:p>
  </w:footnote>
  <w:footnote w:type="continuationSeparator" w:id="0">
    <w:p w14:paraId="58D7CEF1" w14:textId="77777777" w:rsidR="00343695" w:rsidRDefault="00343695" w:rsidP="00CB3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22F4"/>
    <w:multiLevelType w:val="hybridMultilevel"/>
    <w:tmpl w:val="C890B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40583"/>
    <w:multiLevelType w:val="hybridMultilevel"/>
    <w:tmpl w:val="65A26A78"/>
    <w:lvl w:ilvl="0" w:tplc="EAD2136A">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91241D"/>
    <w:multiLevelType w:val="hybridMultilevel"/>
    <w:tmpl w:val="554A5A5E"/>
    <w:lvl w:ilvl="0" w:tplc="CBFAEA34">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15:restartNumberingAfterBreak="0">
    <w:nsid w:val="17A13F89"/>
    <w:multiLevelType w:val="hybridMultilevel"/>
    <w:tmpl w:val="9FA61F0A"/>
    <w:lvl w:ilvl="0" w:tplc="720257DA">
      <w:start w:val="8"/>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9D2386E"/>
    <w:multiLevelType w:val="hybridMultilevel"/>
    <w:tmpl w:val="CC2E7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E870A8"/>
    <w:multiLevelType w:val="hybridMultilevel"/>
    <w:tmpl w:val="DD409DD2"/>
    <w:lvl w:ilvl="0" w:tplc="CBFAE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F70D90"/>
    <w:multiLevelType w:val="hybridMultilevel"/>
    <w:tmpl w:val="EBC21F02"/>
    <w:lvl w:ilvl="0" w:tplc="CBFAE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DD5163"/>
    <w:multiLevelType w:val="hybridMultilevel"/>
    <w:tmpl w:val="E3FE33C4"/>
    <w:lvl w:ilvl="0" w:tplc="CBFAE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791466"/>
    <w:multiLevelType w:val="hybridMultilevel"/>
    <w:tmpl w:val="99CE1E4A"/>
    <w:lvl w:ilvl="0" w:tplc="758C1FDA">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A19F6"/>
    <w:multiLevelType w:val="hybridMultilevel"/>
    <w:tmpl w:val="4984C5D8"/>
    <w:lvl w:ilvl="0" w:tplc="CBFAE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7A665E"/>
    <w:multiLevelType w:val="hybridMultilevel"/>
    <w:tmpl w:val="E672425E"/>
    <w:lvl w:ilvl="0" w:tplc="700CE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DD3E1A"/>
    <w:multiLevelType w:val="hybridMultilevel"/>
    <w:tmpl w:val="68BED02A"/>
    <w:lvl w:ilvl="0" w:tplc="5954524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FD4C40"/>
    <w:multiLevelType w:val="hybridMultilevel"/>
    <w:tmpl w:val="DD6E73E8"/>
    <w:lvl w:ilvl="0" w:tplc="4030CF62">
      <w:start w:val="4"/>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956C77"/>
    <w:multiLevelType w:val="hybridMultilevel"/>
    <w:tmpl w:val="1BD65136"/>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8C331A"/>
    <w:multiLevelType w:val="hybridMultilevel"/>
    <w:tmpl w:val="E250A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94636F"/>
    <w:multiLevelType w:val="hybridMultilevel"/>
    <w:tmpl w:val="A5ECECB0"/>
    <w:lvl w:ilvl="0" w:tplc="700CEBF6">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16" w15:restartNumberingAfterBreak="0">
    <w:nsid w:val="67951397"/>
    <w:multiLevelType w:val="hybridMultilevel"/>
    <w:tmpl w:val="AB3A72D4"/>
    <w:lvl w:ilvl="0" w:tplc="8CAE6E92">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D907750"/>
    <w:multiLevelType w:val="hybridMultilevel"/>
    <w:tmpl w:val="FE887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A77AFD"/>
    <w:multiLevelType w:val="hybridMultilevel"/>
    <w:tmpl w:val="1F7C4842"/>
    <w:lvl w:ilvl="0" w:tplc="489C139E">
      <w:start w:val="2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80300"/>
    <w:multiLevelType w:val="hybridMultilevel"/>
    <w:tmpl w:val="7D603826"/>
    <w:lvl w:ilvl="0" w:tplc="1B92FE5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8F60C1"/>
    <w:multiLevelType w:val="hybridMultilevel"/>
    <w:tmpl w:val="257EC766"/>
    <w:lvl w:ilvl="0" w:tplc="CBFAEA3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79020BDC"/>
    <w:multiLevelType w:val="hybridMultilevel"/>
    <w:tmpl w:val="BC5E144E"/>
    <w:lvl w:ilvl="0" w:tplc="CBFAEA34">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2" w15:restartNumberingAfterBreak="0">
    <w:nsid w:val="7A19595A"/>
    <w:multiLevelType w:val="hybridMultilevel"/>
    <w:tmpl w:val="FAF66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BF4664"/>
    <w:multiLevelType w:val="hybridMultilevel"/>
    <w:tmpl w:val="48240504"/>
    <w:lvl w:ilvl="0" w:tplc="1B92FE5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11"/>
  </w:num>
  <w:num w:numId="4">
    <w:abstractNumId w:val="9"/>
  </w:num>
  <w:num w:numId="5">
    <w:abstractNumId w:val="7"/>
  </w:num>
  <w:num w:numId="6">
    <w:abstractNumId w:val="5"/>
  </w:num>
  <w:num w:numId="7">
    <w:abstractNumId w:val="2"/>
  </w:num>
  <w:num w:numId="8">
    <w:abstractNumId w:val="6"/>
  </w:num>
  <w:num w:numId="9">
    <w:abstractNumId w:val="20"/>
  </w:num>
  <w:num w:numId="10">
    <w:abstractNumId w:val="12"/>
  </w:num>
  <w:num w:numId="11">
    <w:abstractNumId w:val="1"/>
  </w:num>
  <w:num w:numId="12">
    <w:abstractNumId w:val="21"/>
  </w:num>
  <w:num w:numId="13">
    <w:abstractNumId w:val="15"/>
  </w:num>
  <w:num w:numId="14">
    <w:abstractNumId w:val="10"/>
  </w:num>
  <w:num w:numId="15">
    <w:abstractNumId w:val="17"/>
  </w:num>
  <w:num w:numId="16">
    <w:abstractNumId w:val="23"/>
  </w:num>
  <w:num w:numId="17">
    <w:abstractNumId w:val="19"/>
  </w:num>
  <w:num w:numId="18">
    <w:abstractNumId w:val="3"/>
  </w:num>
  <w:num w:numId="19">
    <w:abstractNumId w:val="13"/>
  </w:num>
  <w:num w:numId="20">
    <w:abstractNumId w:val="14"/>
  </w:num>
  <w:num w:numId="21">
    <w:abstractNumId w:val="22"/>
  </w:num>
  <w:num w:numId="22">
    <w:abstractNumId w:val="8"/>
  </w:num>
  <w:num w:numId="23">
    <w:abstractNumId w:val="18"/>
  </w:num>
  <w:num w:numId="2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20C"/>
    <w:rsid w:val="00002CC7"/>
    <w:rsid w:val="00004DA4"/>
    <w:rsid w:val="00005D13"/>
    <w:rsid w:val="00005F7E"/>
    <w:rsid w:val="0000744E"/>
    <w:rsid w:val="00011259"/>
    <w:rsid w:val="00011401"/>
    <w:rsid w:val="000126E6"/>
    <w:rsid w:val="00012EEE"/>
    <w:rsid w:val="000130FA"/>
    <w:rsid w:val="000140F0"/>
    <w:rsid w:val="0001464A"/>
    <w:rsid w:val="0001478E"/>
    <w:rsid w:val="000157B9"/>
    <w:rsid w:val="00016489"/>
    <w:rsid w:val="00016D23"/>
    <w:rsid w:val="0001782A"/>
    <w:rsid w:val="000179F9"/>
    <w:rsid w:val="0002055E"/>
    <w:rsid w:val="00021085"/>
    <w:rsid w:val="000211EF"/>
    <w:rsid w:val="000212B3"/>
    <w:rsid w:val="00021598"/>
    <w:rsid w:val="0002462F"/>
    <w:rsid w:val="000266D2"/>
    <w:rsid w:val="00026754"/>
    <w:rsid w:val="00027521"/>
    <w:rsid w:val="00027CE6"/>
    <w:rsid w:val="00030A6A"/>
    <w:rsid w:val="00030A9B"/>
    <w:rsid w:val="000315C8"/>
    <w:rsid w:val="000322D1"/>
    <w:rsid w:val="00032C70"/>
    <w:rsid w:val="00033982"/>
    <w:rsid w:val="00033E4E"/>
    <w:rsid w:val="0003612B"/>
    <w:rsid w:val="0004092E"/>
    <w:rsid w:val="00044379"/>
    <w:rsid w:val="00045FC2"/>
    <w:rsid w:val="000464CC"/>
    <w:rsid w:val="0004675E"/>
    <w:rsid w:val="0004744B"/>
    <w:rsid w:val="0005032A"/>
    <w:rsid w:val="000506D8"/>
    <w:rsid w:val="00051B3B"/>
    <w:rsid w:val="000522EC"/>
    <w:rsid w:val="00053BC2"/>
    <w:rsid w:val="00055E45"/>
    <w:rsid w:val="00056293"/>
    <w:rsid w:val="000563F5"/>
    <w:rsid w:val="00056DFB"/>
    <w:rsid w:val="0006065F"/>
    <w:rsid w:val="0006129F"/>
    <w:rsid w:val="000617E5"/>
    <w:rsid w:val="00062DB9"/>
    <w:rsid w:val="000636B4"/>
    <w:rsid w:val="00064BCB"/>
    <w:rsid w:val="000673C8"/>
    <w:rsid w:val="00070275"/>
    <w:rsid w:val="00070ADD"/>
    <w:rsid w:val="000710DC"/>
    <w:rsid w:val="00071811"/>
    <w:rsid w:val="00071AFF"/>
    <w:rsid w:val="00072AB3"/>
    <w:rsid w:val="00072E91"/>
    <w:rsid w:val="000743F3"/>
    <w:rsid w:val="000745CB"/>
    <w:rsid w:val="00075787"/>
    <w:rsid w:val="000757AC"/>
    <w:rsid w:val="000758F4"/>
    <w:rsid w:val="000759FE"/>
    <w:rsid w:val="00075D0F"/>
    <w:rsid w:val="00075F6B"/>
    <w:rsid w:val="00077481"/>
    <w:rsid w:val="00077648"/>
    <w:rsid w:val="000776FB"/>
    <w:rsid w:val="000803C1"/>
    <w:rsid w:val="00080C71"/>
    <w:rsid w:val="00080DD0"/>
    <w:rsid w:val="00081EB3"/>
    <w:rsid w:val="000823C0"/>
    <w:rsid w:val="00082401"/>
    <w:rsid w:val="0008445F"/>
    <w:rsid w:val="000860AD"/>
    <w:rsid w:val="000869CD"/>
    <w:rsid w:val="00090DFC"/>
    <w:rsid w:val="000920D8"/>
    <w:rsid w:val="00095330"/>
    <w:rsid w:val="00095BF4"/>
    <w:rsid w:val="00095C20"/>
    <w:rsid w:val="00096B88"/>
    <w:rsid w:val="00097FF8"/>
    <w:rsid w:val="000A0D31"/>
    <w:rsid w:val="000A1314"/>
    <w:rsid w:val="000A143E"/>
    <w:rsid w:val="000A1546"/>
    <w:rsid w:val="000A2C28"/>
    <w:rsid w:val="000A3F27"/>
    <w:rsid w:val="000A48C8"/>
    <w:rsid w:val="000A4953"/>
    <w:rsid w:val="000A529D"/>
    <w:rsid w:val="000B1BFC"/>
    <w:rsid w:val="000B2A27"/>
    <w:rsid w:val="000B2B25"/>
    <w:rsid w:val="000B359F"/>
    <w:rsid w:val="000B39F9"/>
    <w:rsid w:val="000B3C4B"/>
    <w:rsid w:val="000B5154"/>
    <w:rsid w:val="000B676A"/>
    <w:rsid w:val="000B7481"/>
    <w:rsid w:val="000B7C0B"/>
    <w:rsid w:val="000C0906"/>
    <w:rsid w:val="000C1BF0"/>
    <w:rsid w:val="000C2BFE"/>
    <w:rsid w:val="000C2F0A"/>
    <w:rsid w:val="000C4968"/>
    <w:rsid w:val="000C6DC2"/>
    <w:rsid w:val="000C6ECA"/>
    <w:rsid w:val="000C7535"/>
    <w:rsid w:val="000C77E8"/>
    <w:rsid w:val="000C7DDB"/>
    <w:rsid w:val="000D2C22"/>
    <w:rsid w:val="000D5BB5"/>
    <w:rsid w:val="000D5D0D"/>
    <w:rsid w:val="000D5F80"/>
    <w:rsid w:val="000D65F9"/>
    <w:rsid w:val="000E06F1"/>
    <w:rsid w:val="000E154F"/>
    <w:rsid w:val="000E159F"/>
    <w:rsid w:val="000E1D0C"/>
    <w:rsid w:val="000E22BF"/>
    <w:rsid w:val="000E258A"/>
    <w:rsid w:val="000E28FA"/>
    <w:rsid w:val="000E43B2"/>
    <w:rsid w:val="000E4A3D"/>
    <w:rsid w:val="000E4A6A"/>
    <w:rsid w:val="000E512E"/>
    <w:rsid w:val="000E524B"/>
    <w:rsid w:val="000E6B57"/>
    <w:rsid w:val="000E6E61"/>
    <w:rsid w:val="000E7707"/>
    <w:rsid w:val="000E7936"/>
    <w:rsid w:val="000E7B94"/>
    <w:rsid w:val="000F0A42"/>
    <w:rsid w:val="000F0C55"/>
    <w:rsid w:val="000F1043"/>
    <w:rsid w:val="000F4B2A"/>
    <w:rsid w:val="000F52A0"/>
    <w:rsid w:val="000F56BE"/>
    <w:rsid w:val="000F654C"/>
    <w:rsid w:val="000F67D0"/>
    <w:rsid w:val="000F6808"/>
    <w:rsid w:val="000F6D67"/>
    <w:rsid w:val="000F74DA"/>
    <w:rsid w:val="00101A03"/>
    <w:rsid w:val="00103E4F"/>
    <w:rsid w:val="00104D62"/>
    <w:rsid w:val="001064D6"/>
    <w:rsid w:val="00110A7F"/>
    <w:rsid w:val="00111630"/>
    <w:rsid w:val="0011190E"/>
    <w:rsid w:val="00112175"/>
    <w:rsid w:val="001124AA"/>
    <w:rsid w:val="0011404D"/>
    <w:rsid w:val="0011488F"/>
    <w:rsid w:val="00116EDD"/>
    <w:rsid w:val="00117AAB"/>
    <w:rsid w:val="0012002F"/>
    <w:rsid w:val="0012036C"/>
    <w:rsid w:val="00120475"/>
    <w:rsid w:val="00123593"/>
    <w:rsid w:val="00124008"/>
    <w:rsid w:val="001244DF"/>
    <w:rsid w:val="001247AB"/>
    <w:rsid w:val="001258D5"/>
    <w:rsid w:val="00126ABD"/>
    <w:rsid w:val="00131121"/>
    <w:rsid w:val="00131FCB"/>
    <w:rsid w:val="00132465"/>
    <w:rsid w:val="00132691"/>
    <w:rsid w:val="0013275D"/>
    <w:rsid w:val="0013313E"/>
    <w:rsid w:val="00135A6E"/>
    <w:rsid w:val="00135B3F"/>
    <w:rsid w:val="00136335"/>
    <w:rsid w:val="001369E5"/>
    <w:rsid w:val="001372F2"/>
    <w:rsid w:val="0013733B"/>
    <w:rsid w:val="00140B11"/>
    <w:rsid w:val="00140D06"/>
    <w:rsid w:val="001412B9"/>
    <w:rsid w:val="00141CE2"/>
    <w:rsid w:val="00143E15"/>
    <w:rsid w:val="00146D4C"/>
    <w:rsid w:val="00146E0F"/>
    <w:rsid w:val="001473AB"/>
    <w:rsid w:val="001474C1"/>
    <w:rsid w:val="00147763"/>
    <w:rsid w:val="0015040E"/>
    <w:rsid w:val="00151405"/>
    <w:rsid w:val="0015318D"/>
    <w:rsid w:val="001531B8"/>
    <w:rsid w:val="001540F4"/>
    <w:rsid w:val="00154FAD"/>
    <w:rsid w:val="00155EB7"/>
    <w:rsid w:val="00156E15"/>
    <w:rsid w:val="00157291"/>
    <w:rsid w:val="00157AAE"/>
    <w:rsid w:val="00161619"/>
    <w:rsid w:val="00161D7D"/>
    <w:rsid w:val="00164709"/>
    <w:rsid w:val="00165D7B"/>
    <w:rsid w:val="00166132"/>
    <w:rsid w:val="00166706"/>
    <w:rsid w:val="00167310"/>
    <w:rsid w:val="0017002B"/>
    <w:rsid w:val="001700C7"/>
    <w:rsid w:val="00170CE9"/>
    <w:rsid w:val="00173E2C"/>
    <w:rsid w:val="00174C03"/>
    <w:rsid w:val="001756A4"/>
    <w:rsid w:val="0017669D"/>
    <w:rsid w:val="00180B65"/>
    <w:rsid w:val="001822A0"/>
    <w:rsid w:val="00182CB6"/>
    <w:rsid w:val="00184144"/>
    <w:rsid w:val="00184199"/>
    <w:rsid w:val="00184EE6"/>
    <w:rsid w:val="00185061"/>
    <w:rsid w:val="00185A96"/>
    <w:rsid w:val="001873FF"/>
    <w:rsid w:val="00190546"/>
    <w:rsid w:val="0019090E"/>
    <w:rsid w:val="0019296C"/>
    <w:rsid w:val="00195200"/>
    <w:rsid w:val="00195D3F"/>
    <w:rsid w:val="00196DCC"/>
    <w:rsid w:val="00197306"/>
    <w:rsid w:val="0019730D"/>
    <w:rsid w:val="001A05EF"/>
    <w:rsid w:val="001A154F"/>
    <w:rsid w:val="001A1862"/>
    <w:rsid w:val="001A1ED1"/>
    <w:rsid w:val="001A3625"/>
    <w:rsid w:val="001A424E"/>
    <w:rsid w:val="001A48D1"/>
    <w:rsid w:val="001A6775"/>
    <w:rsid w:val="001B10AD"/>
    <w:rsid w:val="001B2EF4"/>
    <w:rsid w:val="001B3150"/>
    <w:rsid w:val="001B515C"/>
    <w:rsid w:val="001B708B"/>
    <w:rsid w:val="001C02DE"/>
    <w:rsid w:val="001C0599"/>
    <w:rsid w:val="001C13FE"/>
    <w:rsid w:val="001C2383"/>
    <w:rsid w:val="001C4526"/>
    <w:rsid w:val="001C59F5"/>
    <w:rsid w:val="001C5A71"/>
    <w:rsid w:val="001C65C2"/>
    <w:rsid w:val="001D0576"/>
    <w:rsid w:val="001D0ADF"/>
    <w:rsid w:val="001D11CB"/>
    <w:rsid w:val="001D1E40"/>
    <w:rsid w:val="001D22FF"/>
    <w:rsid w:val="001D3AC9"/>
    <w:rsid w:val="001D45BC"/>
    <w:rsid w:val="001E04BC"/>
    <w:rsid w:val="001E3FF4"/>
    <w:rsid w:val="001E3FFC"/>
    <w:rsid w:val="001E41E7"/>
    <w:rsid w:val="001E521E"/>
    <w:rsid w:val="001E58B7"/>
    <w:rsid w:val="001E5AA1"/>
    <w:rsid w:val="001E5DDA"/>
    <w:rsid w:val="001E6914"/>
    <w:rsid w:val="001E6A30"/>
    <w:rsid w:val="001F006C"/>
    <w:rsid w:val="001F1241"/>
    <w:rsid w:val="001F206F"/>
    <w:rsid w:val="001F298D"/>
    <w:rsid w:val="001F3C04"/>
    <w:rsid w:val="001F5274"/>
    <w:rsid w:val="001F5420"/>
    <w:rsid w:val="001F63F1"/>
    <w:rsid w:val="001F704E"/>
    <w:rsid w:val="00200C1F"/>
    <w:rsid w:val="00201468"/>
    <w:rsid w:val="002025F7"/>
    <w:rsid w:val="00203365"/>
    <w:rsid w:val="00204482"/>
    <w:rsid w:val="002053D4"/>
    <w:rsid w:val="00206341"/>
    <w:rsid w:val="00207412"/>
    <w:rsid w:val="0021065D"/>
    <w:rsid w:val="0021089C"/>
    <w:rsid w:val="0021331F"/>
    <w:rsid w:val="00213FD1"/>
    <w:rsid w:val="00214644"/>
    <w:rsid w:val="002147FC"/>
    <w:rsid w:val="00215357"/>
    <w:rsid w:val="00215814"/>
    <w:rsid w:val="00220EF3"/>
    <w:rsid w:val="00221B7E"/>
    <w:rsid w:val="002228AE"/>
    <w:rsid w:val="002238F5"/>
    <w:rsid w:val="00224449"/>
    <w:rsid w:val="00224C63"/>
    <w:rsid w:val="00226060"/>
    <w:rsid w:val="0022608A"/>
    <w:rsid w:val="00227A01"/>
    <w:rsid w:val="002307D9"/>
    <w:rsid w:val="002316DA"/>
    <w:rsid w:val="00231896"/>
    <w:rsid w:val="002319C3"/>
    <w:rsid w:val="0023261B"/>
    <w:rsid w:val="00234256"/>
    <w:rsid w:val="00234A76"/>
    <w:rsid w:val="0023526B"/>
    <w:rsid w:val="00235771"/>
    <w:rsid w:val="00235848"/>
    <w:rsid w:val="00235D85"/>
    <w:rsid w:val="002365D3"/>
    <w:rsid w:val="00237B26"/>
    <w:rsid w:val="002400C0"/>
    <w:rsid w:val="0024049A"/>
    <w:rsid w:val="00240B0E"/>
    <w:rsid w:val="00240F66"/>
    <w:rsid w:val="00240F9B"/>
    <w:rsid w:val="0024603D"/>
    <w:rsid w:val="00247F4E"/>
    <w:rsid w:val="00250688"/>
    <w:rsid w:val="00251FDF"/>
    <w:rsid w:val="002525A1"/>
    <w:rsid w:val="00252C03"/>
    <w:rsid w:val="00253F1C"/>
    <w:rsid w:val="0025432F"/>
    <w:rsid w:val="00254491"/>
    <w:rsid w:val="0025527C"/>
    <w:rsid w:val="00256AD2"/>
    <w:rsid w:val="00257552"/>
    <w:rsid w:val="002606AB"/>
    <w:rsid w:val="00260801"/>
    <w:rsid w:val="002616F9"/>
    <w:rsid w:val="00261BDC"/>
    <w:rsid w:val="00262288"/>
    <w:rsid w:val="002634B4"/>
    <w:rsid w:val="00263DF4"/>
    <w:rsid w:val="0026444E"/>
    <w:rsid w:val="00265BE9"/>
    <w:rsid w:val="00266EEF"/>
    <w:rsid w:val="002676F6"/>
    <w:rsid w:val="00267CEE"/>
    <w:rsid w:val="00270180"/>
    <w:rsid w:val="0027202A"/>
    <w:rsid w:val="002743A5"/>
    <w:rsid w:val="0027467F"/>
    <w:rsid w:val="00274A30"/>
    <w:rsid w:val="00274D19"/>
    <w:rsid w:val="00275176"/>
    <w:rsid w:val="00280331"/>
    <w:rsid w:val="002808A6"/>
    <w:rsid w:val="00281870"/>
    <w:rsid w:val="00281FF2"/>
    <w:rsid w:val="0028359A"/>
    <w:rsid w:val="00283B0D"/>
    <w:rsid w:val="00283F52"/>
    <w:rsid w:val="00284B32"/>
    <w:rsid w:val="00287D93"/>
    <w:rsid w:val="0029095E"/>
    <w:rsid w:val="00290DBF"/>
    <w:rsid w:val="00292EE4"/>
    <w:rsid w:val="00293F36"/>
    <w:rsid w:val="0029461A"/>
    <w:rsid w:val="00294D3F"/>
    <w:rsid w:val="00294E31"/>
    <w:rsid w:val="00295883"/>
    <w:rsid w:val="00296577"/>
    <w:rsid w:val="002968FA"/>
    <w:rsid w:val="002973D0"/>
    <w:rsid w:val="0029789A"/>
    <w:rsid w:val="002A00CE"/>
    <w:rsid w:val="002A03AE"/>
    <w:rsid w:val="002A167E"/>
    <w:rsid w:val="002A2277"/>
    <w:rsid w:val="002A2BB1"/>
    <w:rsid w:val="002A47ED"/>
    <w:rsid w:val="002A4B27"/>
    <w:rsid w:val="002A4EDC"/>
    <w:rsid w:val="002A575D"/>
    <w:rsid w:val="002A5C2C"/>
    <w:rsid w:val="002A722B"/>
    <w:rsid w:val="002A7248"/>
    <w:rsid w:val="002A78CC"/>
    <w:rsid w:val="002A7F56"/>
    <w:rsid w:val="002B1361"/>
    <w:rsid w:val="002B3178"/>
    <w:rsid w:val="002B32C8"/>
    <w:rsid w:val="002B53F5"/>
    <w:rsid w:val="002B5ABE"/>
    <w:rsid w:val="002B66E3"/>
    <w:rsid w:val="002B6B51"/>
    <w:rsid w:val="002B6ECF"/>
    <w:rsid w:val="002C0709"/>
    <w:rsid w:val="002C0DFF"/>
    <w:rsid w:val="002C1BA3"/>
    <w:rsid w:val="002C3DAF"/>
    <w:rsid w:val="002C4027"/>
    <w:rsid w:val="002C570A"/>
    <w:rsid w:val="002C5C0A"/>
    <w:rsid w:val="002C5D6E"/>
    <w:rsid w:val="002C6E1B"/>
    <w:rsid w:val="002D0321"/>
    <w:rsid w:val="002D03A8"/>
    <w:rsid w:val="002D1194"/>
    <w:rsid w:val="002D18A1"/>
    <w:rsid w:val="002D2D62"/>
    <w:rsid w:val="002D3175"/>
    <w:rsid w:val="002D33E5"/>
    <w:rsid w:val="002D3F8F"/>
    <w:rsid w:val="002D4DE1"/>
    <w:rsid w:val="002D6AA2"/>
    <w:rsid w:val="002D7495"/>
    <w:rsid w:val="002D7596"/>
    <w:rsid w:val="002E0A38"/>
    <w:rsid w:val="002E21B1"/>
    <w:rsid w:val="002E256D"/>
    <w:rsid w:val="002E2F13"/>
    <w:rsid w:val="002E3228"/>
    <w:rsid w:val="002E5704"/>
    <w:rsid w:val="002E60CA"/>
    <w:rsid w:val="002E7BA8"/>
    <w:rsid w:val="002F0A65"/>
    <w:rsid w:val="002F0B4C"/>
    <w:rsid w:val="002F1C72"/>
    <w:rsid w:val="002F39CB"/>
    <w:rsid w:val="002F39EA"/>
    <w:rsid w:val="002F3B1E"/>
    <w:rsid w:val="002F3F8A"/>
    <w:rsid w:val="002F59D3"/>
    <w:rsid w:val="002F5E3F"/>
    <w:rsid w:val="00300795"/>
    <w:rsid w:val="00300962"/>
    <w:rsid w:val="003019C9"/>
    <w:rsid w:val="00303236"/>
    <w:rsid w:val="00304AF6"/>
    <w:rsid w:val="00305D66"/>
    <w:rsid w:val="00306176"/>
    <w:rsid w:val="0030627D"/>
    <w:rsid w:val="003064FB"/>
    <w:rsid w:val="003068CA"/>
    <w:rsid w:val="00306A20"/>
    <w:rsid w:val="00312FEF"/>
    <w:rsid w:val="00314B4F"/>
    <w:rsid w:val="003160D2"/>
    <w:rsid w:val="003161E9"/>
    <w:rsid w:val="00316A17"/>
    <w:rsid w:val="0031793C"/>
    <w:rsid w:val="00317FB7"/>
    <w:rsid w:val="00320056"/>
    <w:rsid w:val="00321B54"/>
    <w:rsid w:val="003249AF"/>
    <w:rsid w:val="00324B33"/>
    <w:rsid w:val="00324C4F"/>
    <w:rsid w:val="003250DF"/>
    <w:rsid w:val="003255CC"/>
    <w:rsid w:val="00325BDF"/>
    <w:rsid w:val="003261A4"/>
    <w:rsid w:val="00326E84"/>
    <w:rsid w:val="00327EB3"/>
    <w:rsid w:val="00332B52"/>
    <w:rsid w:val="00333564"/>
    <w:rsid w:val="00333D40"/>
    <w:rsid w:val="00335565"/>
    <w:rsid w:val="003362F5"/>
    <w:rsid w:val="00336C4F"/>
    <w:rsid w:val="003377F2"/>
    <w:rsid w:val="00337BE2"/>
    <w:rsid w:val="003401F5"/>
    <w:rsid w:val="00341613"/>
    <w:rsid w:val="00341A75"/>
    <w:rsid w:val="0034208A"/>
    <w:rsid w:val="003429E4"/>
    <w:rsid w:val="00343695"/>
    <w:rsid w:val="0034496E"/>
    <w:rsid w:val="00345B50"/>
    <w:rsid w:val="00345CDC"/>
    <w:rsid w:val="00346A09"/>
    <w:rsid w:val="00346F9C"/>
    <w:rsid w:val="00350084"/>
    <w:rsid w:val="00350A06"/>
    <w:rsid w:val="003511D2"/>
    <w:rsid w:val="0035173E"/>
    <w:rsid w:val="00352ABC"/>
    <w:rsid w:val="00353D02"/>
    <w:rsid w:val="00354296"/>
    <w:rsid w:val="003543CD"/>
    <w:rsid w:val="0035562E"/>
    <w:rsid w:val="0035580A"/>
    <w:rsid w:val="0035606A"/>
    <w:rsid w:val="00360CCF"/>
    <w:rsid w:val="00360D92"/>
    <w:rsid w:val="003611E0"/>
    <w:rsid w:val="00361BC5"/>
    <w:rsid w:val="003625D5"/>
    <w:rsid w:val="00363BD7"/>
    <w:rsid w:val="003641E6"/>
    <w:rsid w:val="00367FD2"/>
    <w:rsid w:val="00371434"/>
    <w:rsid w:val="00371E4F"/>
    <w:rsid w:val="003722B2"/>
    <w:rsid w:val="003723D6"/>
    <w:rsid w:val="003739B0"/>
    <w:rsid w:val="0037421D"/>
    <w:rsid w:val="00375222"/>
    <w:rsid w:val="00376600"/>
    <w:rsid w:val="00376B43"/>
    <w:rsid w:val="00376DAE"/>
    <w:rsid w:val="00377BD1"/>
    <w:rsid w:val="0038038B"/>
    <w:rsid w:val="00380E14"/>
    <w:rsid w:val="00380EC4"/>
    <w:rsid w:val="003813E3"/>
    <w:rsid w:val="0038140E"/>
    <w:rsid w:val="00382648"/>
    <w:rsid w:val="00383631"/>
    <w:rsid w:val="003836C3"/>
    <w:rsid w:val="00384CE8"/>
    <w:rsid w:val="00385293"/>
    <w:rsid w:val="0038541B"/>
    <w:rsid w:val="003879E0"/>
    <w:rsid w:val="003908BA"/>
    <w:rsid w:val="00391208"/>
    <w:rsid w:val="003915D2"/>
    <w:rsid w:val="00392D00"/>
    <w:rsid w:val="00393668"/>
    <w:rsid w:val="00394388"/>
    <w:rsid w:val="00397D50"/>
    <w:rsid w:val="003A0C29"/>
    <w:rsid w:val="003A12C2"/>
    <w:rsid w:val="003A199A"/>
    <w:rsid w:val="003A1B10"/>
    <w:rsid w:val="003A1CA1"/>
    <w:rsid w:val="003A2A73"/>
    <w:rsid w:val="003A39A4"/>
    <w:rsid w:val="003A3F1D"/>
    <w:rsid w:val="003A505F"/>
    <w:rsid w:val="003A50F8"/>
    <w:rsid w:val="003A5299"/>
    <w:rsid w:val="003A5337"/>
    <w:rsid w:val="003A5669"/>
    <w:rsid w:val="003A59FD"/>
    <w:rsid w:val="003B0F0C"/>
    <w:rsid w:val="003B24A3"/>
    <w:rsid w:val="003B4262"/>
    <w:rsid w:val="003B6B2C"/>
    <w:rsid w:val="003C158F"/>
    <w:rsid w:val="003C2854"/>
    <w:rsid w:val="003C2EF4"/>
    <w:rsid w:val="003C452F"/>
    <w:rsid w:val="003C4EEF"/>
    <w:rsid w:val="003C50F5"/>
    <w:rsid w:val="003C6262"/>
    <w:rsid w:val="003C69F5"/>
    <w:rsid w:val="003C6BDE"/>
    <w:rsid w:val="003C78C3"/>
    <w:rsid w:val="003D15F2"/>
    <w:rsid w:val="003D3C9E"/>
    <w:rsid w:val="003D5A1B"/>
    <w:rsid w:val="003D5A6C"/>
    <w:rsid w:val="003D66D4"/>
    <w:rsid w:val="003D6E46"/>
    <w:rsid w:val="003D7094"/>
    <w:rsid w:val="003D70CA"/>
    <w:rsid w:val="003D7632"/>
    <w:rsid w:val="003D783A"/>
    <w:rsid w:val="003D78E4"/>
    <w:rsid w:val="003E0379"/>
    <w:rsid w:val="003E0DA5"/>
    <w:rsid w:val="003E1A67"/>
    <w:rsid w:val="003E1BA0"/>
    <w:rsid w:val="003E33A7"/>
    <w:rsid w:val="003E3455"/>
    <w:rsid w:val="003E357A"/>
    <w:rsid w:val="003E3BB0"/>
    <w:rsid w:val="003E5802"/>
    <w:rsid w:val="003E58DD"/>
    <w:rsid w:val="003E5D41"/>
    <w:rsid w:val="003E625A"/>
    <w:rsid w:val="003E7188"/>
    <w:rsid w:val="003E75FC"/>
    <w:rsid w:val="003E7633"/>
    <w:rsid w:val="003F1300"/>
    <w:rsid w:val="003F3A6B"/>
    <w:rsid w:val="003F4542"/>
    <w:rsid w:val="003F47BC"/>
    <w:rsid w:val="003F4BD4"/>
    <w:rsid w:val="003F5CD2"/>
    <w:rsid w:val="003F5D1D"/>
    <w:rsid w:val="003F7AFB"/>
    <w:rsid w:val="004003F2"/>
    <w:rsid w:val="004008AE"/>
    <w:rsid w:val="004008B6"/>
    <w:rsid w:val="00401CEF"/>
    <w:rsid w:val="004022B6"/>
    <w:rsid w:val="0040230D"/>
    <w:rsid w:val="0040260F"/>
    <w:rsid w:val="00402E92"/>
    <w:rsid w:val="00410BED"/>
    <w:rsid w:val="00411426"/>
    <w:rsid w:val="004116D8"/>
    <w:rsid w:val="004169D9"/>
    <w:rsid w:val="00416B77"/>
    <w:rsid w:val="00417562"/>
    <w:rsid w:val="00420EA7"/>
    <w:rsid w:val="00422109"/>
    <w:rsid w:val="0042314F"/>
    <w:rsid w:val="004231DF"/>
    <w:rsid w:val="004236A7"/>
    <w:rsid w:val="00423CEA"/>
    <w:rsid w:val="004254FB"/>
    <w:rsid w:val="0042624A"/>
    <w:rsid w:val="00426897"/>
    <w:rsid w:val="00426B38"/>
    <w:rsid w:val="00431B8D"/>
    <w:rsid w:val="00431C7D"/>
    <w:rsid w:val="004320BF"/>
    <w:rsid w:val="00432C3D"/>
    <w:rsid w:val="00434317"/>
    <w:rsid w:val="00434D1E"/>
    <w:rsid w:val="00434F1A"/>
    <w:rsid w:val="004374DA"/>
    <w:rsid w:val="00437996"/>
    <w:rsid w:val="0044048E"/>
    <w:rsid w:val="00440BE8"/>
    <w:rsid w:val="004422CE"/>
    <w:rsid w:val="00445678"/>
    <w:rsid w:val="004468B2"/>
    <w:rsid w:val="00447374"/>
    <w:rsid w:val="00447C89"/>
    <w:rsid w:val="004513F6"/>
    <w:rsid w:val="004517A9"/>
    <w:rsid w:val="00452DC6"/>
    <w:rsid w:val="00453A23"/>
    <w:rsid w:val="00453C72"/>
    <w:rsid w:val="00453DD9"/>
    <w:rsid w:val="00454142"/>
    <w:rsid w:val="00454BC7"/>
    <w:rsid w:val="00456B0C"/>
    <w:rsid w:val="00457E7F"/>
    <w:rsid w:val="004602FD"/>
    <w:rsid w:val="00460D77"/>
    <w:rsid w:val="004610C5"/>
    <w:rsid w:val="0046224D"/>
    <w:rsid w:val="004623D7"/>
    <w:rsid w:val="00462607"/>
    <w:rsid w:val="004632FB"/>
    <w:rsid w:val="00464951"/>
    <w:rsid w:val="00464FCC"/>
    <w:rsid w:val="00465AC4"/>
    <w:rsid w:val="00466378"/>
    <w:rsid w:val="00466637"/>
    <w:rsid w:val="00466966"/>
    <w:rsid w:val="00466D10"/>
    <w:rsid w:val="004703DA"/>
    <w:rsid w:val="00470654"/>
    <w:rsid w:val="004711E8"/>
    <w:rsid w:val="00473B7D"/>
    <w:rsid w:val="0047550C"/>
    <w:rsid w:val="00475DA9"/>
    <w:rsid w:val="00475E4A"/>
    <w:rsid w:val="004762B0"/>
    <w:rsid w:val="00477E40"/>
    <w:rsid w:val="00481E5C"/>
    <w:rsid w:val="00482DAD"/>
    <w:rsid w:val="00483CD9"/>
    <w:rsid w:val="00483F22"/>
    <w:rsid w:val="00490A0D"/>
    <w:rsid w:val="004924FA"/>
    <w:rsid w:val="00494744"/>
    <w:rsid w:val="00494AE2"/>
    <w:rsid w:val="0049526C"/>
    <w:rsid w:val="00495AAB"/>
    <w:rsid w:val="00496093"/>
    <w:rsid w:val="0049688F"/>
    <w:rsid w:val="004970AB"/>
    <w:rsid w:val="004976B6"/>
    <w:rsid w:val="00497A8B"/>
    <w:rsid w:val="00497D76"/>
    <w:rsid w:val="004A147A"/>
    <w:rsid w:val="004A1BBB"/>
    <w:rsid w:val="004A208F"/>
    <w:rsid w:val="004A2866"/>
    <w:rsid w:val="004A4428"/>
    <w:rsid w:val="004A48E1"/>
    <w:rsid w:val="004A54D1"/>
    <w:rsid w:val="004B0922"/>
    <w:rsid w:val="004B1C6B"/>
    <w:rsid w:val="004B30F4"/>
    <w:rsid w:val="004B314B"/>
    <w:rsid w:val="004B323C"/>
    <w:rsid w:val="004B3DF3"/>
    <w:rsid w:val="004B3F1F"/>
    <w:rsid w:val="004B6DCA"/>
    <w:rsid w:val="004B7E49"/>
    <w:rsid w:val="004C08A5"/>
    <w:rsid w:val="004C0BAB"/>
    <w:rsid w:val="004C1F89"/>
    <w:rsid w:val="004C3169"/>
    <w:rsid w:val="004C3EDF"/>
    <w:rsid w:val="004C48B7"/>
    <w:rsid w:val="004C62B5"/>
    <w:rsid w:val="004C712B"/>
    <w:rsid w:val="004D0CAF"/>
    <w:rsid w:val="004D1933"/>
    <w:rsid w:val="004D32C3"/>
    <w:rsid w:val="004D3382"/>
    <w:rsid w:val="004D356F"/>
    <w:rsid w:val="004D360D"/>
    <w:rsid w:val="004D400C"/>
    <w:rsid w:val="004D4417"/>
    <w:rsid w:val="004D455A"/>
    <w:rsid w:val="004D5AC9"/>
    <w:rsid w:val="004E148C"/>
    <w:rsid w:val="004E374C"/>
    <w:rsid w:val="004E39A5"/>
    <w:rsid w:val="004E3F0C"/>
    <w:rsid w:val="004E6ABE"/>
    <w:rsid w:val="004E6EBD"/>
    <w:rsid w:val="004E6F0A"/>
    <w:rsid w:val="004F005D"/>
    <w:rsid w:val="004F0A1F"/>
    <w:rsid w:val="004F1AE1"/>
    <w:rsid w:val="004F20B2"/>
    <w:rsid w:val="004F3199"/>
    <w:rsid w:val="004F36B5"/>
    <w:rsid w:val="004F3B22"/>
    <w:rsid w:val="004F4B1A"/>
    <w:rsid w:val="004F4D01"/>
    <w:rsid w:val="004F5B0F"/>
    <w:rsid w:val="004F5B84"/>
    <w:rsid w:val="004F65EC"/>
    <w:rsid w:val="004F74C3"/>
    <w:rsid w:val="004F757F"/>
    <w:rsid w:val="004F787D"/>
    <w:rsid w:val="00500785"/>
    <w:rsid w:val="005010C2"/>
    <w:rsid w:val="00501329"/>
    <w:rsid w:val="0050139F"/>
    <w:rsid w:val="00501583"/>
    <w:rsid w:val="005016DF"/>
    <w:rsid w:val="00502068"/>
    <w:rsid w:val="0050424F"/>
    <w:rsid w:val="005042A2"/>
    <w:rsid w:val="00506150"/>
    <w:rsid w:val="00506608"/>
    <w:rsid w:val="0050679B"/>
    <w:rsid w:val="00506FA2"/>
    <w:rsid w:val="00507113"/>
    <w:rsid w:val="0050756E"/>
    <w:rsid w:val="00512419"/>
    <w:rsid w:val="005135F9"/>
    <w:rsid w:val="00513B67"/>
    <w:rsid w:val="00513D97"/>
    <w:rsid w:val="00514EC2"/>
    <w:rsid w:val="00515D16"/>
    <w:rsid w:val="00516230"/>
    <w:rsid w:val="00516FA2"/>
    <w:rsid w:val="005170BF"/>
    <w:rsid w:val="00517914"/>
    <w:rsid w:val="005201C1"/>
    <w:rsid w:val="005203F2"/>
    <w:rsid w:val="00520479"/>
    <w:rsid w:val="00520732"/>
    <w:rsid w:val="00520B2E"/>
    <w:rsid w:val="005214FC"/>
    <w:rsid w:val="00522DFB"/>
    <w:rsid w:val="005233E7"/>
    <w:rsid w:val="005237DD"/>
    <w:rsid w:val="00524EEF"/>
    <w:rsid w:val="00525E4C"/>
    <w:rsid w:val="005263AA"/>
    <w:rsid w:val="005267B7"/>
    <w:rsid w:val="00526844"/>
    <w:rsid w:val="00526BB6"/>
    <w:rsid w:val="00530A98"/>
    <w:rsid w:val="00531CA2"/>
    <w:rsid w:val="005328B5"/>
    <w:rsid w:val="00533C25"/>
    <w:rsid w:val="0053465D"/>
    <w:rsid w:val="0053593C"/>
    <w:rsid w:val="0053725C"/>
    <w:rsid w:val="00540967"/>
    <w:rsid w:val="00541A13"/>
    <w:rsid w:val="0054206C"/>
    <w:rsid w:val="00542AE5"/>
    <w:rsid w:val="00543C40"/>
    <w:rsid w:val="00543D27"/>
    <w:rsid w:val="00545491"/>
    <w:rsid w:val="00545D5D"/>
    <w:rsid w:val="00547914"/>
    <w:rsid w:val="00550454"/>
    <w:rsid w:val="00550838"/>
    <w:rsid w:val="0055108C"/>
    <w:rsid w:val="005511AC"/>
    <w:rsid w:val="00551254"/>
    <w:rsid w:val="0055165D"/>
    <w:rsid w:val="005537A3"/>
    <w:rsid w:val="00555FD6"/>
    <w:rsid w:val="00557945"/>
    <w:rsid w:val="00561674"/>
    <w:rsid w:val="0056325B"/>
    <w:rsid w:val="005634DC"/>
    <w:rsid w:val="00563746"/>
    <w:rsid w:val="0056457D"/>
    <w:rsid w:val="005667B3"/>
    <w:rsid w:val="005676CE"/>
    <w:rsid w:val="00572CBE"/>
    <w:rsid w:val="00572DB6"/>
    <w:rsid w:val="00574A1B"/>
    <w:rsid w:val="00576F65"/>
    <w:rsid w:val="00576FF2"/>
    <w:rsid w:val="005771A0"/>
    <w:rsid w:val="00577FC0"/>
    <w:rsid w:val="0058130C"/>
    <w:rsid w:val="00581802"/>
    <w:rsid w:val="00583144"/>
    <w:rsid w:val="00584EA4"/>
    <w:rsid w:val="00586B52"/>
    <w:rsid w:val="005870A4"/>
    <w:rsid w:val="00587F4E"/>
    <w:rsid w:val="005901CB"/>
    <w:rsid w:val="005910AB"/>
    <w:rsid w:val="00591813"/>
    <w:rsid w:val="00591F09"/>
    <w:rsid w:val="005943BB"/>
    <w:rsid w:val="005951AD"/>
    <w:rsid w:val="0059614E"/>
    <w:rsid w:val="0059669E"/>
    <w:rsid w:val="00596D93"/>
    <w:rsid w:val="0059753F"/>
    <w:rsid w:val="005A05EC"/>
    <w:rsid w:val="005A0DDB"/>
    <w:rsid w:val="005A162F"/>
    <w:rsid w:val="005A1BD2"/>
    <w:rsid w:val="005A3C1E"/>
    <w:rsid w:val="005A3ECB"/>
    <w:rsid w:val="005A42BD"/>
    <w:rsid w:val="005A4C42"/>
    <w:rsid w:val="005A4D3A"/>
    <w:rsid w:val="005A518F"/>
    <w:rsid w:val="005A5BD7"/>
    <w:rsid w:val="005A6935"/>
    <w:rsid w:val="005A718A"/>
    <w:rsid w:val="005A781E"/>
    <w:rsid w:val="005B011C"/>
    <w:rsid w:val="005B1255"/>
    <w:rsid w:val="005B1D86"/>
    <w:rsid w:val="005B1FA0"/>
    <w:rsid w:val="005B2A36"/>
    <w:rsid w:val="005B3829"/>
    <w:rsid w:val="005B3CEC"/>
    <w:rsid w:val="005B479F"/>
    <w:rsid w:val="005B4B3C"/>
    <w:rsid w:val="005B4E66"/>
    <w:rsid w:val="005B4EB8"/>
    <w:rsid w:val="005B6211"/>
    <w:rsid w:val="005B6305"/>
    <w:rsid w:val="005B6340"/>
    <w:rsid w:val="005C0694"/>
    <w:rsid w:val="005C0BE9"/>
    <w:rsid w:val="005C1BB9"/>
    <w:rsid w:val="005C2E8E"/>
    <w:rsid w:val="005C3E38"/>
    <w:rsid w:val="005C4962"/>
    <w:rsid w:val="005D0C2A"/>
    <w:rsid w:val="005D3607"/>
    <w:rsid w:val="005D3783"/>
    <w:rsid w:val="005D422F"/>
    <w:rsid w:val="005D58A9"/>
    <w:rsid w:val="005D58B3"/>
    <w:rsid w:val="005D5B26"/>
    <w:rsid w:val="005D5C4E"/>
    <w:rsid w:val="005E05E4"/>
    <w:rsid w:val="005E0AAF"/>
    <w:rsid w:val="005E1E15"/>
    <w:rsid w:val="005E21DF"/>
    <w:rsid w:val="005E29D6"/>
    <w:rsid w:val="005E4153"/>
    <w:rsid w:val="005E4B6A"/>
    <w:rsid w:val="005E583C"/>
    <w:rsid w:val="005E68D2"/>
    <w:rsid w:val="005E720C"/>
    <w:rsid w:val="005E7531"/>
    <w:rsid w:val="005E7AA4"/>
    <w:rsid w:val="005F0186"/>
    <w:rsid w:val="005F18DD"/>
    <w:rsid w:val="005F3128"/>
    <w:rsid w:val="005F365E"/>
    <w:rsid w:val="005F3B56"/>
    <w:rsid w:val="005F43FC"/>
    <w:rsid w:val="005F5158"/>
    <w:rsid w:val="005F53D2"/>
    <w:rsid w:val="005F5FE8"/>
    <w:rsid w:val="005F6085"/>
    <w:rsid w:val="005F6796"/>
    <w:rsid w:val="005F76A7"/>
    <w:rsid w:val="006009DD"/>
    <w:rsid w:val="006016C6"/>
    <w:rsid w:val="00601738"/>
    <w:rsid w:val="0060308A"/>
    <w:rsid w:val="00605784"/>
    <w:rsid w:val="00607F98"/>
    <w:rsid w:val="006115E7"/>
    <w:rsid w:val="006116A5"/>
    <w:rsid w:val="00612274"/>
    <w:rsid w:val="00612D26"/>
    <w:rsid w:val="00612D82"/>
    <w:rsid w:val="00614650"/>
    <w:rsid w:val="006151B3"/>
    <w:rsid w:val="00615569"/>
    <w:rsid w:val="00616F8C"/>
    <w:rsid w:val="0062049B"/>
    <w:rsid w:val="00621A11"/>
    <w:rsid w:val="00622447"/>
    <w:rsid w:val="00623451"/>
    <w:rsid w:val="00623909"/>
    <w:rsid w:val="00630800"/>
    <w:rsid w:val="006310D1"/>
    <w:rsid w:val="00632322"/>
    <w:rsid w:val="0063380B"/>
    <w:rsid w:val="00635393"/>
    <w:rsid w:val="00635BFC"/>
    <w:rsid w:val="00635E09"/>
    <w:rsid w:val="006368FA"/>
    <w:rsid w:val="00636EE1"/>
    <w:rsid w:val="00637BD8"/>
    <w:rsid w:val="00637F62"/>
    <w:rsid w:val="0064062B"/>
    <w:rsid w:val="00641233"/>
    <w:rsid w:val="006412A1"/>
    <w:rsid w:val="00641307"/>
    <w:rsid w:val="006415C8"/>
    <w:rsid w:val="006424EB"/>
    <w:rsid w:val="006431F8"/>
    <w:rsid w:val="006432BA"/>
    <w:rsid w:val="00643E5B"/>
    <w:rsid w:val="00647856"/>
    <w:rsid w:val="00651EF4"/>
    <w:rsid w:val="00652B9A"/>
    <w:rsid w:val="00652EA7"/>
    <w:rsid w:val="0065353F"/>
    <w:rsid w:val="0065422E"/>
    <w:rsid w:val="00654948"/>
    <w:rsid w:val="0065578C"/>
    <w:rsid w:val="00655925"/>
    <w:rsid w:val="00655CF4"/>
    <w:rsid w:val="00656086"/>
    <w:rsid w:val="00656420"/>
    <w:rsid w:val="00656894"/>
    <w:rsid w:val="00657AD2"/>
    <w:rsid w:val="00660650"/>
    <w:rsid w:val="00660E2C"/>
    <w:rsid w:val="006618C6"/>
    <w:rsid w:val="00661B5F"/>
    <w:rsid w:val="00661F45"/>
    <w:rsid w:val="00662BE2"/>
    <w:rsid w:val="006649A9"/>
    <w:rsid w:val="00665BBF"/>
    <w:rsid w:val="006678F0"/>
    <w:rsid w:val="0067128D"/>
    <w:rsid w:val="00672311"/>
    <w:rsid w:val="00673A88"/>
    <w:rsid w:val="00673CCA"/>
    <w:rsid w:val="00674B3D"/>
    <w:rsid w:val="00676859"/>
    <w:rsid w:val="00676CF3"/>
    <w:rsid w:val="00676EFE"/>
    <w:rsid w:val="00676FB8"/>
    <w:rsid w:val="00677B07"/>
    <w:rsid w:val="006816EC"/>
    <w:rsid w:val="00681AF3"/>
    <w:rsid w:val="00681D33"/>
    <w:rsid w:val="00681D43"/>
    <w:rsid w:val="00681ED4"/>
    <w:rsid w:val="0068298B"/>
    <w:rsid w:val="00683770"/>
    <w:rsid w:val="00683E09"/>
    <w:rsid w:val="006848CE"/>
    <w:rsid w:val="00684D45"/>
    <w:rsid w:val="00685117"/>
    <w:rsid w:val="00685DAC"/>
    <w:rsid w:val="006934A3"/>
    <w:rsid w:val="00695F10"/>
    <w:rsid w:val="006A01ED"/>
    <w:rsid w:val="006A203C"/>
    <w:rsid w:val="006A2705"/>
    <w:rsid w:val="006A4042"/>
    <w:rsid w:val="006A42F3"/>
    <w:rsid w:val="006A4AC9"/>
    <w:rsid w:val="006A56AD"/>
    <w:rsid w:val="006A59B1"/>
    <w:rsid w:val="006A652C"/>
    <w:rsid w:val="006A6868"/>
    <w:rsid w:val="006A6B11"/>
    <w:rsid w:val="006B082F"/>
    <w:rsid w:val="006B1070"/>
    <w:rsid w:val="006B29AE"/>
    <w:rsid w:val="006B34DB"/>
    <w:rsid w:val="006B37EB"/>
    <w:rsid w:val="006B4711"/>
    <w:rsid w:val="006B6634"/>
    <w:rsid w:val="006B6C95"/>
    <w:rsid w:val="006B6EDD"/>
    <w:rsid w:val="006C1A71"/>
    <w:rsid w:val="006C23E9"/>
    <w:rsid w:val="006C3D47"/>
    <w:rsid w:val="006C575F"/>
    <w:rsid w:val="006C59DB"/>
    <w:rsid w:val="006C7AEF"/>
    <w:rsid w:val="006D03C9"/>
    <w:rsid w:val="006D05E5"/>
    <w:rsid w:val="006D0AED"/>
    <w:rsid w:val="006D1845"/>
    <w:rsid w:val="006D1C14"/>
    <w:rsid w:val="006D1D64"/>
    <w:rsid w:val="006D24DD"/>
    <w:rsid w:val="006D5425"/>
    <w:rsid w:val="006D553A"/>
    <w:rsid w:val="006D5BE5"/>
    <w:rsid w:val="006D5ECD"/>
    <w:rsid w:val="006D6939"/>
    <w:rsid w:val="006D6FB9"/>
    <w:rsid w:val="006D71A0"/>
    <w:rsid w:val="006D727B"/>
    <w:rsid w:val="006D7DB0"/>
    <w:rsid w:val="006D7E3E"/>
    <w:rsid w:val="006E5D68"/>
    <w:rsid w:val="006E6C1B"/>
    <w:rsid w:val="006F15E4"/>
    <w:rsid w:val="006F2ED2"/>
    <w:rsid w:val="006F4286"/>
    <w:rsid w:val="006F515F"/>
    <w:rsid w:val="006F749D"/>
    <w:rsid w:val="00702570"/>
    <w:rsid w:val="0070267B"/>
    <w:rsid w:val="00702A0A"/>
    <w:rsid w:val="00703A31"/>
    <w:rsid w:val="0070504E"/>
    <w:rsid w:val="007052DA"/>
    <w:rsid w:val="0070633A"/>
    <w:rsid w:val="00706B29"/>
    <w:rsid w:val="00707CD8"/>
    <w:rsid w:val="007108B5"/>
    <w:rsid w:val="00711631"/>
    <w:rsid w:val="00711A5C"/>
    <w:rsid w:val="0071346D"/>
    <w:rsid w:val="007139D7"/>
    <w:rsid w:val="0072076D"/>
    <w:rsid w:val="00721D49"/>
    <w:rsid w:val="00721EC4"/>
    <w:rsid w:val="007226C2"/>
    <w:rsid w:val="007229BA"/>
    <w:rsid w:val="00722BCD"/>
    <w:rsid w:val="00725954"/>
    <w:rsid w:val="00725C69"/>
    <w:rsid w:val="00726E1F"/>
    <w:rsid w:val="00727A61"/>
    <w:rsid w:val="00731E2C"/>
    <w:rsid w:val="007321FE"/>
    <w:rsid w:val="007327F5"/>
    <w:rsid w:val="00732FE1"/>
    <w:rsid w:val="007334D4"/>
    <w:rsid w:val="00733C43"/>
    <w:rsid w:val="0073464A"/>
    <w:rsid w:val="00735226"/>
    <w:rsid w:val="007353EE"/>
    <w:rsid w:val="00735FE3"/>
    <w:rsid w:val="00736B55"/>
    <w:rsid w:val="007377D8"/>
    <w:rsid w:val="00737A87"/>
    <w:rsid w:val="00745A95"/>
    <w:rsid w:val="00745C54"/>
    <w:rsid w:val="007467D2"/>
    <w:rsid w:val="00747AD9"/>
    <w:rsid w:val="00750A5E"/>
    <w:rsid w:val="0075427A"/>
    <w:rsid w:val="0075470B"/>
    <w:rsid w:val="00754E58"/>
    <w:rsid w:val="00755141"/>
    <w:rsid w:val="00755554"/>
    <w:rsid w:val="0075561A"/>
    <w:rsid w:val="00755762"/>
    <w:rsid w:val="00755876"/>
    <w:rsid w:val="0075622D"/>
    <w:rsid w:val="0076043A"/>
    <w:rsid w:val="00761FFA"/>
    <w:rsid w:val="00764A23"/>
    <w:rsid w:val="00764D07"/>
    <w:rsid w:val="007650D6"/>
    <w:rsid w:val="00765CAA"/>
    <w:rsid w:val="00766646"/>
    <w:rsid w:val="00766923"/>
    <w:rsid w:val="00766D86"/>
    <w:rsid w:val="007703C1"/>
    <w:rsid w:val="00770FC4"/>
    <w:rsid w:val="00771363"/>
    <w:rsid w:val="00772003"/>
    <w:rsid w:val="00775C1B"/>
    <w:rsid w:val="00775C28"/>
    <w:rsid w:val="00777281"/>
    <w:rsid w:val="00780FAB"/>
    <w:rsid w:val="007811F6"/>
    <w:rsid w:val="00782A00"/>
    <w:rsid w:val="0078601F"/>
    <w:rsid w:val="007868F7"/>
    <w:rsid w:val="00786BB1"/>
    <w:rsid w:val="00793683"/>
    <w:rsid w:val="007956CF"/>
    <w:rsid w:val="00797083"/>
    <w:rsid w:val="00797109"/>
    <w:rsid w:val="007A01E2"/>
    <w:rsid w:val="007A2CCA"/>
    <w:rsid w:val="007A60FD"/>
    <w:rsid w:val="007A7738"/>
    <w:rsid w:val="007A7B37"/>
    <w:rsid w:val="007B29C5"/>
    <w:rsid w:val="007B46BC"/>
    <w:rsid w:val="007B712B"/>
    <w:rsid w:val="007B725E"/>
    <w:rsid w:val="007B763F"/>
    <w:rsid w:val="007C016C"/>
    <w:rsid w:val="007C065B"/>
    <w:rsid w:val="007C096A"/>
    <w:rsid w:val="007C2C9E"/>
    <w:rsid w:val="007C2D11"/>
    <w:rsid w:val="007C4836"/>
    <w:rsid w:val="007C73CE"/>
    <w:rsid w:val="007D0703"/>
    <w:rsid w:val="007D0A32"/>
    <w:rsid w:val="007D0B1E"/>
    <w:rsid w:val="007D2CEF"/>
    <w:rsid w:val="007D32AE"/>
    <w:rsid w:val="007D33E8"/>
    <w:rsid w:val="007D6FF8"/>
    <w:rsid w:val="007D7A41"/>
    <w:rsid w:val="007D7A58"/>
    <w:rsid w:val="007D7B62"/>
    <w:rsid w:val="007E16E0"/>
    <w:rsid w:val="007E29C9"/>
    <w:rsid w:val="007E2C81"/>
    <w:rsid w:val="007E3069"/>
    <w:rsid w:val="007E40A3"/>
    <w:rsid w:val="007E46E2"/>
    <w:rsid w:val="007E56E9"/>
    <w:rsid w:val="007E5EF9"/>
    <w:rsid w:val="007F155D"/>
    <w:rsid w:val="007F2402"/>
    <w:rsid w:val="007F31EA"/>
    <w:rsid w:val="007F409E"/>
    <w:rsid w:val="007F4E6A"/>
    <w:rsid w:val="007F539F"/>
    <w:rsid w:val="007F5469"/>
    <w:rsid w:val="007F56F1"/>
    <w:rsid w:val="007F5E46"/>
    <w:rsid w:val="007F6D67"/>
    <w:rsid w:val="007F6F16"/>
    <w:rsid w:val="007F769F"/>
    <w:rsid w:val="00801833"/>
    <w:rsid w:val="00801902"/>
    <w:rsid w:val="008019C8"/>
    <w:rsid w:val="008021DB"/>
    <w:rsid w:val="008028BA"/>
    <w:rsid w:val="00803D65"/>
    <w:rsid w:val="00804D6F"/>
    <w:rsid w:val="00804F22"/>
    <w:rsid w:val="0080538D"/>
    <w:rsid w:val="00805623"/>
    <w:rsid w:val="00805BF3"/>
    <w:rsid w:val="00807523"/>
    <w:rsid w:val="008128D4"/>
    <w:rsid w:val="00812F11"/>
    <w:rsid w:val="008130B6"/>
    <w:rsid w:val="0081395C"/>
    <w:rsid w:val="00813F43"/>
    <w:rsid w:val="008140D8"/>
    <w:rsid w:val="008147A9"/>
    <w:rsid w:val="00814801"/>
    <w:rsid w:val="00814E1F"/>
    <w:rsid w:val="00820065"/>
    <w:rsid w:val="00820F78"/>
    <w:rsid w:val="00821887"/>
    <w:rsid w:val="00822425"/>
    <w:rsid w:val="00822560"/>
    <w:rsid w:val="00823285"/>
    <w:rsid w:val="00823313"/>
    <w:rsid w:val="00823EE1"/>
    <w:rsid w:val="00824225"/>
    <w:rsid w:val="00824C10"/>
    <w:rsid w:val="00825C58"/>
    <w:rsid w:val="00826450"/>
    <w:rsid w:val="008265EB"/>
    <w:rsid w:val="00827BA9"/>
    <w:rsid w:val="00830981"/>
    <w:rsid w:val="00830DDD"/>
    <w:rsid w:val="00831D5C"/>
    <w:rsid w:val="00831DB4"/>
    <w:rsid w:val="00834161"/>
    <w:rsid w:val="00834FC4"/>
    <w:rsid w:val="00835236"/>
    <w:rsid w:val="008354FC"/>
    <w:rsid w:val="00835A4A"/>
    <w:rsid w:val="00837FBE"/>
    <w:rsid w:val="00842124"/>
    <w:rsid w:val="00842CD8"/>
    <w:rsid w:val="0084398E"/>
    <w:rsid w:val="0084467B"/>
    <w:rsid w:val="008447A6"/>
    <w:rsid w:val="0084787D"/>
    <w:rsid w:val="00853BEF"/>
    <w:rsid w:val="00854904"/>
    <w:rsid w:val="00856F76"/>
    <w:rsid w:val="00857054"/>
    <w:rsid w:val="0086398A"/>
    <w:rsid w:val="00863B7E"/>
    <w:rsid w:val="0086508F"/>
    <w:rsid w:val="00866059"/>
    <w:rsid w:val="00870646"/>
    <w:rsid w:val="0087089A"/>
    <w:rsid w:val="00871509"/>
    <w:rsid w:val="00871DE7"/>
    <w:rsid w:val="008725AE"/>
    <w:rsid w:val="008731E0"/>
    <w:rsid w:val="00873480"/>
    <w:rsid w:val="00873B92"/>
    <w:rsid w:val="008742E1"/>
    <w:rsid w:val="00874D9F"/>
    <w:rsid w:val="008768F0"/>
    <w:rsid w:val="0088198F"/>
    <w:rsid w:val="00881A2E"/>
    <w:rsid w:val="00882306"/>
    <w:rsid w:val="008829D5"/>
    <w:rsid w:val="00883171"/>
    <w:rsid w:val="00883963"/>
    <w:rsid w:val="00883C97"/>
    <w:rsid w:val="0088481C"/>
    <w:rsid w:val="0088499E"/>
    <w:rsid w:val="008859E6"/>
    <w:rsid w:val="00885F8D"/>
    <w:rsid w:val="00886204"/>
    <w:rsid w:val="00890A31"/>
    <w:rsid w:val="00891B7C"/>
    <w:rsid w:val="00891E29"/>
    <w:rsid w:val="0089206C"/>
    <w:rsid w:val="0089339F"/>
    <w:rsid w:val="0089370E"/>
    <w:rsid w:val="00893B19"/>
    <w:rsid w:val="008944B7"/>
    <w:rsid w:val="0089509F"/>
    <w:rsid w:val="00897067"/>
    <w:rsid w:val="00897BA0"/>
    <w:rsid w:val="008A0735"/>
    <w:rsid w:val="008A110A"/>
    <w:rsid w:val="008A11FA"/>
    <w:rsid w:val="008A2852"/>
    <w:rsid w:val="008A6027"/>
    <w:rsid w:val="008A6792"/>
    <w:rsid w:val="008A6C4B"/>
    <w:rsid w:val="008A73CD"/>
    <w:rsid w:val="008A792C"/>
    <w:rsid w:val="008B1B02"/>
    <w:rsid w:val="008B37E3"/>
    <w:rsid w:val="008B3FD1"/>
    <w:rsid w:val="008B5B5B"/>
    <w:rsid w:val="008B6177"/>
    <w:rsid w:val="008B6912"/>
    <w:rsid w:val="008B73BA"/>
    <w:rsid w:val="008C0025"/>
    <w:rsid w:val="008C0287"/>
    <w:rsid w:val="008C04C1"/>
    <w:rsid w:val="008C1965"/>
    <w:rsid w:val="008C1C19"/>
    <w:rsid w:val="008C2807"/>
    <w:rsid w:val="008C4FF2"/>
    <w:rsid w:val="008C5AB2"/>
    <w:rsid w:val="008C6917"/>
    <w:rsid w:val="008C6FF4"/>
    <w:rsid w:val="008D198B"/>
    <w:rsid w:val="008D1A34"/>
    <w:rsid w:val="008D1BA3"/>
    <w:rsid w:val="008D1CBF"/>
    <w:rsid w:val="008D2A19"/>
    <w:rsid w:val="008D3056"/>
    <w:rsid w:val="008D60B8"/>
    <w:rsid w:val="008D639A"/>
    <w:rsid w:val="008D6DDA"/>
    <w:rsid w:val="008D720E"/>
    <w:rsid w:val="008D76BA"/>
    <w:rsid w:val="008D7778"/>
    <w:rsid w:val="008D7B09"/>
    <w:rsid w:val="008E0503"/>
    <w:rsid w:val="008E064D"/>
    <w:rsid w:val="008E1011"/>
    <w:rsid w:val="008E20E2"/>
    <w:rsid w:val="008E4FAF"/>
    <w:rsid w:val="008E6065"/>
    <w:rsid w:val="008E61FF"/>
    <w:rsid w:val="008E711F"/>
    <w:rsid w:val="008F0AA8"/>
    <w:rsid w:val="008F20DB"/>
    <w:rsid w:val="008F514E"/>
    <w:rsid w:val="008F5C74"/>
    <w:rsid w:val="008F6E1C"/>
    <w:rsid w:val="008F716A"/>
    <w:rsid w:val="009003D4"/>
    <w:rsid w:val="00903086"/>
    <w:rsid w:val="00905B5A"/>
    <w:rsid w:val="00906E07"/>
    <w:rsid w:val="00907AF5"/>
    <w:rsid w:val="00907B47"/>
    <w:rsid w:val="00907B6C"/>
    <w:rsid w:val="00910A66"/>
    <w:rsid w:val="00910B44"/>
    <w:rsid w:val="009129DB"/>
    <w:rsid w:val="00914322"/>
    <w:rsid w:val="009163A6"/>
    <w:rsid w:val="00916D0C"/>
    <w:rsid w:val="00916DDB"/>
    <w:rsid w:val="0092066E"/>
    <w:rsid w:val="00921087"/>
    <w:rsid w:val="00921675"/>
    <w:rsid w:val="0092185A"/>
    <w:rsid w:val="0092312C"/>
    <w:rsid w:val="0092429C"/>
    <w:rsid w:val="00924467"/>
    <w:rsid w:val="00925C58"/>
    <w:rsid w:val="0092677C"/>
    <w:rsid w:val="00927715"/>
    <w:rsid w:val="00927A41"/>
    <w:rsid w:val="009310F9"/>
    <w:rsid w:val="00932871"/>
    <w:rsid w:val="00934383"/>
    <w:rsid w:val="009343B5"/>
    <w:rsid w:val="00934746"/>
    <w:rsid w:val="00935DF2"/>
    <w:rsid w:val="0093616D"/>
    <w:rsid w:val="00936EC4"/>
    <w:rsid w:val="00940895"/>
    <w:rsid w:val="00942833"/>
    <w:rsid w:val="0094385C"/>
    <w:rsid w:val="00944097"/>
    <w:rsid w:val="009456B2"/>
    <w:rsid w:val="00945EB4"/>
    <w:rsid w:val="00946FD0"/>
    <w:rsid w:val="009528B8"/>
    <w:rsid w:val="009528BE"/>
    <w:rsid w:val="00952C9D"/>
    <w:rsid w:val="009538A1"/>
    <w:rsid w:val="00953D48"/>
    <w:rsid w:val="009546CB"/>
    <w:rsid w:val="00954DC2"/>
    <w:rsid w:val="0095572B"/>
    <w:rsid w:val="00956678"/>
    <w:rsid w:val="009566F1"/>
    <w:rsid w:val="00956869"/>
    <w:rsid w:val="009609F3"/>
    <w:rsid w:val="009620F1"/>
    <w:rsid w:val="0096219B"/>
    <w:rsid w:val="009639FB"/>
    <w:rsid w:val="009648BB"/>
    <w:rsid w:val="00966B40"/>
    <w:rsid w:val="00967796"/>
    <w:rsid w:val="00971E53"/>
    <w:rsid w:val="0097270C"/>
    <w:rsid w:val="00975160"/>
    <w:rsid w:val="00980508"/>
    <w:rsid w:val="00980EAC"/>
    <w:rsid w:val="0098239A"/>
    <w:rsid w:val="00982FC5"/>
    <w:rsid w:val="0098396E"/>
    <w:rsid w:val="00984A4D"/>
    <w:rsid w:val="00984E65"/>
    <w:rsid w:val="00985407"/>
    <w:rsid w:val="009861DD"/>
    <w:rsid w:val="00986360"/>
    <w:rsid w:val="00987935"/>
    <w:rsid w:val="0099205E"/>
    <w:rsid w:val="00992ABC"/>
    <w:rsid w:val="00993C87"/>
    <w:rsid w:val="0099410C"/>
    <w:rsid w:val="00994C7D"/>
    <w:rsid w:val="0099522C"/>
    <w:rsid w:val="00996A71"/>
    <w:rsid w:val="00997D55"/>
    <w:rsid w:val="00997E49"/>
    <w:rsid w:val="009A0B2B"/>
    <w:rsid w:val="009A198E"/>
    <w:rsid w:val="009A1BEB"/>
    <w:rsid w:val="009A2D28"/>
    <w:rsid w:val="009A3A9E"/>
    <w:rsid w:val="009A3D48"/>
    <w:rsid w:val="009A3F56"/>
    <w:rsid w:val="009A4808"/>
    <w:rsid w:val="009A48A9"/>
    <w:rsid w:val="009A4DA6"/>
    <w:rsid w:val="009A561F"/>
    <w:rsid w:val="009A5C84"/>
    <w:rsid w:val="009A6EE6"/>
    <w:rsid w:val="009A7007"/>
    <w:rsid w:val="009B1821"/>
    <w:rsid w:val="009B2017"/>
    <w:rsid w:val="009B2181"/>
    <w:rsid w:val="009B43D5"/>
    <w:rsid w:val="009B4842"/>
    <w:rsid w:val="009B6E9F"/>
    <w:rsid w:val="009C10AC"/>
    <w:rsid w:val="009C49BD"/>
    <w:rsid w:val="009D00A2"/>
    <w:rsid w:val="009D0638"/>
    <w:rsid w:val="009D1D2F"/>
    <w:rsid w:val="009D23D5"/>
    <w:rsid w:val="009D2D24"/>
    <w:rsid w:val="009D3154"/>
    <w:rsid w:val="009D3D9F"/>
    <w:rsid w:val="009D4053"/>
    <w:rsid w:val="009D417F"/>
    <w:rsid w:val="009D434E"/>
    <w:rsid w:val="009D4429"/>
    <w:rsid w:val="009D4572"/>
    <w:rsid w:val="009D48CB"/>
    <w:rsid w:val="009D656C"/>
    <w:rsid w:val="009D6688"/>
    <w:rsid w:val="009D6E92"/>
    <w:rsid w:val="009D74D7"/>
    <w:rsid w:val="009D7C88"/>
    <w:rsid w:val="009E2FCD"/>
    <w:rsid w:val="009E3115"/>
    <w:rsid w:val="009E3D7E"/>
    <w:rsid w:val="009E3DB8"/>
    <w:rsid w:val="009E4853"/>
    <w:rsid w:val="009E56BC"/>
    <w:rsid w:val="009E654F"/>
    <w:rsid w:val="009E6DFA"/>
    <w:rsid w:val="009F0A83"/>
    <w:rsid w:val="009F1519"/>
    <w:rsid w:val="009F241B"/>
    <w:rsid w:val="009F2BF8"/>
    <w:rsid w:val="009F3684"/>
    <w:rsid w:val="009F55C7"/>
    <w:rsid w:val="009F56B4"/>
    <w:rsid w:val="009F6475"/>
    <w:rsid w:val="009F76D2"/>
    <w:rsid w:val="00A021AF"/>
    <w:rsid w:val="00A02D66"/>
    <w:rsid w:val="00A02E0B"/>
    <w:rsid w:val="00A037CA"/>
    <w:rsid w:val="00A03E8D"/>
    <w:rsid w:val="00A04F8C"/>
    <w:rsid w:val="00A057BD"/>
    <w:rsid w:val="00A05F05"/>
    <w:rsid w:val="00A06649"/>
    <w:rsid w:val="00A07807"/>
    <w:rsid w:val="00A1029C"/>
    <w:rsid w:val="00A1160F"/>
    <w:rsid w:val="00A11D8D"/>
    <w:rsid w:val="00A12ABF"/>
    <w:rsid w:val="00A12E0D"/>
    <w:rsid w:val="00A13048"/>
    <w:rsid w:val="00A144FB"/>
    <w:rsid w:val="00A14533"/>
    <w:rsid w:val="00A165B6"/>
    <w:rsid w:val="00A2122F"/>
    <w:rsid w:val="00A21925"/>
    <w:rsid w:val="00A2214B"/>
    <w:rsid w:val="00A22445"/>
    <w:rsid w:val="00A22B11"/>
    <w:rsid w:val="00A22DD0"/>
    <w:rsid w:val="00A2406B"/>
    <w:rsid w:val="00A24DE1"/>
    <w:rsid w:val="00A251E2"/>
    <w:rsid w:val="00A25AAF"/>
    <w:rsid w:val="00A25E91"/>
    <w:rsid w:val="00A26BAA"/>
    <w:rsid w:val="00A275E1"/>
    <w:rsid w:val="00A27819"/>
    <w:rsid w:val="00A31B72"/>
    <w:rsid w:val="00A31C6F"/>
    <w:rsid w:val="00A32534"/>
    <w:rsid w:val="00A33129"/>
    <w:rsid w:val="00A3585B"/>
    <w:rsid w:val="00A36F56"/>
    <w:rsid w:val="00A37468"/>
    <w:rsid w:val="00A37F10"/>
    <w:rsid w:val="00A37FC6"/>
    <w:rsid w:val="00A40009"/>
    <w:rsid w:val="00A402BD"/>
    <w:rsid w:val="00A40378"/>
    <w:rsid w:val="00A40522"/>
    <w:rsid w:val="00A409A3"/>
    <w:rsid w:val="00A40AB3"/>
    <w:rsid w:val="00A41124"/>
    <w:rsid w:val="00A431A3"/>
    <w:rsid w:val="00A44122"/>
    <w:rsid w:val="00A44B0B"/>
    <w:rsid w:val="00A46447"/>
    <w:rsid w:val="00A4659A"/>
    <w:rsid w:val="00A468E0"/>
    <w:rsid w:val="00A50ED7"/>
    <w:rsid w:val="00A5108F"/>
    <w:rsid w:val="00A5204C"/>
    <w:rsid w:val="00A53471"/>
    <w:rsid w:val="00A536DE"/>
    <w:rsid w:val="00A5436C"/>
    <w:rsid w:val="00A54D48"/>
    <w:rsid w:val="00A54F9C"/>
    <w:rsid w:val="00A5733B"/>
    <w:rsid w:val="00A607B7"/>
    <w:rsid w:val="00A612D4"/>
    <w:rsid w:val="00A62651"/>
    <w:rsid w:val="00A63299"/>
    <w:rsid w:val="00A64A82"/>
    <w:rsid w:val="00A7174C"/>
    <w:rsid w:val="00A71C6B"/>
    <w:rsid w:val="00A724BC"/>
    <w:rsid w:val="00A7349E"/>
    <w:rsid w:val="00A7484D"/>
    <w:rsid w:val="00A75625"/>
    <w:rsid w:val="00A76636"/>
    <w:rsid w:val="00A776B1"/>
    <w:rsid w:val="00A81957"/>
    <w:rsid w:val="00A82DF1"/>
    <w:rsid w:val="00A82E75"/>
    <w:rsid w:val="00A84276"/>
    <w:rsid w:val="00A86221"/>
    <w:rsid w:val="00A8691D"/>
    <w:rsid w:val="00A86935"/>
    <w:rsid w:val="00A90359"/>
    <w:rsid w:val="00A909B0"/>
    <w:rsid w:val="00A909F1"/>
    <w:rsid w:val="00A91D40"/>
    <w:rsid w:val="00A922E7"/>
    <w:rsid w:val="00A92AE0"/>
    <w:rsid w:val="00A9399D"/>
    <w:rsid w:val="00A94FDB"/>
    <w:rsid w:val="00A954E9"/>
    <w:rsid w:val="00A9596A"/>
    <w:rsid w:val="00A95E4F"/>
    <w:rsid w:val="00A96142"/>
    <w:rsid w:val="00A972D5"/>
    <w:rsid w:val="00AA01E6"/>
    <w:rsid w:val="00AA2257"/>
    <w:rsid w:val="00AA2B85"/>
    <w:rsid w:val="00AA2CD8"/>
    <w:rsid w:val="00AA35B9"/>
    <w:rsid w:val="00AA3796"/>
    <w:rsid w:val="00AA37DE"/>
    <w:rsid w:val="00AA3DFF"/>
    <w:rsid w:val="00AA496D"/>
    <w:rsid w:val="00AA5F1E"/>
    <w:rsid w:val="00AA6025"/>
    <w:rsid w:val="00AA6BA7"/>
    <w:rsid w:val="00AA7645"/>
    <w:rsid w:val="00AB039F"/>
    <w:rsid w:val="00AB0F93"/>
    <w:rsid w:val="00AB3428"/>
    <w:rsid w:val="00AB4726"/>
    <w:rsid w:val="00AB6036"/>
    <w:rsid w:val="00AB611E"/>
    <w:rsid w:val="00AB68CA"/>
    <w:rsid w:val="00AC01D1"/>
    <w:rsid w:val="00AC1D2D"/>
    <w:rsid w:val="00AC2225"/>
    <w:rsid w:val="00AC37D0"/>
    <w:rsid w:val="00AC520E"/>
    <w:rsid w:val="00AC59BF"/>
    <w:rsid w:val="00AC684D"/>
    <w:rsid w:val="00AC773C"/>
    <w:rsid w:val="00AD10AF"/>
    <w:rsid w:val="00AD1845"/>
    <w:rsid w:val="00AD1BB4"/>
    <w:rsid w:val="00AD23E3"/>
    <w:rsid w:val="00AD33CA"/>
    <w:rsid w:val="00AD44D1"/>
    <w:rsid w:val="00AD79FA"/>
    <w:rsid w:val="00AD7B7F"/>
    <w:rsid w:val="00AE1102"/>
    <w:rsid w:val="00AE167E"/>
    <w:rsid w:val="00AE25BB"/>
    <w:rsid w:val="00AE26AA"/>
    <w:rsid w:val="00AE3D8E"/>
    <w:rsid w:val="00AE46B9"/>
    <w:rsid w:val="00AE5C94"/>
    <w:rsid w:val="00AE5D9E"/>
    <w:rsid w:val="00AE5F96"/>
    <w:rsid w:val="00AE6F15"/>
    <w:rsid w:val="00AF026C"/>
    <w:rsid w:val="00AF028E"/>
    <w:rsid w:val="00AF0F15"/>
    <w:rsid w:val="00AF2359"/>
    <w:rsid w:val="00AF2D92"/>
    <w:rsid w:val="00AF340F"/>
    <w:rsid w:val="00AF5306"/>
    <w:rsid w:val="00AF69ED"/>
    <w:rsid w:val="00AF6A90"/>
    <w:rsid w:val="00AF74F6"/>
    <w:rsid w:val="00AF7FD8"/>
    <w:rsid w:val="00B000E8"/>
    <w:rsid w:val="00B021C6"/>
    <w:rsid w:val="00B0247E"/>
    <w:rsid w:val="00B02B9D"/>
    <w:rsid w:val="00B03769"/>
    <w:rsid w:val="00B04854"/>
    <w:rsid w:val="00B063F5"/>
    <w:rsid w:val="00B064A5"/>
    <w:rsid w:val="00B06C66"/>
    <w:rsid w:val="00B07BC5"/>
    <w:rsid w:val="00B10D63"/>
    <w:rsid w:val="00B11009"/>
    <w:rsid w:val="00B11D52"/>
    <w:rsid w:val="00B1249C"/>
    <w:rsid w:val="00B1459F"/>
    <w:rsid w:val="00B17DE3"/>
    <w:rsid w:val="00B17DF9"/>
    <w:rsid w:val="00B2072A"/>
    <w:rsid w:val="00B20D53"/>
    <w:rsid w:val="00B21D6E"/>
    <w:rsid w:val="00B220D9"/>
    <w:rsid w:val="00B23432"/>
    <w:rsid w:val="00B2634B"/>
    <w:rsid w:val="00B276C7"/>
    <w:rsid w:val="00B307A5"/>
    <w:rsid w:val="00B31A47"/>
    <w:rsid w:val="00B347A6"/>
    <w:rsid w:val="00B358A5"/>
    <w:rsid w:val="00B359B8"/>
    <w:rsid w:val="00B368B9"/>
    <w:rsid w:val="00B36DDE"/>
    <w:rsid w:val="00B36F25"/>
    <w:rsid w:val="00B40502"/>
    <w:rsid w:val="00B41467"/>
    <w:rsid w:val="00B426C7"/>
    <w:rsid w:val="00B4372F"/>
    <w:rsid w:val="00B43D54"/>
    <w:rsid w:val="00B4470B"/>
    <w:rsid w:val="00B45888"/>
    <w:rsid w:val="00B45DC8"/>
    <w:rsid w:val="00B45F33"/>
    <w:rsid w:val="00B4639B"/>
    <w:rsid w:val="00B47EA4"/>
    <w:rsid w:val="00B53AE1"/>
    <w:rsid w:val="00B569B6"/>
    <w:rsid w:val="00B56B17"/>
    <w:rsid w:val="00B57DDE"/>
    <w:rsid w:val="00B60020"/>
    <w:rsid w:val="00B620B9"/>
    <w:rsid w:val="00B63F6E"/>
    <w:rsid w:val="00B662C1"/>
    <w:rsid w:val="00B66427"/>
    <w:rsid w:val="00B66BFD"/>
    <w:rsid w:val="00B70391"/>
    <w:rsid w:val="00B70544"/>
    <w:rsid w:val="00B70F2C"/>
    <w:rsid w:val="00B7133A"/>
    <w:rsid w:val="00B717BE"/>
    <w:rsid w:val="00B72C91"/>
    <w:rsid w:val="00B72F1A"/>
    <w:rsid w:val="00B748B4"/>
    <w:rsid w:val="00B7515D"/>
    <w:rsid w:val="00B76B63"/>
    <w:rsid w:val="00B77D28"/>
    <w:rsid w:val="00B8263A"/>
    <w:rsid w:val="00B82BB5"/>
    <w:rsid w:val="00B82CE8"/>
    <w:rsid w:val="00B83711"/>
    <w:rsid w:val="00B8549C"/>
    <w:rsid w:val="00B85F7F"/>
    <w:rsid w:val="00B86A95"/>
    <w:rsid w:val="00B90C96"/>
    <w:rsid w:val="00B91359"/>
    <w:rsid w:val="00B9270A"/>
    <w:rsid w:val="00B932E0"/>
    <w:rsid w:val="00B93410"/>
    <w:rsid w:val="00B94E7B"/>
    <w:rsid w:val="00B95662"/>
    <w:rsid w:val="00B95663"/>
    <w:rsid w:val="00B95825"/>
    <w:rsid w:val="00B97473"/>
    <w:rsid w:val="00B97F30"/>
    <w:rsid w:val="00B97F34"/>
    <w:rsid w:val="00BA02BD"/>
    <w:rsid w:val="00BA349A"/>
    <w:rsid w:val="00BA3659"/>
    <w:rsid w:val="00BA5B22"/>
    <w:rsid w:val="00BB1360"/>
    <w:rsid w:val="00BB1E6F"/>
    <w:rsid w:val="00BB2A8E"/>
    <w:rsid w:val="00BB3402"/>
    <w:rsid w:val="00BB3624"/>
    <w:rsid w:val="00BB3A99"/>
    <w:rsid w:val="00BB3CBB"/>
    <w:rsid w:val="00BB477C"/>
    <w:rsid w:val="00BB4F6F"/>
    <w:rsid w:val="00BB5ECC"/>
    <w:rsid w:val="00BB5F68"/>
    <w:rsid w:val="00BB6CB0"/>
    <w:rsid w:val="00BB753D"/>
    <w:rsid w:val="00BC0240"/>
    <w:rsid w:val="00BC04FB"/>
    <w:rsid w:val="00BC0DF9"/>
    <w:rsid w:val="00BC0F3B"/>
    <w:rsid w:val="00BC12E0"/>
    <w:rsid w:val="00BC1550"/>
    <w:rsid w:val="00BC2983"/>
    <w:rsid w:val="00BC2C68"/>
    <w:rsid w:val="00BC2E5A"/>
    <w:rsid w:val="00BC4303"/>
    <w:rsid w:val="00BC6720"/>
    <w:rsid w:val="00BC6EF4"/>
    <w:rsid w:val="00BD0049"/>
    <w:rsid w:val="00BD11DE"/>
    <w:rsid w:val="00BD28E4"/>
    <w:rsid w:val="00BD2E82"/>
    <w:rsid w:val="00BD344C"/>
    <w:rsid w:val="00BD36EA"/>
    <w:rsid w:val="00BD6F8A"/>
    <w:rsid w:val="00BD710A"/>
    <w:rsid w:val="00BE16AD"/>
    <w:rsid w:val="00BE2580"/>
    <w:rsid w:val="00BE284F"/>
    <w:rsid w:val="00BE3766"/>
    <w:rsid w:val="00BE3E59"/>
    <w:rsid w:val="00BE44ED"/>
    <w:rsid w:val="00BE44FF"/>
    <w:rsid w:val="00BE49F6"/>
    <w:rsid w:val="00BE4E15"/>
    <w:rsid w:val="00BE5448"/>
    <w:rsid w:val="00BE5CD6"/>
    <w:rsid w:val="00BE5F29"/>
    <w:rsid w:val="00BE6DD8"/>
    <w:rsid w:val="00BE75B3"/>
    <w:rsid w:val="00BF0F98"/>
    <w:rsid w:val="00BF1114"/>
    <w:rsid w:val="00BF1181"/>
    <w:rsid w:val="00BF3991"/>
    <w:rsid w:val="00BF415A"/>
    <w:rsid w:val="00BF432C"/>
    <w:rsid w:val="00BF462D"/>
    <w:rsid w:val="00BF6177"/>
    <w:rsid w:val="00BF77D7"/>
    <w:rsid w:val="00C022B8"/>
    <w:rsid w:val="00C0273B"/>
    <w:rsid w:val="00C030A6"/>
    <w:rsid w:val="00C040FC"/>
    <w:rsid w:val="00C05DDC"/>
    <w:rsid w:val="00C05E94"/>
    <w:rsid w:val="00C07280"/>
    <w:rsid w:val="00C07EB0"/>
    <w:rsid w:val="00C10890"/>
    <w:rsid w:val="00C10FCC"/>
    <w:rsid w:val="00C112AD"/>
    <w:rsid w:val="00C12864"/>
    <w:rsid w:val="00C143DC"/>
    <w:rsid w:val="00C150A2"/>
    <w:rsid w:val="00C1587D"/>
    <w:rsid w:val="00C162AC"/>
    <w:rsid w:val="00C165A7"/>
    <w:rsid w:val="00C17724"/>
    <w:rsid w:val="00C17C23"/>
    <w:rsid w:val="00C25DFA"/>
    <w:rsid w:val="00C26C39"/>
    <w:rsid w:val="00C26E6E"/>
    <w:rsid w:val="00C271B8"/>
    <w:rsid w:val="00C27463"/>
    <w:rsid w:val="00C305A4"/>
    <w:rsid w:val="00C308DD"/>
    <w:rsid w:val="00C30D33"/>
    <w:rsid w:val="00C31EB6"/>
    <w:rsid w:val="00C3273F"/>
    <w:rsid w:val="00C32D0E"/>
    <w:rsid w:val="00C3418F"/>
    <w:rsid w:val="00C34FE5"/>
    <w:rsid w:val="00C35839"/>
    <w:rsid w:val="00C35CBC"/>
    <w:rsid w:val="00C404DF"/>
    <w:rsid w:val="00C40B25"/>
    <w:rsid w:val="00C42511"/>
    <w:rsid w:val="00C42906"/>
    <w:rsid w:val="00C432B0"/>
    <w:rsid w:val="00C43451"/>
    <w:rsid w:val="00C434F6"/>
    <w:rsid w:val="00C4573F"/>
    <w:rsid w:val="00C45A0D"/>
    <w:rsid w:val="00C4645C"/>
    <w:rsid w:val="00C467F2"/>
    <w:rsid w:val="00C4728C"/>
    <w:rsid w:val="00C5169A"/>
    <w:rsid w:val="00C5172E"/>
    <w:rsid w:val="00C518B0"/>
    <w:rsid w:val="00C5436C"/>
    <w:rsid w:val="00C54C9A"/>
    <w:rsid w:val="00C56218"/>
    <w:rsid w:val="00C576FF"/>
    <w:rsid w:val="00C6051F"/>
    <w:rsid w:val="00C605F9"/>
    <w:rsid w:val="00C60E8E"/>
    <w:rsid w:val="00C6292E"/>
    <w:rsid w:val="00C635EC"/>
    <w:rsid w:val="00C64050"/>
    <w:rsid w:val="00C6652E"/>
    <w:rsid w:val="00C6699A"/>
    <w:rsid w:val="00C66A27"/>
    <w:rsid w:val="00C70050"/>
    <w:rsid w:val="00C70246"/>
    <w:rsid w:val="00C70ABB"/>
    <w:rsid w:val="00C72B9E"/>
    <w:rsid w:val="00C750A1"/>
    <w:rsid w:val="00C75A80"/>
    <w:rsid w:val="00C7680B"/>
    <w:rsid w:val="00C775E8"/>
    <w:rsid w:val="00C80016"/>
    <w:rsid w:val="00C8078F"/>
    <w:rsid w:val="00C80823"/>
    <w:rsid w:val="00C821B6"/>
    <w:rsid w:val="00C82BFE"/>
    <w:rsid w:val="00C82CB8"/>
    <w:rsid w:val="00C83236"/>
    <w:rsid w:val="00C842C5"/>
    <w:rsid w:val="00C862BD"/>
    <w:rsid w:val="00C86960"/>
    <w:rsid w:val="00C86C52"/>
    <w:rsid w:val="00C87D1F"/>
    <w:rsid w:val="00C90D18"/>
    <w:rsid w:val="00C90FF8"/>
    <w:rsid w:val="00C91259"/>
    <w:rsid w:val="00C914EC"/>
    <w:rsid w:val="00C91BB5"/>
    <w:rsid w:val="00C91EA1"/>
    <w:rsid w:val="00C92A80"/>
    <w:rsid w:val="00C92E28"/>
    <w:rsid w:val="00C94045"/>
    <w:rsid w:val="00C965C4"/>
    <w:rsid w:val="00C9700A"/>
    <w:rsid w:val="00CA0C30"/>
    <w:rsid w:val="00CA2AD2"/>
    <w:rsid w:val="00CA5424"/>
    <w:rsid w:val="00CA5E23"/>
    <w:rsid w:val="00CA60D1"/>
    <w:rsid w:val="00CA6535"/>
    <w:rsid w:val="00CA6931"/>
    <w:rsid w:val="00CA6A56"/>
    <w:rsid w:val="00CB16C5"/>
    <w:rsid w:val="00CB27BE"/>
    <w:rsid w:val="00CB3DE1"/>
    <w:rsid w:val="00CB3F70"/>
    <w:rsid w:val="00CB4096"/>
    <w:rsid w:val="00CB520C"/>
    <w:rsid w:val="00CC0216"/>
    <w:rsid w:val="00CC0AB3"/>
    <w:rsid w:val="00CC2F29"/>
    <w:rsid w:val="00CC315C"/>
    <w:rsid w:val="00CC32BB"/>
    <w:rsid w:val="00CC3402"/>
    <w:rsid w:val="00CC3913"/>
    <w:rsid w:val="00CC4630"/>
    <w:rsid w:val="00CC54C2"/>
    <w:rsid w:val="00CC67D4"/>
    <w:rsid w:val="00CC68B6"/>
    <w:rsid w:val="00CC7FEE"/>
    <w:rsid w:val="00CD00D6"/>
    <w:rsid w:val="00CD0276"/>
    <w:rsid w:val="00CD1D80"/>
    <w:rsid w:val="00CD2E29"/>
    <w:rsid w:val="00CD45BC"/>
    <w:rsid w:val="00CD51E3"/>
    <w:rsid w:val="00CD628E"/>
    <w:rsid w:val="00CD6BC2"/>
    <w:rsid w:val="00CD6D77"/>
    <w:rsid w:val="00CE064B"/>
    <w:rsid w:val="00CE1728"/>
    <w:rsid w:val="00CE1AEE"/>
    <w:rsid w:val="00CE34B5"/>
    <w:rsid w:val="00CE35D9"/>
    <w:rsid w:val="00CE735F"/>
    <w:rsid w:val="00CF033E"/>
    <w:rsid w:val="00CF1586"/>
    <w:rsid w:val="00CF1642"/>
    <w:rsid w:val="00CF2C06"/>
    <w:rsid w:val="00CF32D7"/>
    <w:rsid w:val="00CF579F"/>
    <w:rsid w:val="00CF6408"/>
    <w:rsid w:val="00CF646B"/>
    <w:rsid w:val="00CF6AEA"/>
    <w:rsid w:val="00D01DC4"/>
    <w:rsid w:val="00D021CB"/>
    <w:rsid w:val="00D02EF0"/>
    <w:rsid w:val="00D037AB"/>
    <w:rsid w:val="00D04EDF"/>
    <w:rsid w:val="00D109B7"/>
    <w:rsid w:val="00D10A21"/>
    <w:rsid w:val="00D11E03"/>
    <w:rsid w:val="00D1220D"/>
    <w:rsid w:val="00D12598"/>
    <w:rsid w:val="00D142A7"/>
    <w:rsid w:val="00D15011"/>
    <w:rsid w:val="00D15AB2"/>
    <w:rsid w:val="00D17440"/>
    <w:rsid w:val="00D20E01"/>
    <w:rsid w:val="00D21D52"/>
    <w:rsid w:val="00D2202B"/>
    <w:rsid w:val="00D23689"/>
    <w:rsid w:val="00D24D14"/>
    <w:rsid w:val="00D25349"/>
    <w:rsid w:val="00D25861"/>
    <w:rsid w:val="00D25C16"/>
    <w:rsid w:val="00D261B4"/>
    <w:rsid w:val="00D26739"/>
    <w:rsid w:val="00D26D9C"/>
    <w:rsid w:val="00D26ECC"/>
    <w:rsid w:val="00D270F2"/>
    <w:rsid w:val="00D274DA"/>
    <w:rsid w:val="00D33B45"/>
    <w:rsid w:val="00D33DA5"/>
    <w:rsid w:val="00D349C4"/>
    <w:rsid w:val="00D34F96"/>
    <w:rsid w:val="00D368BE"/>
    <w:rsid w:val="00D40429"/>
    <w:rsid w:val="00D42049"/>
    <w:rsid w:val="00D42132"/>
    <w:rsid w:val="00D42ABC"/>
    <w:rsid w:val="00D431CE"/>
    <w:rsid w:val="00D4363C"/>
    <w:rsid w:val="00D445F6"/>
    <w:rsid w:val="00D46371"/>
    <w:rsid w:val="00D464FB"/>
    <w:rsid w:val="00D46928"/>
    <w:rsid w:val="00D5099E"/>
    <w:rsid w:val="00D51804"/>
    <w:rsid w:val="00D52907"/>
    <w:rsid w:val="00D53A2B"/>
    <w:rsid w:val="00D54CA8"/>
    <w:rsid w:val="00D6178B"/>
    <w:rsid w:val="00D61AC9"/>
    <w:rsid w:val="00D61D81"/>
    <w:rsid w:val="00D63542"/>
    <w:rsid w:val="00D643DD"/>
    <w:rsid w:val="00D6534E"/>
    <w:rsid w:val="00D672EE"/>
    <w:rsid w:val="00D67483"/>
    <w:rsid w:val="00D70438"/>
    <w:rsid w:val="00D71862"/>
    <w:rsid w:val="00D74255"/>
    <w:rsid w:val="00D749C9"/>
    <w:rsid w:val="00D76D5B"/>
    <w:rsid w:val="00D80D36"/>
    <w:rsid w:val="00D80F3C"/>
    <w:rsid w:val="00D83A8C"/>
    <w:rsid w:val="00D84B89"/>
    <w:rsid w:val="00D850B8"/>
    <w:rsid w:val="00D85E1C"/>
    <w:rsid w:val="00D8615D"/>
    <w:rsid w:val="00D866F5"/>
    <w:rsid w:val="00D87017"/>
    <w:rsid w:val="00D87B63"/>
    <w:rsid w:val="00D9392A"/>
    <w:rsid w:val="00D954F0"/>
    <w:rsid w:val="00D956E2"/>
    <w:rsid w:val="00D96F66"/>
    <w:rsid w:val="00D976B3"/>
    <w:rsid w:val="00DA1221"/>
    <w:rsid w:val="00DA21E9"/>
    <w:rsid w:val="00DA2B30"/>
    <w:rsid w:val="00DA3728"/>
    <w:rsid w:val="00DA382C"/>
    <w:rsid w:val="00DA3CFF"/>
    <w:rsid w:val="00DA46E4"/>
    <w:rsid w:val="00DA4B89"/>
    <w:rsid w:val="00DA5248"/>
    <w:rsid w:val="00DA5404"/>
    <w:rsid w:val="00DA6977"/>
    <w:rsid w:val="00DA7ED6"/>
    <w:rsid w:val="00DB2CFD"/>
    <w:rsid w:val="00DB44F4"/>
    <w:rsid w:val="00DB49B0"/>
    <w:rsid w:val="00DB4A7E"/>
    <w:rsid w:val="00DB54C2"/>
    <w:rsid w:val="00DB5D12"/>
    <w:rsid w:val="00DB6883"/>
    <w:rsid w:val="00DB7197"/>
    <w:rsid w:val="00DC0705"/>
    <w:rsid w:val="00DC2258"/>
    <w:rsid w:val="00DC33B0"/>
    <w:rsid w:val="00DC5D10"/>
    <w:rsid w:val="00DC63C2"/>
    <w:rsid w:val="00DC7775"/>
    <w:rsid w:val="00DD10F2"/>
    <w:rsid w:val="00DD2613"/>
    <w:rsid w:val="00DD3DF6"/>
    <w:rsid w:val="00DD4054"/>
    <w:rsid w:val="00DD4218"/>
    <w:rsid w:val="00DD4F98"/>
    <w:rsid w:val="00DD50CB"/>
    <w:rsid w:val="00DD583E"/>
    <w:rsid w:val="00DD7000"/>
    <w:rsid w:val="00DD7E94"/>
    <w:rsid w:val="00DE0B99"/>
    <w:rsid w:val="00DE0B9C"/>
    <w:rsid w:val="00DE1952"/>
    <w:rsid w:val="00DE4198"/>
    <w:rsid w:val="00DE6617"/>
    <w:rsid w:val="00DE7AA5"/>
    <w:rsid w:val="00DF2D17"/>
    <w:rsid w:val="00DF309C"/>
    <w:rsid w:val="00DF3D83"/>
    <w:rsid w:val="00DF5919"/>
    <w:rsid w:val="00DF60D6"/>
    <w:rsid w:val="00DF6F04"/>
    <w:rsid w:val="00DF7934"/>
    <w:rsid w:val="00E00031"/>
    <w:rsid w:val="00E02516"/>
    <w:rsid w:val="00E032EB"/>
    <w:rsid w:val="00E03A2D"/>
    <w:rsid w:val="00E04D32"/>
    <w:rsid w:val="00E074C2"/>
    <w:rsid w:val="00E10EAF"/>
    <w:rsid w:val="00E115E4"/>
    <w:rsid w:val="00E12041"/>
    <w:rsid w:val="00E12C31"/>
    <w:rsid w:val="00E136ED"/>
    <w:rsid w:val="00E140D6"/>
    <w:rsid w:val="00E14465"/>
    <w:rsid w:val="00E14B66"/>
    <w:rsid w:val="00E14BFD"/>
    <w:rsid w:val="00E14DFF"/>
    <w:rsid w:val="00E14E0D"/>
    <w:rsid w:val="00E159FD"/>
    <w:rsid w:val="00E168AC"/>
    <w:rsid w:val="00E1728B"/>
    <w:rsid w:val="00E2057C"/>
    <w:rsid w:val="00E2161C"/>
    <w:rsid w:val="00E21B1B"/>
    <w:rsid w:val="00E22F1F"/>
    <w:rsid w:val="00E2481D"/>
    <w:rsid w:val="00E25DBC"/>
    <w:rsid w:val="00E274B1"/>
    <w:rsid w:val="00E30608"/>
    <w:rsid w:val="00E3097F"/>
    <w:rsid w:val="00E31F8C"/>
    <w:rsid w:val="00E32AFD"/>
    <w:rsid w:val="00E32B85"/>
    <w:rsid w:val="00E331B1"/>
    <w:rsid w:val="00E337C4"/>
    <w:rsid w:val="00E33F8F"/>
    <w:rsid w:val="00E3470B"/>
    <w:rsid w:val="00E34AB3"/>
    <w:rsid w:val="00E35D9B"/>
    <w:rsid w:val="00E41C41"/>
    <w:rsid w:val="00E4313B"/>
    <w:rsid w:val="00E4521C"/>
    <w:rsid w:val="00E461F8"/>
    <w:rsid w:val="00E47A2C"/>
    <w:rsid w:val="00E5142A"/>
    <w:rsid w:val="00E51695"/>
    <w:rsid w:val="00E51DD1"/>
    <w:rsid w:val="00E54074"/>
    <w:rsid w:val="00E54843"/>
    <w:rsid w:val="00E54E6E"/>
    <w:rsid w:val="00E56FAE"/>
    <w:rsid w:val="00E5744A"/>
    <w:rsid w:val="00E57BA8"/>
    <w:rsid w:val="00E60A03"/>
    <w:rsid w:val="00E60A7D"/>
    <w:rsid w:val="00E625F5"/>
    <w:rsid w:val="00E6301F"/>
    <w:rsid w:val="00E63D4B"/>
    <w:rsid w:val="00E64BF4"/>
    <w:rsid w:val="00E65771"/>
    <w:rsid w:val="00E65EE1"/>
    <w:rsid w:val="00E667EE"/>
    <w:rsid w:val="00E667FE"/>
    <w:rsid w:val="00E702F1"/>
    <w:rsid w:val="00E70DF0"/>
    <w:rsid w:val="00E712E1"/>
    <w:rsid w:val="00E726D6"/>
    <w:rsid w:val="00E74A38"/>
    <w:rsid w:val="00E74F77"/>
    <w:rsid w:val="00E75999"/>
    <w:rsid w:val="00E76BEC"/>
    <w:rsid w:val="00E76C9E"/>
    <w:rsid w:val="00E77E22"/>
    <w:rsid w:val="00E81260"/>
    <w:rsid w:val="00E82B99"/>
    <w:rsid w:val="00E8372A"/>
    <w:rsid w:val="00E85EAA"/>
    <w:rsid w:val="00E8718E"/>
    <w:rsid w:val="00E90F88"/>
    <w:rsid w:val="00E94A63"/>
    <w:rsid w:val="00E963A7"/>
    <w:rsid w:val="00E964FC"/>
    <w:rsid w:val="00E97C8E"/>
    <w:rsid w:val="00EA0965"/>
    <w:rsid w:val="00EA2304"/>
    <w:rsid w:val="00EA4255"/>
    <w:rsid w:val="00EA45EA"/>
    <w:rsid w:val="00EA4783"/>
    <w:rsid w:val="00EA59E0"/>
    <w:rsid w:val="00EB0F83"/>
    <w:rsid w:val="00EB17DB"/>
    <w:rsid w:val="00EB193C"/>
    <w:rsid w:val="00EB1BA0"/>
    <w:rsid w:val="00EB2949"/>
    <w:rsid w:val="00EB303B"/>
    <w:rsid w:val="00EB670A"/>
    <w:rsid w:val="00EB6DE9"/>
    <w:rsid w:val="00EB7097"/>
    <w:rsid w:val="00EB78A3"/>
    <w:rsid w:val="00EC1BC0"/>
    <w:rsid w:val="00EC32E6"/>
    <w:rsid w:val="00EC342C"/>
    <w:rsid w:val="00EC3F15"/>
    <w:rsid w:val="00EC468D"/>
    <w:rsid w:val="00EC57EE"/>
    <w:rsid w:val="00EC7626"/>
    <w:rsid w:val="00ED0179"/>
    <w:rsid w:val="00ED1FA1"/>
    <w:rsid w:val="00ED251A"/>
    <w:rsid w:val="00ED261F"/>
    <w:rsid w:val="00ED3392"/>
    <w:rsid w:val="00ED411E"/>
    <w:rsid w:val="00ED47D7"/>
    <w:rsid w:val="00EE05E6"/>
    <w:rsid w:val="00EE4392"/>
    <w:rsid w:val="00EE4539"/>
    <w:rsid w:val="00EE47F6"/>
    <w:rsid w:val="00EE54E1"/>
    <w:rsid w:val="00EE5A55"/>
    <w:rsid w:val="00EE65C9"/>
    <w:rsid w:val="00EE66E7"/>
    <w:rsid w:val="00EE69E7"/>
    <w:rsid w:val="00EE7DFC"/>
    <w:rsid w:val="00EF039B"/>
    <w:rsid w:val="00EF0C6C"/>
    <w:rsid w:val="00EF1A59"/>
    <w:rsid w:val="00EF3370"/>
    <w:rsid w:val="00EF3BBF"/>
    <w:rsid w:val="00EF5545"/>
    <w:rsid w:val="00EF5C95"/>
    <w:rsid w:val="00EF7309"/>
    <w:rsid w:val="00EF778D"/>
    <w:rsid w:val="00F003C4"/>
    <w:rsid w:val="00F004BE"/>
    <w:rsid w:val="00F019CE"/>
    <w:rsid w:val="00F02168"/>
    <w:rsid w:val="00F02255"/>
    <w:rsid w:val="00F027EE"/>
    <w:rsid w:val="00F02B6F"/>
    <w:rsid w:val="00F030B9"/>
    <w:rsid w:val="00F03505"/>
    <w:rsid w:val="00F03676"/>
    <w:rsid w:val="00F03F4A"/>
    <w:rsid w:val="00F042E8"/>
    <w:rsid w:val="00F10F74"/>
    <w:rsid w:val="00F11CA4"/>
    <w:rsid w:val="00F11DE4"/>
    <w:rsid w:val="00F13CD8"/>
    <w:rsid w:val="00F14331"/>
    <w:rsid w:val="00F15449"/>
    <w:rsid w:val="00F16105"/>
    <w:rsid w:val="00F16E2F"/>
    <w:rsid w:val="00F17E9B"/>
    <w:rsid w:val="00F2194C"/>
    <w:rsid w:val="00F21C7B"/>
    <w:rsid w:val="00F22182"/>
    <w:rsid w:val="00F22A43"/>
    <w:rsid w:val="00F2745D"/>
    <w:rsid w:val="00F32828"/>
    <w:rsid w:val="00F3310A"/>
    <w:rsid w:val="00F33F1A"/>
    <w:rsid w:val="00F33FFB"/>
    <w:rsid w:val="00F3474A"/>
    <w:rsid w:val="00F34956"/>
    <w:rsid w:val="00F34BEC"/>
    <w:rsid w:val="00F34F63"/>
    <w:rsid w:val="00F35505"/>
    <w:rsid w:val="00F35871"/>
    <w:rsid w:val="00F36334"/>
    <w:rsid w:val="00F40854"/>
    <w:rsid w:val="00F435FE"/>
    <w:rsid w:val="00F43DE6"/>
    <w:rsid w:val="00F44913"/>
    <w:rsid w:val="00F4511E"/>
    <w:rsid w:val="00F4632B"/>
    <w:rsid w:val="00F46E76"/>
    <w:rsid w:val="00F47B72"/>
    <w:rsid w:val="00F506EC"/>
    <w:rsid w:val="00F51951"/>
    <w:rsid w:val="00F52168"/>
    <w:rsid w:val="00F5254B"/>
    <w:rsid w:val="00F54432"/>
    <w:rsid w:val="00F54BDC"/>
    <w:rsid w:val="00F55EB0"/>
    <w:rsid w:val="00F5714C"/>
    <w:rsid w:val="00F5737C"/>
    <w:rsid w:val="00F60C73"/>
    <w:rsid w:val="00F61498"/>
    <w:rsid w:val="00F6261E"/>
    <w:rsid w:val="00F666C7"/>
    <w:rsid w:val="00F67CB6"/>
    <w:rsid w:val="00F67F3E"/>
    <w:rsid w:val="00F71B05"/>
    <w:rsid w:val="00F720D2"/>
    <w:rsid w:val="00F7216C"/>
    <w:rsid w:val="00F765E2"/>
    <w:rsid w:val="00F76C5C"/>
    <w:rsid w:val="00F80FE6"/>
    <w:rsid w:val="00F81470"/>
    <w:rsid w:val="00F815ED"/>
    <w:rsid w:val="00F8162F"/>
    <w:rsid w:val="00F84A06"/>
    <w:rsid w:val="00F8562F"/>
    <w:rsid w:val="00F85D6E"/>
    <w:rsid w:val="00F86A4B"/>
    <w:rsid w:val="00F875BD"/>
    <w:rsid w:val="00F909AD"/>
    <w:rsid w:val="00F90E38"/>
    <w:rsid w:val="00F91255"/>
    <w:rsid w:val="00F92E10"/>
    <w:rsid w:val="00F947AD"/>
    <w:rsid w:val="00F94A35"/>
    <w:rsid w:val="00F966DB"/>
    <w:rsid w:val="00F9737E"/>
    <w:rsid w:val="00F976A7"/>
    <w:rsid w:val="00FA0E7F"/>
    <w:rsid w:val="00FA0F89"/>
    <w:rsid w:val="00FA2489"/>
    <w:rsid w:val="00FA2786"/>
    <w:rsid w:val="00FA3FAA"/>
    <w:rsid w:val="00FA42FF"/>
    <w:rsid w:val="00FA466F"/>
    <w:rsid w:val="00FA4771"/>
    <w:rsid w:val="00FA61C2"/>
    <w:rsid w:val="00FA773A"/>
    <w:rsid w:val="00FB038C"/>
    <w:rsid w:val="00FB0567"/>
    <w:rsid w:val="00FB1F11"/>
    <w:rsid w:val="00FB3CA9"/>
    <w:rsid w:val="00FB5663"/>
    <w:rsid w:val="00FB7CEA"/>
    <w:rsid w:val="00FC0308"/>
    <w:rsid w:val="00FC164C"/>
    <w:rsid w:val="00FC2C76"/>
    <w:rsid w:val="00FC4633"/>
    <w:rsid w:val="00FC55BC"/>
    <w:rsid w:val="00FC5A40"/>
    <w:rsid w:val="00FC5EB2"/>
    <w:rsid w:val="00FC6FA1"/>
    <w:rsid w:val="00FD0D53"/>
    <w:rsid w:val="00FD104E"/>
    <w:rsid w:val="00FD11F0"/>
    <w:rsid w:val="00FD32B8"/>
    <w:rsid w:val="00FD350C"/>
    <w:rsid w:val="00FD3614"/>
    <w:rsid w:val="00FD44C9"/>
    <w:rsid w:val="00FD4A47"/>
    <w:rsid w:val="00FD58FF"/>
    <w:rsid w:val="00FE0678"/>
    <w:rsid w:val="00FE161C"/>
    <w:rsid w:val="00FE22E8"/>
    <w:rsid w:val="00FE2750"/>
    <w:rsid w:val="00FE2771"/>
    <w:rsid w:val="00FE55D6"/>
    <w:rsid w:val="00FE5998"/>
    <w:rsid w:val="00FE6B05"/>
    <w:rsid w:val="00FE76DE"/>
    <w:rsid w:val="00FE7D0E"/>
    <w:rsid w:val="00FE7DE1"/>
    <w:rsid w:val="00FF0C34"/>
    <w:rsid w:val="00FF14AD"/>
    <w:rsid w:val="00FF1E21"/>
    <w:rsid w:val="00FF3345"/>
    <w:rsid w:val="00FF3D0E"/>
    <w:rsid w:val="00FF4120"/>
    <w:rsid w:val="00FF4931"/>
    <w:rsid w:val="00FF5081"/>
    <w:rsid w:val="00FF5243"/>
    <w:rsid w:val="00FF586C"/>
    <w:rsid w:val="00FF62AB"/>
    <w:rsid w:val="00FF716A"/>
    <w:rsid w:val="00FF7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09E366"/>
  <w15:docId w15:val="{B5A36B1E-3C06-4871-881E-04A47FB3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3F52"/>
  </w:style>
  <w:style w:type="paragraph" w:styleId="1">
    <w:name w:val="heading 1"/>
    <w:basedOn w:val="a"/>
    <w:next w:val="a"/>
    <w:link w:val="10"/>
    <w:uiPriority w:val="9"/>
    <w:qFormat/>
    <w:rsid w:val="00270180"/>
    <w:pPr>
      <w:keepNext/>
      <w:outlineLvl w:val="0"/>
    </w:pPr>
    <w:rPr>
      <w:sz w:val="28"/>
    </w:rPr>
  </w:style>
  <w:style w:type="paragraph" w:styleId="2">
    <w:name w:val="heading 2"/>
    <w:aliases w:val="Мой для подзаголовка,1.1.,заголовок2,caaieiaie2"/>
    <w:basedOn w:val="a"/>
    <w:next w:val="a"/>
    <w:link w:val="20"/>
    <w:uiPriority w:val="9"/>
    <w:qFormat/>
    <w:rsid w:val="00270180"/>
    <w:pPr>
      <w:keepNext/>
      <w:outlineLvl w:val="1"/>
    </w:pPr>
    <w:rPr>
      <w:i/>
      <w:sz w:val="24"/>
    </w:rPr>
  </w:style>
  <w:style w:type="paragraph" w:styleId="3">
    <w:name w:val="heading 3"/>
    <w:basedOn w:val="a"/>
    <w:next w:val="a"/>
    <w:link w:val="30"/>
    <w:uiPriority w:val="9"/>
    <w:qFormat/>
    <w:rsid w:val="00270180"/>
    <w:pPr>
      <w:keepNext/>
      <w:tabs>
        <w:tab w:val="left" w:pos="5103"/>
      </w:tabs>
      <w:outlineLvl w:val="2"/>
    </w:pPr>
    <w:rPr>
      <w:b/>
      <w:sz w:val="24"/>
    </w:rPr>
  </w:style>
  <w:style w:type="paragraph" w:styleId="4">
    <w:name w:val="heading 4"/>
    <w:basedOn w:val="a"/>
    <w:next w:val="a"/>
    <w:link w:val="40"/>
    <w:uiPriority w:val="9"/>
    <w:qFormat/>
    <w:rsid w:val="00270180"/>
    <w:pPr>
      <w:keepNext/>
      <w:widowControl w:val="0"/>
      <w:outlineLvl w:val="3"/>
    </w:pPr>
    <w:rPr>
      <w:i/>
      <w:sz w:val="28"/>
    </w:rPr>
  </w:style>
  <w:style w:type="paragraph" w:styleId="5">
    <w:name w:val="heading 5"/>
    <w:basedOn w:val="a"/>
    <w:next w:val="a"/>
    <w:link w:val="50"/>
    <w:uiPriority w:val="9"/>
    <w:qFormat/>
    <w:rsid w:val="00270180"/>
    <w:pPr>
      <w:keepNext/>
      <w:outlineLvl w:val="4"/>
    </w:pPr>
    <w:rPr>
      <w:sz w:val="26"/>
    </w:rPr>
  </w:style>
  <w:style w:type="paragraph" w:styleId="6">
    <w:name w:val="heading 6"/>
    <w:basedOn w:val="a"/>
    <w:next w:val="a"/>
    <w:link w:val="60"/>
    <w:uiPriority w:val="9"/>
    <w:qFormat/>
    <w:rsid w:val="00270180"/>
    <w:pPr>
      <w:keepNext/>
      <w:ind w:right="754"/>
      <w:outlineLvl w:val="5"/>
    </w:pPr>
    <w:rPr>
      <w:i/>
      <w:sz w:val="26"/>
    </w:rPr>
  </w:style>
  <w:style w:type="paragraph" w:styleId="7">
    <w:name w:val="heading 7"/>
    <w:basedOn w:val="a"/>
    <w:next w:val="a"/>
    <w:qFormat/>
    <w:rsid w:val="00270180"/>
    <w:pPr>
      <w:keepNext/>
      <w:ind w:right="754"/>
      <w:outlineLvl w:val="6"/>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039F"/>
    <w:rPr>
      <w:b/>
      <w:sz w:val="24"/>
    </w:rPr>
  </w:style>
  <w:style w:type="character" w:customStyle="1" w:styleId="40">
    <w:name w:val="Заголовок 4 Знак"/>
    <w:basedOn w:val="a0"/>
    <w:link w:val="4"/>
    <w:uiPriority w:val="9"/>
    <w:rsid w:val="00AB039F"/>
    <w:rPr>
      <w:i/>
      <w:sz w:val="28"/>
    </w:rPr>
  </w:style>
  <w:style w:type="paragraph" w:styleId="a3">
    <w:name w:val="Body Text Indent"/>
    <w:basedOn w:val="a"/>
    <w:link w:val="a4"/>
    <w:rsid w:val="00270180"/>
    <w:pPr>
      <w:ind w:left="317" w:hanging="283"/>
      <w:jc w:val="both"/>
    </w:pPr>
    <w:rPr>
      <w:i/>
      <w:sz w:val="24"/>
    </w:rPr>
  </w:style>
  <w:style w:type="paragraph" w:customStyle="1" w:styleId="61">
    <w:name w:val="заголовок 6"/>
    <w:basedOn w:val="a"/>
    <w:next w:val="a"/>
    <w:rsid w:val="00270180"/>
    <w:pPr>
      <w:keepNext/>
      <w:tabs>
        <w:tab w:val="left" w:pos="6237"/>
      </w:tabs>
    </w:pPr>
    <w:rPr>
      <w:b/>
      <w:i/>
      <w:sz w:val="28"/>
    </w:rPr>
  </w:style>
  <w:style w:type="paragraph" w:styleId="21">
    <w:name w:val="Body Text Indent 2"/>
    <w:basedOn w:val="a"/>
    <w:rsid w:val="00270180"/>
    <w:pPr>
      <w:ind w:left="5529"/>
    </w:pPr>
    <w:rPr>
      <w:sz w:val="28"/>
    </w:rPr>
  </w:style>
  <w:style w:type="paragraph" w:styleId="a5">
    <w:name w:val="Body Text"/>
    <w:basedOn w:val="a"/>
    <w:link w:val="a6"/>
    <w:rsid w:val="00270180"/>
    <w:pPr>
      <w:jc w:val="both"/>
    </w:pPr>
    <w:rPr>
      <w:i/>
      <w:sz w:val="24"/>
    </w:rPr>
  </w:style>
  <w:style w:type="paragraph" w:styleId="22">
    <w:name w:val="Body Text 2"/>
    <w:basedOn w:val="a"/>
    <w:link w:val="23"/>
    <w:rsid w:val="00270180"/>
    <w:pPr>
      <w:jc w:val="both"/>
    </w:pPr>
    <w:rPr>
      <w:i/>
      <w:color w:val="0000FF"/>
      <w:sz w:val="24"/>
    </w:rPr>
  </w:style>
  <w:style w:type="paragraph" w:customStyle="1" w:styleId="1KGK9">
    <w:name w:val="1KG=K9"/>
    <w:rsid w:val="00270180"/>
    <w:rPr>
      <w:rFonts w:ascii="MS Sans Serif" w:hAnsi="MS Sans Serif"/>
      <w:snapToGrid w:val="0"/>
      <w:sz w:val="24"/>
    </w:rPr>
  </w:style>
  <w:style w:type="paragraph" w:styleId="31">
    <w:name w:val="Body Text 3"/>
    <w:basedOn w:val="a"/>
    <w:link w:val="32"/>
    <w:rsid w:val="00270180"/>
    <w:rPr>
      <w:sz w:val="26"/>
    </w:rPr>
  </w:style>
  <w:style w:type="character" w:customStyle="1" w:styleId="32">
    <w:name w:val="Основной текст 3 Знак"/>
    <w:basedOn w:val="a0"/>
    <w:link w:val="31"/>
    <w:rsid w:val="00AB039F"/>
    <w:rPr>
      <w:sz w:val="26"/>
    </w:rPr>
  </w:style>
  <w:style w:type="paragraph" w:customStyle="1" w:styleId="11">
    <w:name w:val="Обычный1"/>
    <w:rsid w:val="00270180"/>
    <w:pPr>
      <w:widowControl w:val="0"/>
    </w:pPr>
    <w:rPr>
      <w:snapToGrid w:val="0"/>
    </w:rPr>
  </w:style>
  <w:style w:type="paragraph" w:customStyle="1" w:styleId="12">
    <w:name w:val="заголовок 1"/>
    <w:basedOn w:val="a"/>
    <w:next w:val="a"/>
    <w:rsid w:val="00270180"/>
    <w:pPr>
      <w:keepNext/>
      <w:jc w:val="center"/>
    </w:pPr>
    <w:rPr>
      <w:rFonts w:ascii="Courier New" w:hAnsi="Courier New"/>
      <w:b/>
      <w:sz w:val="24"/>
    </w:rPr>
  </w:style>
  <w:style w:type="paragraph" w:styleId="a7">
    <w:name w:val="caption"/>
    <w:basedOn w:val="a"/>
    <w:next w:val="a"/>
    <w:uiPriority w:val="35"/>
    <w:qFormat/>
    <w:rsid w:val="00270180"/>
    <w:pPr>
      <w:tabs>
        <w:tab w:val="left" w:pos="5670"/>
      </w:tabs>
    </w:pPr>
    <w:rPr>
      <w:b/>
      <w:bCs/>
      <w:sz w:val="24"/>
    </w:rPr>
  </w:style>
  <w:style w:type="paragraph" w:customStyle="1" w:styleId="120">
    <w:name w:val="Обычный + 12 пт"/>
    <w:aliases w:val="полужирный,Черный,Первая строка:  0,63 см"/>
    <w:basedOn w:val="a"/>
    <w:rsid w:val="00ED1FA1"/>
    <w:pPr>
      <w:ind w:firstLine="360"/>
    </w:pPr>
    <w:rPr>
      <w:b/>
      <w:color w:val="000000"/>
      <w:sz w:val="24"/>
    </w:rPr>
  </w:style>
  <w:style w:type="paragraph" w:styleId="a8">
    <w:name w:val="header"/>
    <w:basedOn w:val="a"/>
    <w:link w:val="a9"/>
    <w:uiPriority w:val="99"/>
    <w:rsid w:val="009609F3"/>
    <w:pPr>
      <w:tabs>
        <w:tab w:val="center" w:pos="4677"/>
        <w:tab w:val="right" w:pos="9355"/>
      </w:tabs>
    </w:pPr>
    <w:rPr>
      <w:sz w:val="24"/>
      <w:szCs w:val="24"/>
    </w:rPr>
  </w:style>
  <w:style w:type="table" w:styleId="aa">
    <w:name w:val="Table Grid"/>
    <w:basedOn w:val="a1"/>
    <w:uiPriority w:val="59"/>
    <w:rsid w:val="00D71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A972D5"/>
    <w:rPr>
      <w:rFonts w:ascii="Tahoma" w:hAnsi="Tahoma" w:cs="Tahoma"/>
      <w:sz w:val="16"/>
      <w:szCs w:val="16"/>
    </w:rPr>
  </w:style>
  <w:style w:type="character" w:customStyle="1" w:styleId="ac">
    <w:name w:val="Текст выноски Знак"/>
    <w:basedOn w:val="a0"/>
    <w:link w:val="ab"/>
    <w:uiPriority w:val="99"/>
    <w:rsid w:val="00A972D5"/>
    <w:rPr>
      <w:rFonts w:ascii="Tahoma" w:hAnsi="Tahoma" w:cs="Tahoma"/>
      <w:sz w:val="16"/>
      <w:szCs w:val="16"/>
    </w:rPr>
  </w:style>
  <w:style w:type="paragraph" w:styleId="ad">
    <w:name w:val="List Paragraph"/>
    <w:aliases w:val="Мой Список,Bullet_IRAO"/>
    <w:basedOn w:val="a"/>
    <w:link w:val="ae"/>
    <w:uiPriority w:val="34"/>
    <w:qFormat/>
    <w:rsid w:val="00A972D5"/>
    <w:pPr>
      <w:ind w:left="720"/>
      <w:contextualSpacing/>
    </w:pPr>
  </w:style>
  <w:style w:type="character" w:styleId="af">
    <w:name w:val="page number"/>
    <w:basedOn w:val="a0"/>
    <w:rsid w:val="00F34956"/>
  </w:style>
  <w:style w:type="character" w:customStyle="1" w:styleId="20">
    <w:name w:val="Заголовок 2 Знак"/>
    <w:aliases w:val="Мой для подзаголовка Знак,1.1. Знак,заголовок2 Знак,caaieiaie2 Знак"/>
    <w:basedOn w:val="a0"/>
    <w:link w:val="2"/>
    <w:uiPriority w:val="9"/>
    <w:rsid w:val="00F34956"/>
    <w:rPr>
      <w:i/>
      <w:sz w:val="24"/>
    </w:rPr>
  </w:style>
  <w:style w:type="paragraph" w:styleId="af0">
    <w:name w:val="footer"/>
    <w:basedOn w:val="a"/>
    <w:link w:val="af1"/>
    <w:uiPriority w:val="99"/>
    <w:rsid w:val="00F34956"/>
    <w:pPr>
      <w:tabs>
        <w:tab w:val="center" w:pos="4153"/>
        <w:tab w:val="right" w:pos="8306"/>
      </w:tabs>
    </w:pPr>
  </w:style>
  <w:style w:type="character" w:customStyle="1" w:styleId="af1">
    <w:name w:val="Нижний колонтитул Знак"/>
    <w:basedOn w:val="a0"/>
    <w:link w:val="af0"/>
    <w:uiPriority w:val="99"/>
    <w:rsid w:val="00F34956"/>
  </w:style>
  <w:style w:type="paragraph" w:styleId="af2">
    <w:name w:val="Title"/>
    <w:basedOn w:val="a"/>
    <w:link w:val="af3"/>
    <w:uiPriority w:val="10"/>
    <w:qFormat/>
    <w:rsid w:val="00312FEF"/>
    <w:pPr>
      <w:jc w:val="center"/>
    </w:pPr>
    <w:rPr>
      <w:b/>
      <w:sz w:val="24"/>
    </w:rPr>
  </w:style>
  <w:style w:type="character" w:customStyle="1" w:styleId="af3">
    <w:name w:val="Заголовок Знак"/>
    <w:basedOn w:val="a0"/>
    <w:link w:val="af2"/>
    <w:uiPriority w:val="10"/>
    <w:rsid w:val="00312FEF"/>
    <w:rPr>
      <w:b/>
      <w:sz w:val="24"/>
    </w:rPr>
  </w:style>
  <w:style w:type="paragraph" w:customStyle="1" w:styleId="Default">
    <w:name w:val="Default"/>
    <w:rsid w:val="00AD23E3"/>
    <w:pPr>
      <w:autoSpaceDE w:val="0"/>
      <w:autoSpaceDN w:val="0"/>
      <w:adjustRightInd w:val="0"/>
    </w:pPr>
    <w:rPr>
      <w:color w:val="000000"/>
      <w:sz w:val="24"/>
      <w:szCs w:val="24"/>
    </w:rPr>
  </w:style>
  <w:style w:type="paragraph" w:styleId="24">
    <w:name w:val="List 2"/>
    <w:basedOn w:val="a"/>
    <w:uiPriority w:val="99"/>
    <w:rsid w:val="00AE6F15"/>
    <w:pPr>
      <w:ind w:left="566" w:hanging="283"/>
      <w:contextualSpacing/>
    </w:pPr>
    <w:rPr>
      <w:sz w:val="24"/>
      <w:szCs w:val="24"/>
    </w:rPr>
  </w:style>
  <w:style w:type="character" w:customStyle="1" w:styleId="23">
    <w:name w:val="Основной текст 2 Знак"/>
    <w:basedOn w:val="a0"/>
    <w:link w:val="22"/>
    <w:rsid w:val="00934383"/>
    <w:rPr>
      <w:i/>
      <w:color w:val="0000FF"/>
      <w:sz w:val="24"/>
    </w:rPr>
  </w:style>
  <w:style w:type="character" w:styleId="af4">
    <w:name w:val="annotation reference"/>
    <w:basedOn w:val="a0"/>
    <w:uiPriority w:val="99"/>
    <w:semiHidden/>
    <w:unhideWhenUsed/>
    <w:rsid w:val="0019296C"/>
    <w:rPr>
      <w:sz w:val="16"/>
      <w:szCs w:val="16"/>
    </w:rPr>
  </w:style>
  <w:style w:type="paragraph" w:styleId="af5">
    <w:name w:val="annotation text"/>
    <w:basedOn w:val="a"/>
    <w:link w:val="af6"/>
    <w:uiPriority w:val="99"/>
    <w:unhideWhenUsed/>
    <w:rsid w:val="0019296C"/>
  </w:style>
  <w:style w:type="character" w:customStyle="1" w:styleId="af6">
    <w:name w:val="Текст примечания Знак"/>
    <w:basedOn w:val="a0"/>
    <w:link w:val="af5"/>
    <w:uiPriority w:val="99"/>
    <w:rsid w:val="0019296C"/>
  </w:style>
  <w:style w:type="paragraph" w:styleId="af7">
    <w:name w:val="annotation subject"/>
    <w:basedOn w:val="af5"/>
    <w:next w:val="af5"/>
    <w:link w:val="af8"/>
    <w:uiPriority w:val="99"/>
    <w:semiHidden/>
    <w:unhideWhenUsed/>
    <w:rsid w:val="0019296C"/>
    <w:rPr>
      <w:b/>
      <w:bCs/>
    </w:rPr>
  </w:style>
  <w:style w:type="character" w:customStyle="1" w:styleId="af8">
    <w:name w:val="Тема примечания Знак"/>
    <w:basedOn w:val="af6"/>
    <w:link w:val="af7"/>
    <w:uiPriority w:val="99"/>
    <w:semiHidden/>
    <w:rsid w:val="0019296C"/>
    <w:rPr>
      <w:b/>
      <w:bCs/>
    </w:rPr>
  </w:style>
  <w:style w:type="paragraph" w:customStyle="1" w:styleId="Style41">
    <w:name w:val="Style41"/>
    <w:basedOn w:val="a"/>
    <w:rsid w:val="005A162F"/>
    <w:pPr>
      <w:spacing w:line="266" w:lineRule="exact"/>
    </w:pPr>
    <w:rPr>
      <w:rFonts w:ascii="Arial Narrow" w:eastAsia="Arial Narrow" w:hAnsi="Arial Narrow" w:cs="Arial Narrow"/>
    </w:rPr>
  </w:style>
  <w:style w:type="character" w:customStyle="1" w:styleId="CharStyle3">
    <w:name w:val="CharStyle3"/>
    <w:basedOn w:val="a0"/>
    <w:rsid w:val="005A162F"/>
    <w:rPr>
      <w:rFonts w:ascii="Arial Narrow" w:eastAsia="Arial Narrow" w:hAnsi="Arial Narrow" w:cs="Arial Narrow"/>
      <w:b w:val="0"/>
      <w:bCs w:val="0"/>
      <w:i w:val="0"/>
      <w:iCs w:val="0"/>
      <w:smallCaps w:val="0"/>
      <w:sz w:val="22"/>
      <w:szCs w:val="22"/>
    </w:rPr>
  </w:style>
  <w:style w:type="paragraph" w:customStyle="1" w:styleId="Style45">
    <w:name w:val="Style45"/>
    <w:basedOn w:val="a"/>
    <w:rsid w:val="005A162F"/>
    <w:rPr>
      <w:rFonts w:ascii="Arial Narrow" w:eastAsia="Arial Narrow" w:hAnsi="Arial Narrow" w:cs="Arial Narrow"/>
    </w:rPr>
  </w:style>
  <w:style w:type="character" w:customStyle="1" w:styleId="a9">
    <w:name w:val="Верхний колонтитул Знак"/>
    <w:basedOn w:val="a0"/>
    <w:link w:val="a8"/>
    <w:uiPriority w:val="99"/>
    <w:rsid w:val="005A162F"/>
    <w:rPr>
      <w:sz w:val="24"/>
      <w:szCs w:val="24"/>
    </w:rPr>
  </w:style>
  <w:style w:type="paragraph" w:customStyle="1" w:styleId="538552DCBB0F4C4BB087ED922D6A6322">
    <w:name w:val="538552DCBB0F4C4BB087ED922D6A6322"/>
    <w:rsid w:val="005A162F"/>
    <w:pPr>
      <w:spacing w:after="160" w:line="259" w:lineRule="auto"/>
    </w:pPr>
    <w:rPr>
      <w:rFonts w:asciiTheme="minorHAnsi" w:eastAsiaTheme="minorHAnsi" w:hAnsiTheme="minorHAnsi" w:cstheme="minorBidi"/>
      <w:sz w:val="22"/>
      <w:szCs w:val="22"/>
    </w:rPr>
  </w:style>
  <w:style w:type="character" w:customStyle="1" w:styleId="10">
    <w:name w:val="Заголовок 1 Знак"/>
    <w:basedOn w:val="a0"/>
    <w:link w:val="1"/>
    <w:uiPriority w:val="9"/>
    <w:rsid w:val="005A162F"/>
    <w:rPr>
      <w:sz w:val="28"/>
    </w:rPr>
  </w:style>
  <w:style w:type="character" w:customStyle="1" w:styleId="50">
    <w:name w:val="Заголовок 5 Знак"/>
    <w:basedOn w:val="a0"/>
    <w:link w:val="5"/>
    <w:uiPriority w:val="9"/>
    <w:rsid w:val="005A162F"/>
    <w:rPr>
      <w:sz w:val="26"/>
    </w:rPr>
  </w:style>
  <w:style w:type="character" w:customStyle="1" w:styleId="60">
    <w:name w:val="Заголовок 6 Знак"/>
    <w:basedOn w:val="a0"/>
    <w:link w:val="6"/>
    <w:uiPriority w:val="9"/>
    <w:rsid w:val="005A162F"/>
    <w:rPr>
      <w:i/>
      <w:sz w:val="26"/>
    </w:rPr>
  </w:style>
  <w:style w:type="numbering" w:customStyle="1" w:styleId="13">
    <w:name w:val="Нет списка1"/>
    <w:next w:val="a2"/>
    <w:semiHidden/>
    <w:unhideWhenUsed/>
    <w:rsid w:val="005A162F"/>
  </w:style>
  <w:style w:type="character" w:customStyle="1" w:styleId="a4">
    <w:name w:val="Основной текст с отступом Знак"/>
    <w:basedOn w:val="a0"/>
    <w:link w:val="a3"/>
    <w:rsid w:val="005A162F"/>
    <w:rPr>
      <w:i/>
      <w:sz w:val="24"/>
    </w:rPr>
  </w:style>
  <w:style w:type="table" w:customStyle="1" w:styleId="14">
    <w:name w:val="Сетка таблицы1"/>
    <w:basedOn w:val="a1"/>
    <w:next w:val="aa"/>
    <w:rsid w:val="005A1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basedOn w:val="a0"/>
    <w:link w:val="a5"/>
    <w:rsid w:val="005A162F"/>
    <w:rPr>
      <w:i/>
      <w:sz w:val="24"/>
    </w:rPr>
  </w:style>
  <w:style w:type="paragraph" w:customStyle="1" w:styleId="14127">
    <w:name w:val="Стиль 14 пт По ширине Первая строка:  127 см"/>
    <w:basedOn w:val="a"/>
    <w:rsid w:val="005A162F"/>
    <w:pPr>
      <w:ind w:firstLine="720"/>
      <w:jc w:val="both"/>
    </w:pPr>
    <w:rPr>
      <w:sz w:val="28"/>
      <w:szCs w:val="28"/>
    </w:rPr>
  </w:style>
  <w:style w:type="paragraph" w:customStyle="1" w:styleId="af9">
    <w:name w:val="Текст в таблице"/>
    <w:basedOn w:val="a"/>
    <w:rsid w:val="005A162F"/>
    <w:pPr>
      <w:jc w:val="center"/>
    </w:pPr>
    <w:rPr>
      <w:rFonts w:ascii="Arial" w:hAnsi="Arial"/>
      <w:sz w:val="24"/>
    </w:rPr>
  </w:style>
  <w:style w:type="numbering" w:customStyle="1" w:styleId="25">
    <w:name w:val="Нет списка2"/>
    <w:next w:val="a2"/>
    <w:semiHidden/>
    <w:rsid w:val="005A162F"/>
  </w:style>
  <w:style w:type="table" w:customStyle="1" w:styleId="26">
    <w:name w:val="Сетка таблицы2"/>
    <w:basedOn w:val="a1"/>
    <w:next w:val="aa"/>
    <w:rsid w:val="005A1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semiHidden/>
    <w:unhideWhenUsed/>
    <w:rsid w:val="00B7133A"/>
    <w:pPr>
      <w:spacing w:before="100" w:beforeAutospacing="1" w:after="100" w:afterAutospacing="1"/>
    </w:pPr>
    <w:rPr>
      <w:sz w:val="24"/>
      <w:szCs w:val="24"/>
    </w:rPr>
  </w:style>
  <w:style w:type="character" w:customStyle="1" w:styleId="ae">
    <w:name w:val="Абзац списка Знак"/>
    <w:aliases w:val="Мой Список Знак,Bullet_IRAO Знак"/>
    <w:link w:val="ad"/>
    <w:uiPriority w:val="34"/>
    <w:locked/>
    <w:rsid w:val="003D7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333">
      <w:bodyDiv w:val="1"/>
      <w:marLeft w:val="0"/>
      <w:marRight w:val="0"/>
      <w:marTop w:val="0"/>
      <w:marBottom w:val="0"/>
      <w:divBdr>
        <w:top w:val="none" w:sz="0" w:space="0" w:color="auto"/>
        <w:left w:val="none" w:sz="0" w:space="0" w:color="auto"/>
        <w:bottom w:val="none" w:sz="0" w:space="0" w:color="auto"/>
        <w:right w:val="none" w:sz="0" w:space="0" w:color="auto"/>
      </w:divBdr>
    </w:div>
    <w:div w:id="100878731">
      <w:bodyDiv w:val="1"/>
      <w:marLeft w:val="0"/>
      <w:marRight w:val="0"/>
      <w:marTop w:val="0"/>
      <w:marBottom w:val="0"/>
      <w:divBdr>
        <w:top w:val="none" w:sz="0" w:space="0" w:color="auto"/>
        <w:left w:val="none" w:sz="0" w:space="0" w:color="auto"/>
        <w:bottom w:val="none" w:sz="0" w:space="0" w:color="auto"/>
        <w:right w:val="none" w:sz="0" w:space="0" w:color="auto"/>
      </w:divBdr>
    </w:div>
    <w:div w:id="182939794">
      <w:bodyDiv w:val="1"/>
      <w:marLeft w:val="0"/>
      <w:marRight w:val="0"/>
      <w:marTop w:val="0"/>
      <w:marBottom w:val="0"/>
      <w:divBdr>
        <w:top w:val="none" w:sz="0" w:space="0" w:color="auto"/>
        <w:left w:val="none" w:sz="0" w:space="0" w:color="auto"/>
        <w:bottom w:val="none" w:sz="0" w:space="0" w:color="auto"/>
        <w:right w:val="none" w:sz="0" w:space="0" w:color="auto"/>
      </w:divBdr>
    </w:div>
    <w:div w:id="231427461">
      <w:bodyDiv w:val="1"/>
      <w:marLeft w:val="0"/>
      <w:marRight w:val="0"/>
      <w:marTop w:val="0"/>
      <w:marBottom w:val="0"/>
      <w:divBdr>
        <w:top w:val="none" w:sz="0" w:space="0" w:color="auto"/>
        <w:left w:val="none" w:sz="0" w:space="0" w:color="auto"/>
        <w:bottom w:val="none" w:sz="0" w:space="0" w:color="auto"/>
        <w:right w:val="none" w:sz="0" w:space="0" w:color="auto"/>
      </w:divBdr>
    </w:div>
    <w:div w:id="242684777">
      <w:bodyDiv w:val="1"/>
      <w:marLeft w:val="0"/>
      <w:marRight w:val="0"/>
      <w:marTop w:val="0"/>
      <w:marBottom w:val="0"/>
      <w:divBdr>
        <w:top w:val="none" w:sz="0" w:space="0" w:color="auto"/>
        <w:left w:val="none" w:sz="0" w:space="0" w:color="auto"/>
        <w:bottom w:val="none" w:sz="0" w:space="0" w:color="auto"/>
        <w:right w:val="none" w:sz="0" w:space="0" w:color="auto"/>
      </w:divBdr>
    </w:div>
    <w:div w:id="276958370">
      <w:bodyDiv w:val="1"/>
      <w:marLeft w:val="0"/>
      <w:marRight w:val="0"/>
      <w:marTop w:val="0"/>
      <w:marBottom w:val="0"/>
      <w:divBdr>
        <w:top w:val="none" w:sz="0" w:space="0" w:color="auto"/>
        <w:left w:val="none" w:sz="0" w:space="0" w:color="auto"/>
        <w:bottom w:val="none" w:sz="0" w:space="0" w:color="auto"/>
        <w:right w:val="none" w:sz="0" w:space="0" w:color="auto"/>
      </w:divBdr>
    </w:div>
    <w:div w:id="315963685">
      <w:bodyDiv w:val="1"/>
      <w:marLeft w:val="0"/>
      <w:marRight w:val="0"/>
      <w:marTop w:val="0"/>
      <w:marBottom w:val="0"/>
      <w:divBdr>
        <w:top w:val="none" w:sz="0" w:space="0" w:color="auto"/>
        <w:left w:val="none" w:sz="0" w:space="0" w:color="auto"/>
        <w:bottom w:val="none" w:sz="0" w:space="0" w:color="auto"/>
        <w:right w:val="none" w:sz="0" w:space="0" w:color="auto"/>
      </w:divBdr>
    </w:div>
    <w:div w:id="329531838">
      <w:bodyDiv w:val="1"/>
      <w:marLeft w:val="0"/>
      <w:marRight w:val="0"/>
      <w:marTop w:val="0"/>
      <w:marBottom w:val="0"/>
      <w:divBdr>
        <w:top w:val="none" w:sz="0" w:space="0" w:color="auto"/>
        <w:left w:val="none" w:sz="0" w:space="0" w:color="auto"/>
        <w:bottom w:val="none" w:sz="0" w:space="0" w:color="auto"/>
        <w:right w:val="none" w:sz="0" w:space="0" w:color="auto"/>
      </w:divBdr>
    </w:div>
    <w:div w:id="428087355">
      <w:bodyDiv w:val="1"/>
      <w:marLeft w:val="0"/>
      <w:marRight w:val="0"/>
      <w:marTop w:val="0"/>
      <w:marBottom w:val="0"/>
      <w:divBdr>
        <w:top w:val="none" w:sz="0" w:space="0" w:color="auto"/>
        <w:left w:val="none" w:sz="0" w:space="0" w:color="auto"/>
        <w:bottom w:val="none" w:sz="0" w:space="0" w:color="auto"/>
        <w:right w:val="none" w:sz="0" w:space="0" w:color="auto"/>
      </w:divBdr>
    </w:div>
    <w:div w:id="439032342">
      <w:bodyDiv w:val="1"/>
      <w:marLeft w:val="0"/>
      <w:marRight w:val="0"/>
      <w:marTop w:val="0"/>
      <w:marBottom w:val="0"/>
      <w:divBdr>
        <w:top w:val="none" w:sz="0" w:space="0" w:color="auto"/>
        <w:left w:val="none" w:sz="0" w:space="0" w:color="auto"/>
        <w:bottom w:val="none" w:sz="0" w:space="0" w:color="auto"/>
        <w:right w:val="none" w:sz="0" w:space="0" w:color="auto"/>
      </w:divBdr>
    </w:div>
    <w:div w:id="512837194">
      <w:bodyDiv w:val="1"/>
      <w:marLeft w:val="0"/>
      <w:marRight w:val="0"/>
      <w:marTop w:val="0"/>
      <w:marBottom w:val="0"/>
      <w:divBdr>
        <w:top w:val="none" w:sz="0" w:space="0" w:color="auto"/>
        <w:left w:val="none" w:sz="0" w:space="0" w:color="auto"/>
        <w:bottom w:val="none" w:sz="0" w:space="0" w:color="auto"/>
        <w:right w:val="none" w:sz="0" w:space="0" w:color="auto"/>
      </w:divBdr>
    </w:div>
    <w:div w:id="543256770">
      <w:bodyDiv w:val="1"/>
      <w:marLeft w:val="0"/>
      <w:marRight w:val="0"/>
      <w:marTop w:val="0"/>
      <w:marBottom w:val="0"/>
      <w:divBdr>
        <w:top w:val="none" w:sz="0" w:space="0" w:color="auto"/>
        <w:left w:val="none" w:sz="0" w:space="0" w:color="auto"/>
        <w:bottom w:val="none" w:sz="0" w:space="0" w:color="auto"/>
        <w:right w:val="none" w:sz="0" w:space="0" w:color="auto"/>
      </w:divBdr>
    </w:div>
    <w:div w:id="573008879">
      <w:bodyDiv w:val="1"/>
      <w:marLeft w:val="0"/>
      <w:marRight w:val="0"/>
      <w:marTop w:val="0"/>
      <w:marBottom w:val="0"/>
      <w:divBdr>
        <w:top w:val="none" w:sz="0" w:space="0" w:color="auto"/>
        <w:left w:val="none" w:sz="0" w:space="0" w:color="auto"/>
        <w:bottom w:val="none" w:sz="0" w:space="0" w:color="auto"/>
        <w:right w:val="none" w:sz="0" w:space="0" w:color="auto"/>
      </w:divBdr>
    </w:div>
    <w:div w:id="610429508">
      <w:bodyDiv w:val="1"/>
      <w:marLeft w:val="0"/>
      <w:marRight w:val="0"/>
      <w:marTop w:val="0"/>
      <w:marBottom w:val="0"/>
      <w:divBdr>
        <w:top w:val="none" w:sz="0" w:space="0" w:color="auto"/>
        <w:left w:val="none" w:sz="0" w:space="0" w:color="auto"/>
        <w:bottom w:val="none" w:sz="0" w:space="0" w:color="auto"/>
        <w:right w:val="none" w:sz="0" w:space="0" w:color="auto"/>
      </w:divBdr>
    </w:div>
    <w:div w:id="777919099">
      <w:bodyDiv w:val="1"/>
      <w:marLeft w:val="0"/>
      <w:marRight w:val="0"/>
      <w:marTop w:val="0"/>
      <w:marBottom w:val="0"/>
      <w:divBdr>
        <w:top w:val="none" w:sz="0" w:space="0" w:color="auto"/>
        <w:left w:val="none" w:sz="0" w:space="0" w:color="auto"/>
        <w:bottom w:val="none" w:sz="0" w:space="0" w:color="auto"/>
        <w:right w:val="none" w:sz="0" w:space="0" w:color="auto"/>
      </w:divBdr>
    </w:div>
    <w:div w:id="786312460">
      <w:bodyDiv w:val="1"/>
      <w:marLeft w:val="0"/>
      <w:marRight w:val="0"/>
      <w:marTop w:val="0"/>
      <w:marBottom w:val="0"/>
      <w:divBdr>
        <w:top w:val="none" w:sz="0" w:space="0" w:color="auto"/>
        <w:left w:val="none" w:sz="0" w:space="0" w:color="auto"/>
        <w:bottom w:val="none" w:sz="0" w:space="0" w:color="auto"/>
        <w:right w:val="none" w:sz="0" w:space="0" w:color="auto"/>
      </w:divBdr>
    </w:div>
    <w:div w:id="855727991">
      <w:bodyDiv w:val="1"/>
      <w:marLeft w:val="0"/>
      <w:marRight w:val="0"/>
      <w:marTop w:val="0"/>
      <w:marBottom w:val="0"/>
      <w:divBdr>
        <w:top w:val="none" w:sz="0" w:space="0" w:color="auto"/>
        <w:left w:val="none" w:sz="0" w:space="0" w:color="auto"/>
        <w:bottom w:val="none" w:sz="0" w:space="0" w:color="auto"/>
        <w:right w:val="none" w:sz="0" w:space="0" w:color="auto"/>
      </w:divBdr>
    </w:div>
    <w:div w:id="861436382">
      <w:bodyDiv w:val="1"/>
      <w:marLeft w:val="0"/>
      <w:marRight w:val="0"/>
      <w:marTop w:val="0"/>
      <w:marBottom w:val="0"/>
      <w:divBdr>
        <w:top w:val="none" w:sz="0" w:space="0" w:color="auto"/>
        <w:left w:val="none" w:sz="0" w:space="0" w:color="auto"/>
        <w:bottom w:val="none" w:sz="0" w:space="0" w:color="auto"/>
        <w:right w:val="none" w:sz="0" w:space="0" w:color="auto"/>
      </w:divBdr>
    </w:div>
    <w:div w:id="875389454">
      <w:bodyDiv w:val="1"/>
      <w:marLeft w:val="0"/>
      <w:marRight w:val="0"/>
      <w:marTop w:val="0"/>
      <w:marBottom w:val="0"/>
      <w:divBdr>
        <w:top w:val="none" w:sz="0" w:space="0" w:color="auto"/>
        <w:left w:val="none" w:sz="0" w:space="0" w:color="auto"/>
        <w:bottom w:val="none" w:sz="0" w:space="0" w:color="auto"/>
        <w:right w:val="none" w:sz="0" w:space="0" w:color="auto"/>
      </w:divBdr>
    </w:div>
    <w:div w:id="945042735">
      <w:bodyDiv w:val="1"/>
      <w:marLeft w:val="0"/>
      <w:marRight w:val="0"/>
      <w:marTop w:val="0"/>
      <w:marBottom w:val="0"/>
      <w:divBdr>
        <w:top w:val="none" w:sz="0" w:space="0" w:color="auto"/>
        <w:left w:val="none" w:sz="0" w:space="0" w:color="auto"/>
        <w:bottom w:val="none" w:sz="0" w:space="0" w:color="auto"/>
        <w:right w:val="none" w:sz="0" w:space="0" w:color="auto"/>
      </w:divBdr>
    </w:div>
    <w:div w:id="955478084">
      <w:bodyDiv w:val="1"/>
      <w:marLeft w:val="0"/>
      <w:marRight w:val="0"/>
      <w:marTop w:val="0"/>
      <w:marBottom w:val="0"/>
      <w:divBdr>
        <w:top w:val="none" w:sz="0" w:space="0" w:color="auto"/>
        <w:left w:val="none" w:sz="0" w:space="0" w:color="auto"/>
        <w:bottom w:val="none" w:sz="0" w:space="0" w:color="auto"/>
        <w:right w:val="none" w:sz="0" w:space="0" w:color="auto"/>
      </w:divBdr>
    </w:div>
    <w:div w:id="970596524">
      <w:bodyDiv w:val="1"/>
      <w:marLeft w:val="0"/>
      <w:marRight w:val="0"/>
      <w:marTop w:val="0"/>
      <w:marBottom w:val="0"/>
      <w:divBdr>
        <w:top w:val="none" w:sz="0" w:space="0" w:color="auto"/>
        <w:left w:val="none" w:sz="0" w:space="0" w:color="auto"/>
        <w:bottom w:val="none" w:sz="0" w:space="0" w:color="auto"/>
        <w:right w:val="none" w:sz="0" w:space="0" w:color="auto"/>
      </w:divBdr>
    </w:div>
    <w:div w:id="970743803">
      <w:bodyDiv w:val="1"/>
      <w:marLeft w:val="0"/>
      <w:marRight w:val="0"/>
      <w:marTop w:val="0"/>
      <w:marBottom w:val="0"/>
      <w:divBdr>
        <w:top w:val="none" w:sz="0" w:space="0" w:color="auto"/>
        <w:left w:val="none" w:sz="0" w:space="0" w:color="auto"/>
        <w:bottom w:val="none" w:sz="0" w:space="0" w:color="auto"/>
        <w:right w:val="none" w:sz="0" w:space="0" w:color="auto"/>
      </w:divBdr>
    </w:div>
    <w:div w:id="971449089">
      <w:bodyDiv w:val="1"/>
      <w:marLeft w:val="0"/>
      <w:marRight w:val="0"/>
      <w:marTop w:val="0"/>
      <w:marBottom w:val="0"/>
      <w:divBdr>
        <w:top w:val="none" w:sz="0" w:space="0" w:color="auto"/>
        <w:left w:val="none" w:sz="0" w:space="0" w:color="auto"/>
        <w:bottom w:val="none" w:sz="0" w:space="0" w:color="auto"/>
        <w:right w:val="none" w:sz="0" w:space="0" w:color="auto"/>
      </w:divBdr>
    </w:div>
    <w:div w:id="975262207">
      <w:bodyDiv w:val="1"/>
      <w:marLeft w:val="0"/>
      <w:marRight w:val="0"/>
      <w:marTop w:val="0"/>
      <w:marBottom w:val="0"/>
      <w:divBdr>
        <w:top w:val="none" w:sz="0" w:space="0" w:color="auto"/>
        <w:left w:val="none" w:sz="0" w:space="0" w:color="auto"/>
        <w:bottom w:val="none" w:sz="0" w:space="0" w:color="auto"/>
        <w:right w:val="none" w:sz="0" w:space="0" w:color="auto"/>
      </w:divBdr>
    </w:div>
    <w:div w:id="982660061">
      <w:bodyDiv w:val="1"/>
      <w:marLeft w:val="0"/>
      <w:marRight w:val="0"/>
      <w:marTop w:val="0"/>
      <w:marBottom w:val="0"/>
      <w:divBdr>
        <w:top w:val="none" w:sz="0" w:space="0" w:color="auto"/>
        <w:left w:val="none" w:sz="0" w:space="0" w:color="auto"/>
        <w:bottom w:val="none" w:sz="0" w:space="0" w:color="auto"/>
        <w:right w:val="none" w:sz="0" w:space="0" w:color="auto"/>
      </w:divBdr>
    </w:div>
    <w:div w:id="1004867107">
      <w:bodyDiv w:val="1"/>
      <w:marLeft w:val="0"/>
      <w:marRight w:val="0"/>
      <w:marTop w:val="0"/>
      <w:marBottom w:val="0"/>
      <w:divBdr>
        <w:top w:val="none" w:sz="0" w:space="0" w:color="auto"/>
        <w:left w:val="none" w:sz="0" w:space="0" w:color="auto"/>
        <w:bottom w:val="none" w:sz="0" w:space="0" w:color="auto"/>
        <w:right w:val="none" w:sz="0" w:space="0" w:color="auto"/>
      </w:divBdr>
    </w:div>
    <w:div w:id="1032418307">
      <w:bodyDiv w:val="1"/>
      <w:marLeft w:val="0"/>
      <w:marRight w:val="0"/>
      <w:marTop w:val="0"/>
      <w:marBottom w:val="0"/>
      <w:divBdr>
        <w:top w:val="none" w:sz="0" w:space="0" w:color="auto"/>
        <w:left w:val="none" w:sz="0" w:space="0" w:color="auto"/>
        <w:bottom w:val="none" w:sz="0" w:space="0" w:color="auto"/>
        <w:right w:val="none" w:sz="0" w:space="0" w:color="auto"/>
      </w:divBdr>
    </w:div>
    <w:div w:id="1056394268">
      <w:bodyDiv w:val="1"/>
      <w:marLeft w:val="0"/>
      <w:marRight w:val="0"/>
      <w:marTop w:val="0"/>
      <w:marBottom w:val="0"/>
      <w:divBdr>
        <w:top w:val="none" w:sz="0" w:space="0" w:color="auto"/>
        <w:left w:val="none" w:sz="0" w:space="0" w:color="auto"/>
        <w:bottom w:val="none" w:sz="0" w:space="0" w:color="auto"/>
        <w:right w:val="none" w:sz="0" w:space="0" w:color="auto"/>
      </w:divBdr>
    </w:div>
    <w:div w:id="1081173721">
      <w:bodyDiv w:val="1"/>
      <w:marLeft w:val="0"/>
      <w:marRight w:val="0"/>
      <w:marTop w:val="0"/>
      <w:marBottom w:val="0"/>
      <w:divBdr>
        <w:top w:val="none" w:sz="0" w:space="0" w:color="auto"/>
        <w:left w:val="none" w:sz="0" w:space="0" w:color="auto"/>
        <w:bottom w:val="none" w:sz="0" w:space="0" w:color="auto"/>
        <w:right w:val="none" w:sz="0" w:space="0" w:color="auto"/>
      </w:divBdr>
    </w:div>
    <w:div w:id="1087380813">
      <w:bodyDiv w:val="1"/>
      <w:marLeft w:val="0"/>
      <w:marRight w:val="0"/>
      <w:marTop w:val="0"/>
      <w:marBottom w:val="0"/>
      <w:divBdr>
        <w:top w:val="none" w:sz="0" w:space="0" w:color="auto"/>
        <w:left w:val="none" w:sz="0" w:space="0" w:color="auto"/>
        <w:bottom w:val="none" w:sz="0" w:space="0" w:color="auto"/>
        <w:right w:val="none" w:sz="0" w:space="0" w:color="auto"/>
      </w:divBdr>
    </w:div>
    <w:div w:id="1101491430">
      <w:bodyDiv w:val="1"/>
      <w:marLeft w:val="0"/>
      <w:marRight w:val="0"/>
      <w:marTop w:val="0"/>
      <w:marBottom w:val="0"/>
      <w:divBdr>
        <w:top w:val="none" w:sz="0" w:space="0" w:color="auto"/>
        <w:left w:val="none" w:sz="0" w:space="0" w:color="auto"/>
        <w:bottom w:val="none" w:sz="0" w:space="0" w:color="auto"/>
        <w:right w:val="none" w:sz="0" w:space="0" w:color="auto"/>
      </w:divBdr>
    </w:div>
    <w:div w:id="1124428833">
      <w:bodyDiv w:val="1"/>
      <w:marLeft w:val="0"/>
      <w:marRight w:val="0"/>
      <w:marTop w:val="0"/>
      <w:marBottom w:val="0"/>
      <w:divBdr>
        <w:top w:val="none" w:sz="0" w:space="0" w:color="auto"/>
        <w:left w:val="none" w:sz="0" w:space="0" w:color="auto"/>
        <w:bottom w:val="none" w:sz="0" w:space="0" w:color="auto"/>
        <w:right w:val="none" w:sz="0" w:space="0" w:color="auto"/>
      </w:divBdr>
    </w:div>
    <w:div w:id="1154561917">
      <w:bodyDiv w:val="1"/>
      <w:marLeft w:val="0"/>
      <w:marRight w:val="0"/>
      <w:marTop w:val="0"/>
      <w:marBottom w:val="0"/>
      <w:divBdr>
        <w:top w:val="none" w:sz="0" w:space="0" w:color="auto"/>
        <w:left w:val="none" w:sz="0" w:space="0" w:color="auto"/>
        <w:bottom w:val="none" w:sz="0" w:space="0" w:color="auto"/>
        <w:right w:val="none" w:sz="0" w:space="0" w:color="auto"/>
      </w:divBdr>
    </w:div>
    <w:div w:id="1177304983">
      <w:bodyDiv w:val="1"/>
      <w:marLeft w:val="0"/>
      <w:marRight w:val="0"/>
      <w:marTop w:val="0"/>
      <w:marBottom w:val="0"/>
      <w:divBdr>
        <w:top w:val="none" w:sz="0" w:space="0" w:color="auto"/>
        <w:left w:val="none" w:sz="0" w:space="0" w:color="auto"/>
        <w:bottom w:val="none" w:sz="0" w:space="0" w:color="auto"/>
        <w:right w:val="none" w:sz="0" w:space="0" w:color="auto"/>
      </w:divBdr>
    </w:div>
    <w:div w:id="1194883047">
      <w:bodyDiv w:val="1"/>
      <w:marLeft w:val="0"/>
      <w:marRight w:val="0"/>
      <w:marTop w:val="0"/>
      <w:marBottom w:val="0"/>
      <w:divBdr>
        <w:top w:val="none" w:sz="0" w:space="0" w:color="auto"/>
        <w:left w:val="none" w:sz="0" w:space="0" w:color="auto"/>
        <w:bottom w:val="none" w:sz="0" w:space="0" w:color="auto"/>
        <w:right w:val="none" w:sz="0" w:space="0" w:color="auto"/>
      </w:divBdr>
    </w:div>
    <w:div w:id="1265572722">
      <w:bodyDiv w:val="1"/>
      <w:marLeft w:val="0"/>
      <w:marRight w:val="0"/>
      <w:marTop w:val="0"/>
      <w:marBottom w:val="0"/>
      <w:divBdr>
        <w:top w:val="none" w:sz="0" w:space="0" w:color="auto"/>
        <w:left w:val="none" w:sz="0" w:space="0" w:color="auto"/>
        <w:bottom w:val="none" w:sz="0" w:space="0" w:color="auto"/>
        <w:right w:val="none" w:sz="0" w:space="0" w:color="auto"/>
      </w:divBdr>
    </w:div>
    <w:div w:id="1362635271">
      <w:bodyDiv w:val="1"/>
      <w:marLeft w:val="0"/>
      <w:marRight w:val="0"/>
      <w:marTop w:val="0"/>
      <w:marBottom w:val="0"/>
      <w:divBdr>
        <w:top w:val="none" w:sz="0" w:space="0" w:color="auto"/>
        <w:left w:val="none" w:sz="0" w:space="0" w:color="auto"/>
        <w:bottom w:val="none" w:sz="0" w:space="0" w:color="auto"/>
        <w:right w:val="none" w:sz="0" w:space="0" w:color="auto"/>
      </w:divBdr>
    </w:div>
    <w:div w:id="1369453273">
      <w:bodyDiv w:val="1"/>
      <w:marLeft w:val="0"/>
      <w:marRight w:val="0"/>
      <w:marTop w:val="0"/>
      <w:marBottom w:val="0"/>
      <w:divBdr>
        <w:top w:val="none" w:sz="0" w:space="0" w:color="auto"/>
        <w:left w:val="none" w:sz="0" w:space="0" w:color="auto"/>
        <w:bottom w:val="none" w:sz="0" w:space="0" w:color="auto"/>
        <w:right w:val="none" w:sz="0" w:space="0" w:color="auto"/>
      </w:divBdr>
    </w:div>
    <w:div w:id="1393196675">
      <w:bodyDiv w:val="1"/>
      <w:marLeft w:val="0"/>
      <w:marRight w:val="0"/>
      <w:marTop w:val="0"/>
      <w:marBottom w:val="0"/>
      <w:divBdr>
        <w:top w:val="none" w:sz="0" w:space="0" w:color="auto"/>
        <w:left w:val="none" w:sz="0" w:space="0" w:color="auto"/>
        <w:bottom w:val="none" w:sz="0" w:space="0" w:color="auto"/>
        <w:right w:val="none" w:sz="0" w:space="0" w:color="auto"/>
      </w:divBdr>
    </w:div>
    <w:div w:id="1412657071">
      <w:bodyDiv w:val="1"/>
      <w:marLeft w:val="0"/>
      <w:marRight w:val="0"/>
      <w:marTop w:val="0"/>
      <w:marBottom w:val="0"/>
      <w:divBdr>
        <w:top w:val="none" w:sz="0" w:space="0" w:color="auto"/>
        <w:left w:val="none" w:sz="0" w:space="0" w:color="auto"/>
        <w:bottom w:val="none" w:sz="0" w:space="0" w:color="auto"/>
        <w:right w:val="none" w:sz="0" w:space="0" w:color="auto"/>
      </w:divBdr>
    </w:div>
    <w:div w:id="1445492643">
      <w:bodyDiv w:val="1"/>
      <w:marLeft w:val="0"/>
      <w:marRight w:val="0"/>
      <w:marTop w:val="0"/>
      <w:marBottom w:val="0"/>
      <w:divBdr>
        <w:top w:val="none" w:sz="0" w:space="0" w:color="auto"/>
        <w:left w:val="none" w:sz="0" w:space="0" w:color="auto"/>
        <w:bottom w:val="none" w:sz="0" w:space="0" w:color="auto"/>
        <w:right w:val="none" w:sz="0" w:space="0" w:color="auto"/>
      </w:divBdr>
    </w:div>
    <w:div w:id="1452214002">
      <w:bodyDiv w:val="1"/>
      <w:marLeft w:val="0"/>
      <w:marRight w:val="0"/>
      <w:marTop w:val="0"/>
      <w:marBottom w:val="0"/>
      <w:divBdr>
        <w:top w:val="none" w:sz="0" w:space="0" w:color="auto"/>
        <w:left w:val="none" w:sz="0" w:space="0" w:color="auto"/>
        <w:bottom w:val="none" w:sz="0" w:space="0" w:color="auto"/>
        <w:right w:val="none" w:sz="0" w:space="0" w:color="auto"/>
      </w:divBdr>
    </w:div>
    <w:div w:id="1612397488">
      <w:bodyDiv w:val="1"/>
      <w:marLeft w:val="0"/>
      <w:marRight w:val="0"/>
      <w:marTop w:val="0"/>
      <w:marBottom w:val="0"/>
      <w:divBdr>
        <w:top w:val="none" w:sz="0" w:space="0" w:color="auto"/>
        <w:left w:val="none" w:sz="0" w:space="0" w:color="auto"/>
        <w:bottom w:val="none" w:sz="0" w:space="0" w:color="auto"/>
        <w:right w:val="none" w:sz="0" w:space="0" w:color="auto"/>
      </w:divBdr>
    </w:div>
    <w:div w:id="1612472535">
      <w:bodyDiv w:val="1"/>
      <w:marLeft w:val="0"/>
      <w:marRight w:val="0"/>
      <w:marTop w:val="0"/>
      <w:marBottom w:val="0"/>
      <w:divBdr>
        <w:top w:val="none" w:sz="0" w:space="0" w:color="auto"/>
        <w:left w:val="none" w:sz="0" w:space="0" w:color="auto"/>
        <w:bottom w:val="none" w:sz="0" w:space="0" w:color="auto"/>
        <w:right w:val="none" w:sz="0" w:space="0" w:color="auto"/>
      </w:divBdr>
    </w:div>
    <w:div w:id="1631790185">
      <w:bodyDiv w:val="1"/>
      <w:marLeft w:val="0"/>
      <w:marRight w:val="0"/>
      <w:marTop w:val="0"/>
      <w:marBottom w:val="0"/>
      <w:divBdr>
        <w:top w:val="none" w:sz="0" w:space="0" w:color="auto"/>
        <w:left w:val="none" w:sz="0" w:space="0" w:color="auto"/>
        <w:bottom w:val="none" w:sz="0" w:space="0" w:color="auto"/>
        <w:right w:val="none" w:sz="0" w:space="0" w:color="auto"/>
      </w:divBdr>
    </w:div>
    <w:div w:id="1667778222">
      <w:bodyDiv w:val="1"/>
      <w:marLeft w:val="0"/>
      <w:marRight w:val="0"/>
      <w:marTop w:val="0"/>
      <w:marBottom w:val="0"/>
      <w:divBdr>
        <w:top w:val="none" w:sz="0" w:space="0" w:color="auto"/>
        <w:left w:val="none" w:sz="0" w:space="0" w:color="auto"/>
        <w:bottom w:val="none" w:sz="0" w:space="0" w:color="auto"/>
        <w:right w:val="none" w:sz="0" w:space="0" w:color="auto"/>
      </w:divBdr>
    </w:div>
    <w:div w:id="1698383703">
      <w:bodyDiv w:val="1"/>
      <w:marLeft w:val="0"/>
      <w:marRight w:val="0"/>
      <w:marTop w:val="0"/>
      <w:marBottom w:val="0"/>
      <w:divBdr>
        <w:top w:val="none" w:sz="0" w:space="0" w:color="auto"/>
        <w:left w:val="none" w:sz="0" w:space="0" w:color="auto"/>
        <w:bottom w:val="none" w:sz="0" w:space="0" w:color="auto"/>
        <w:right w:val="none" w:sz="0" w:space="0" w:color="auto"/>
      </w:divBdr>
    </w:div>
    <w:div w:id="1734766852">
      <w:bodyDiv w:val="1"/>
      <w:marLeft w:val="0"/>
      <w:marRight w:val="0"/>
      <w:marTop w:val="0"/>
      <w:marBottom w:val="0"/>
      <w:divBdr>
        <w:top w:val="none" w:sz="0" w:space="0" w:color="auto"/>
        <w:left w:val="none" w:sz="0" w:space="0" w:color="auto"/>
        <w:bottom w:val="none" w:sz="0" w:space="0" w:color="auto"/>
        <w:right w:val="none" w:sz="0" w:space="0" w:color="auto"/>
      </w:divBdr>
    </w:div>
    <w:div w:id="1778451555">
      <w:bodyDiv w:val="1"/>
      <w:marLeft w:val="0"/>
      <w:marRight w:val="0"/>
      <w:marTop w:val="0"/>
      <w:marBottom w:val="0"/>
      <w:divBdr>
        <w:top w:val="none" w:sz="0" w:space="0" w:color="auto"/>
        <w:left w:val="none" w:sz="0" w:space="0" w:color="auto"/>
        <w:bottom w:val="none" w:sz="0" w:space="0" w:color="auto"/>
        <w:right w:val="none" w:sz="0" w:space="0" w:color="auto"/>
      </w:divBdr>
    </w:div>
    <w:div w:id="1808014043">
      <w:bodyDiv w:val="1"/>
      <w:marLeft w:val="0"/>
      <w:marRight w:val="0"/>
      <w:marTop w:val="0"/>
      <w:marBottom w:val="0"/>
      <w:divBdr>
        <w:top w:val="none" w:sz="0" w:space="0" w:color="auto"/>
        <w:left w:val="none" w:sz="0" w:space="0" w:color="auto"/>
        <w:bottom w:val="none" w:sz="0" w:space="0" w:color="auto"/>
        <w:right w:val="none" w:sz="0" w:space="0" w:color="auto"/>
      </w:divBdr>
    </w:div>
    <w:div w:id="1821456580">
      <w:bodyDiv w:val="1"/>
      <w:marLeft w:val="0"/>
      <w:marRight w:val="0"/>
      <w:marTop w:val="0"/>
      <w:marBottom w:val="0"/>
      <w:divBdr>
        <w:top w:val="none" w:sz="0" w:space="0" w:color="auto"/>
        <w:left w:val="none" w:sz="0" w:space="0" w:color="auto"/>
        <w:bottom w:val="none" w:sz="0" w:space="0" w:color="auto"/>
        <w:right w:val="none" w:sz="0" w:space="0" w:color="auto"/>
      </w:divBdr>
    </w:div>
    <w:div w:id="1843812906">
      <w:bodyDiv w:val="1"/>
      <w:marLeft w:val="0"/>
      <w:marRight w:val="0"/>
      <w:marTop w:val="0"/>
      <w:marBottom w:val="0"/>
      <w:divBdr>
        <w:top w:val="none" w:sz="0" w:space="0" w:color="auto"/>
        <w:left w:val="none" w:sz="0" w:space="0" w:color="auto"/>
        <w:bottom w:val="none" w:sz="0" w:space="0" w:color="auto"/>
        <w:right w:val="none" w:sz="0" w:space="0" w:color="auto"/>
      </w:divBdr>
    </w:div>
    <w:div w:id="1883786023">
      <w:bodyDiv w:val="1"/>
      <w:marLeft w:val="0"/>
      <w:marRight w:val="0"/>
      <w:marTop w:val="0"/>
      <w:marBottom w:val="0"/>
      <w:divBdr>
        <w:top w:val="none" w:sz="0" w:space="0" w:color="auto"/>
        <w:left w:val="none" w:sz="0" w:space="0" w:color="auto"/>
        <w:bottom w:val="none" w:sz="0" w:space="0" w:color="auto"/>
        <w:right w:val="none" w:sz="0" w:space="0" w:color="auto"/>
      </w:divBdr>
    </w:div>
    <w:div w:id="1911571211">
      <w:bodyDiv w:val="1"/>
      <w:marLeft w:val="0"/>
      <w:marRight w:val="0"/>
      <w:marTop w:val="0"/>
      <w:marBottom w:val="0"/>
      <w:divBdr>
        <w:top w:val="none" w:sz="0" w:space="0" w:color="auto"/>
        <w:left w:val="none" w:sz="0" w:space="0" w:color="auto"/>
        <w:bottom w:val="none" w:sz="0" w:space="0" w:color="auto"/>
        <w:right w:val="none" w:sz="0" w:space="0" w:color="auto"/>
      </w:divBdr>
    </w:div>
    <w:div w:id="192237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706B6-1E34-469B-A25B-743A3973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9199</Words>
  <Characters>52435</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Elcom Ltd</Company>
  <LinksUpToDate>false</LinksUpToDate>
  <CharactersWithSpaces>61511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mataev</dc:creator>
  <cp:lastModifiedBy>Хамидулин Саяр Гаярович</cp:lastModifiedBy>
  <cp:revision>4</cp:revision>
  <cp:lastPrinted>2023-08-21T11:20:00Z</cp:lastPrinted>
  <dcterms:created xsi:type="dcterms:W3CDTF">2026-08-04T12:38:00Z</dcterms:created>
  <dcterms:modified xsi:type="dcterms:W3CDTF">2026-08-25T13:58:00Z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280584282</vt:i4>
  </property>
</Properties>
</file>